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54pt;width:612pt;height:234.75pt;mso-position-horizontal-relative:page;mso-position-vertical-relative:page;z-index:-17359360" id="docshapegroup1" coordorigin="0,1080" coordsize="12240,4695">
            <v:rect style="position:absolute;left:0;top:1080;width:12240;height:4695" id="docshape2" filled="true" fillcolor="#479dab" stroked="false">
              <v:fill type="solid"/>
            </v:rect>
            <v:rect style="position:absolute;left:0;top:1080;width:12240;height:4695" id="docshape3" filled="true" fillcolor="#000000" stroked="false">
              <v:fill opacity="19789f" type="solid"/>
            </v:rect>
            <v:shape style="position:absolute;left:1095;top:2175;width:540;height:540" type="#_x0000_t75" id="docshape4" stroked="false">
              <v:imagedata r:id="rId5" o:title=""/>
            </v:shape>
            <v:shape style="position:absolute;left:1087;top:2167;width:555;height:555" id="docshape5" coordorigin="1088,2168" coordsize="555,555" path="m1643,2445l1631,2525,1596,2599,1541,2660,1471,2701,1392,2721,1365,2723,1338,2721,1259,2701,1189,2660,1134,2599,1099,2525,1088,2445,1089,2418,1109,2339,1150,2269,1211,2214,1285,2179,1365,2168,1392,2169,1471,2189,1541,2230,1596,2291,1631,2365,1643,2445xe" filled="false" stroked="true" strokeweight=".75pt" strokecolor="#ffffff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00;top:2298;width:4102;height:288" type="#_x0000_t202" id="docshape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ato"/>
                        <w:b/>
                        <w:sz w:val="24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z w:val="24"/>
                      </w:rPr>
                      <w:t>College</w:t>
                    </w:r>
                    <w:r>
                      <w:rPr>
                        <w:rFonts w:ascii="Lato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Lato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z w:val="24"/>
                      </w:rPr>
                      <w:t>Physiotherapists</w:t>
                    </w:r>
                    <w:r>
                      <w:rPr>
                        <w:rFonts w:ascii="Lato"/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z w:val="24"/>
                      </w:rPr>
                      <w:t>of</w:t>
                    </w:r>
                    <w:r>
                      <w:rPr>
                        <w:rFonts w:ascii="Lato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z w:val="24"/>
                      </w:rPr>
                      <w:t>Ontario</w:t>
                    </w:r>
                  </w:p>
                </w:txbxContent>
              </v:textbox>
              <w10:wrap type="none"/>
            </v:shape>
            <v:shape style="position:absolute;left:1080;top:3178;width:9554;height:498" type="#_x0000_t202" id="docshape7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Gill Sans MT"/>
                        <w:b/>
                        <w:sz w:val="4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Annual</w:t>
                    </w:r>
                    <w:r>
                      <w:rPr>
                        <w:rFonts w:ascii="Gill Sans MT"/>
                        <w:b/>
                        <w:color w:val="FFFFFF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Report</w:t>
                    </w:r>
                    <w:r>
                      <w:rPr>
                        <w:rFonts w:ascii="Gill Sans MT"/>
                        <w:b/>
                        <w:color w:val="FFFFFF"/>
                        <w:spacing w:val="12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(April</w:t>
                    </w:r>
                    <w:r>
                      <w:rPr>
                        <w:rFonts w:ascii="Gill Sans MT"/>
                        <w:b/>
                        <w:color w:val="FFFFFF"/>
                        <w:spacing w:val="11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1,</w:t>
                    </w:r>
                    <w:r>
                      <w:rPr>
                        <w:rFonts w:ascii="Gill Sans MT"/>
                        <w:b/>
                        <w:color w:val="FFFFFF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2020</w:t>
                    </w:r>
                    <w:r>
                      <w:rPr>
                        <w:rFonts w:ascii="Gill Sans MT"/>
                        <w:b/>
                        <w:color w:val="FFFFFF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to</w:t>
                    </w:r>
                    <w:r>
                      <w:rPr>
                        <w:rFonts w:ascii="Gill Sans MT"/>
                        <w:b/>
                        <w:color w:val="FFFFFF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March</w:t>
                    </w:r>
                    <w:r>
                      <w:rPr>
                        <w:rFonts w:ascii="Gill Sans MT"/>
                        <w:b/>
                        <w:color w:val="FFFFFF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31,</w:t>
                    </w:r>
                    <w:r>
                      <w:rPr>
                        <w:rFonts w:ascii="Gill Sans MT"/>
                        <w:b/>
                        <w:color w:val="FFFFFF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ill Sans MT"/>
                        <w:b/>
                        <w:color w:val="FFFFFF"/>
                        <w:sz w:val="42"/>
                      </w:rPr>
                      <w:t>2021)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0"/>
        </w:rPr>
      </w:pPr>
    </w:p>
    <w:p>
      <w:pPr>
        <w:pStyle w:val="BodyText"/>
        <w:ind w:left="37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33487" cy="361950"/>
            <wp:effectExtent l="0" t="0" r="0" b="0"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48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5"/>
        </w:rPr>
      </w:pPr>
    </w:p>
    <w:p>
      <w:pPr>
        <w:spacing w:before="95"/>
        <w:ind w:left="300" w:right="0" w:firstLine="0"/>
        <w:jc w:val="left"/>
        <w:rPr>
          <w:rFonts w:ascii="Open Sans"/>
          <w:sz w:val="24"/>
        </w:rPr>
      </w:pPr>
      <w:r>
        <w:rPr>
          <w:rFonts w:ascii="Open Sans"/>
          <w:color w:val="303537"/>
          <w:sz w:val="24"/>
        </w:rPr>
        <w:t>College</w:t>
      </w:r>
      <w:r>
        <w:rPr>
          <w:rFonts w:ascii="Open Sans"/>
          <w:color w:val="303537"/>
          <w:spacing w:val="3"/>
          <w:sz w:val="24"/>
        </w:rPr>
        <w:t> </w:t>
      </w:r>
      <w:r>
        <w:rPr>
          <w:rFonts w:ascii="Open Sans"/>
          <w:color w:val="303537"/>
          <w:sz w:val="24"/>
        </w:rPr>
        <w:t>of</w:t>
      </w:r>
      <w:r>
        <w:rPr>
          <w:rFonts w:ascii="Open Sans"/>
          <w:color w:val="303537"/>
          <w:spacing w:val="-5"/>
          <w:sz w:val="24"/>
        </w:rPr>
        <w:t> </w:t>
      </w:r>
      <w:r>
        <w:rPr>
          <w:rFonts w:ascii="Open Sans"/>
          <w:color w:val="303537"/>
          <w:sz w:val="24"/>
        </w:rPr>
        <w:t>Physiotherapists</w:t>
      </w:r>
      <w:r>
        <w:rPr>
          <w:rFonts w:ascii="Open Sans"/>
          <w:color w:val="303537"/>
          <w:spacing w:val="8"/>
          <w:sz w:val="24"/>
        </w:rPr>
        <w:t> </w:t>
      </w:r>
      <w:r>
        <w:rPr>
          <w:rFonts w:ascii="Open Sans"/>
          <w:color w:val="303537"/>
          <w:sz w:val="24"/>
        </w:rPr>
        <w:t>of</w:t>
      </w:r>
      <w:r>
        <w:rPr>
          <w:rFonts w:ascii="Open Sans"/>
          <w:color w:val="303537"/>
          <w:spacing w:val="-4"/>
          <w:sz w:val="24"/>
        </w:rPr>
        <w:t> </w:t>
      </w:r>
      <w:r>
        <w:rPr>
          <w:rFonts w:ascii="Open Sans"/>
          <w:color w:val="303537"/>
          <w:sz w:val="24"/>
        </w:rPr>
        <w:t>Ontario</w:t>
      </w:r>
      <w:r>
        <w:rPr>
          <w:rFonts w:ascii="Open Sans"/>
          <w:color w:val="303537"/>
          <w:spacing w:val="7"/>
          <w:sz w:val="24"/>
        </w:rPr>
        <w:t> </w:t>
      </w:r>
      <w:r>
        <w:rPr>
          <w:rFonts w:ascii="Open Sans"/>
          <w:color w:val="303537"/>
          <w:sz w:val="24"/>
        </w:rPr>
        <w:t>Annual</w:t>
      </w:r>
      <w:r>
        <w:rPr>
          <w:rFonts w:ascii="Open Sans"/>
          <w:color w:val="303537"/>
          <w:spacing w:val="1"/>
          <w:sz w:val="24"/>
        </w:rPr>
        <w:t> </w:t>
      </w:r>
      <w:r>
        <w:rPr>
          <w:rFonts w:ascii="Open Sans"/>
          <w:color w:val="303537"/>
          <w:sz w:val="24"/>
        </w:rPr>
        <w:t>Report</w:t>
      </w:r>
      <w:r>
        <w:rPr>
          <w:rFonts w:ascii="Open Sans"/>
          <w:color w:val="303537"/>
          <w:spacing w:val="8"/>
          <w:sz w:val="24"/>
        </w:rPr>
        <w:t> </w:t>
      </w:r>
      <w:r>
        <w:rPr>
          <w:rFonts w:ascii="Open Sans"/>
          <w:color w:val="303537"/>
          <w:sz w:val="24"/>
        </w:rPr>
        <w:t>(April 1,</w:t>
      </w:r>
      <w:r>
        <w:rPr>
          <w:rFonts w:ascii="Open Sans"/>
          <w:color w:val="303537"/>
          <w:spacing w:val="3"/>
          <w:sz w:val="24"/>
        </w:rPr>
        <w:t> </w:t>
      </w:r>
      <w:r>
        <w:rPr>
          <w:rFonts w:ascii="Open Sans"/>
          <w:color w:val="303537"/>
          <w:sz w:val="24"/>
        </w:rPr>
        <w:t>2020 to</w:t>
      </w:r>
      <w:r>
        <w:rPr>
          <w:rFonts w:ascii="Open Sans"/>
          <w:color w:val="303537"/>
          <w:spacing w:val="8"/>
          <w:sz w:val="24"/>
        </w:rPr>
        <w:t> </w:t>
      </w:r>
      <w:r>
        <w:rPr>
          <w:rFonts w:ascii="Open Sans"/>
          <w:color w:val="303537"/>
          <w:sz w:val="24"/>
        </w:rPr>
        <w:t>March</w:t>
      </w:r>
      <w:r>
        <w:rPr>
          <w:rFonts w:ascii="Open Sans"/>
          <w:color w:val="303537"/>
          <w:spacing w:val="5"/>
          <w:sz w:val="24"/>
        </w:rPr>
        <w:t> </w:t>
      </w:r>
      <w:r>
        <w:rPr>
          <w:rFonts w:ascii="Open Sans"/>
          <w:color w:val="303537"/>
          <w:sz w:val="24"/>
        </w:rPr>
        <w:t>31,</w:t>
      </w:r>
      <w:r>
        <w:rPr>
          <w:rFonts w:ascii="Open Sans"/>
          <w:color w:val="303537"/>
          <w:spacing w:val="3"/>
          <w:sz w:val="24"/>
        </w:rPr>
        <w:t> </w:t>
      </w:r>
      <w:r>
        <w:rPr>
          <w:rFonts w:ascii="Open Sans"/>
          <w:color w:val="303537"/>
          <w:sz w:val="24"/>
        </w:rPr>
        <w:t>2021)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0"/>
        <w:rPr>
          <w:rFonts w:ascii="Open Sans"/>
          <w:sz w:val="24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84pt;width:12pt;height:9pt;mso-position-horizontal-relative:page;mso-position-vertical-relative:paragraph;z-index:15729152" id="docshape8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w w:val="105"/>
          <w:sz w:val="19"/>
        </w:rPr>
        <w:t>About</w:t>
      </w:r>
      <w:r>
        <w:rPr>
          <w:rFonts w:ascii="Lato"/>
          <w:b/>
          <w:color w:val="303537"/>
          <w:spacing w:val="-9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the</w:t>
      </w:r>
      <w:r>
        <w:rPr>
          <w:rFonts w:ascii="Lato"/>
          <w:b/>
          <w:color w:val="303537"/>
          <w:spacing w:val="-8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College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86pt;width:12pt;height:9pt;mso-position-horizontal-relative:page;mso-position-vertical-relative:paragraph;z-index:15729664" id="docshape9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w w:val="105"/>
          <w:sz w:val="19"/>
        </w:rPr>
        <w:t>Strategic</w:t>
      </w:r>
      <w:r>
        <w:rPr>
          <w:rFonts w:ascii="Lato"/>
          <w:b/>
          <w:color w:val="303537"/>
          <w:spacing w:val="-3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Plan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88pt;width:12pt;height:9pt;mso-position-horizontal-relative:page;mso-position-vertical-relative:paragraph;z-index:15730176" id="docshape10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sz w:val="19"/>
        </w:rPr>
        <w:t>College</w:t>
      </w:r>
      <w:r>
        <w:rPr>
          <w:rFonts w:ascii="Lato"/>
          <w:b/>
          <w:color w:val="303537"/>
          <w:spacing w:val="25"/>
          <w:sz w:val="19"/>
        </w:rPr>
        <w:t> </w:t>
      </w:r>
      <w:r>
        <w:rPr>
          <w:rFonts w:ascii="Lato"/>
          <w:b/>
          <w:color w:val="303537"/>
          <w:sz w:val="19"/>
        </w:rPr>
        <w:t>Council</w:t>
      </w:r>
      <w:r>
        <w:rPr>
          <w:rFonts w:ascii="Lato"/>
          <w:b/>
          <w:color w:val="303537"/>
          <w:spacing w:val="34"/>
          <w:sz w:val="19"/>
        </w:rPr>
        <w:t> </w:t>
      </w:r>
      <w:r>
        <w:rPr>
          <w:rFonts w:ascii="Lato"/>
          <w:b/>
          <w:color w:val="303537"/>
          <w:sz w:val="19"/>
        </w:rPr>
        <w:t>and</w:t>
      </w:r>
      <w:r>
        <w:rPr>
          <w:rFonts w:ascii="Lato"/>
          <w:b/>
          <w:color w:val="303537"/>
          <w:spacing w:val="17"/>
          <w:sz w:val="19"/>
        </w:rPr>
        <w:t> </w:t>
      </w:r>
      <w:r>
        <w:rPr>
          <w:rFonts w:ascii="Lato"/>
          <w:b/>
          <w:color w:val="303537"/>
          <w:sz w:val="19"/>
        </w:rPr>
        <w:t>Committees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9pt;width:12pt;height:9pt;mso-position-horizontal-relative:page;mso-position-vertical-relative:paragraph;z-index:15730688" id="docshape11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w w:val="105"/>
          <w:sz w:val="19"/>
        </w:rPr>
        <w:t>The</w:t>
      </w:r>
      <w:r>
        <w:rPr>
          <w:rFonts w:ascii="Lato"/>
          <w:b/>
          <w:color w:val="303537"/>
          <w:spacing w:val="1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Year</w:t>
      </w:r>
      <w:r>
        <w:rPr>
          <w:rFonts w:ascii="Lato"/>
          <w:b/>
          <w:color w:val="303537"/>
          <w:spacing w:val="-4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in</w:t>
      </w:r>
      <w:r>
        <w:rPr>
          <w:rFonts w:ascii="Lato"/>
          <w:b/>
          <w:color w:val="303537"/>
          <w:spacing w:val="-5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Review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92pt;width:12pt;height:9pt;mso-position-horizontal-relative:page;mso-position-vertical-relative:paragraph;z-index:15731200" id="docshape12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spacing w:val="-1"/>
          <w:w w:val="105"/>
          <w:sz w:val="19"/>
        </w:rPr>
        <w:t>Financial</w:t>
      </w:r>
      <w:r>
        <w:rPr>
          <w:rFonts w:ascii="Lato"/>
          <w:b/>
          <w:color w:val="303537"/>
          <w:spacing w:val="-2"/>
          <w:w w:val="105"/>
          <w:sz w:val="19"/>
        </w:rPr>
        <w:t> </w:t>
      </w:r>
      <w:r>
        <w:rPr>
          <w:rFonts w:ascii="Lato"/>
          <w:b/>
          <w:color w:val="303537"/>
          <w:spacing w:val="-1"/>
          <w:w w:val="105"/>
          <w:sz w:val="19"/>
        </w:rPr>
        <w:t>Statements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94pt;width:12pt;height:9pt;mso-position-horizontal-relative:page;mso-position-vertical-relative:paragraph;z-index:15731712" id="docshape13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w w:val="105"/>
          <w:sz w:val="19"/>
        </w:rPr>
        <w:t>Program</w:t>
      </w:r>
      <w:r>
        <w:rPr>
          <w:rFonts w:ascii="Lato"/>
          <w:b/>
          <w:color w:val="303537"/>
          <w:spacing w:val="-6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Review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22"/>
        </w:rPr>
      </w:pPr>
    </w:p>
    <w:p>
      <w:pPr>
        <w:spacing w:before="105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6.376496pt;width:12pt;height:9pt;mso-position-horizontal-relative:page;mso-position-vertical-relative:paragraph;z-index:15732224" id="docshape14" coordorigin="1185,128" coordsize="240,180" path="m1327,284l1320,278,1192,278,1185,284,1185,301,1192,308,1311,308,1320,308,1327,301,1327,284xm1381,134l1376,128,1190,128,1185,134,1185,151,1190,158,1369,158,1376,158,1381,151,1381,134xm1425,209l1418,203,1192,203,1185,209,1185,226,1192,233,1410,233,1418,233,1425,226,1425,209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sz w:val="19"/>
        </w:rPr>
        <w:t>Discipline</w:t>
      </w:r>
      <w:r>
        <w:rPr>
          <w:rFonts w:ascii="Lato"/>
          <w:b/>
          <w:color w:val="303537"/>
          <w:spacing w:val="48"/>
          <w:sz w:val="19"/>
        </w:rPr>
        <w:t> </w:t>
      </w:r>
      <w:r>
        <w:rPr>
          <w:rFonts w:ascii="Lato"/>
          <w:b/>
          <w:color w:val="303537"/>
          <w:sz w:val="19"/>
        </w:rPr>
        <w:t>Summaries</w:t>
      </w:r>
      <w:r>
        <w:rPr>
          <w:rFonts w:ascii="Lato"/>
          <w:b/>
          <w:color w:val="303537"/>
          <w:spacing w:val="56"/>
          <w:sz w:val="19"/>
        </w:rPr>
        <w:t> </w:t>
      </w:r>
      <w:r>
        <w:rPr>
          <w:rFonts w:ascii="Lato"/>
          <w:b/>
          <w:color w:val="303537"/>
          <w:sz w:val="19"/>
        </w:rPr>
        <w:t>2020-2021</w:t>
      </w:r>
    </w:p>
    <w:p>
      <w:pPr>
        <w:spacing w:after="0"/>
        <w:jc w:val="left"/>
        <w:rPr>
          <w:rFonts w:ascii="Lato"/>
          <w:sz w:val="19"/>
        </w:rPr>
        <w:sectPr>
          <w:type w:val="continuous"/>
          <w:pgSz w:w="12240" w:h="15840"/>
          <w:pgMar w:top="1080" w:bottom="280" w:left="780" w:right="780"/>
        </w:sectPr>
      </w:pPr>
    </w:p>
    <w:p>
      <w:pPr>
        <w:spacing w:before="87"/>
        <w:ind w:left="900" w:right="0" w:firstLine="0"/>
        <w:jc w:val="left"/>
        <w:rPr>
          <w:rFonts w:ascii="Lato"/>
          <w:b/>
          <w:sz w:val="19"/>
        </w:rPr>
      </w:pPr>
      <w:r>
        <w:rPr/>
        <w:pict>
          <v:shape style="position:absolute;margin-left:59.250004pt;margin-top:5.476465pt;width:12pt;height:9pt;mso-position-horizontal-relative:page;mso-position-vertical-relative:paragraph;z-index:15732736" id="docshape15" coordorigin="1185,110" coordsize="240,180" path="m1327,266l1320,260,1192,260,1185,266,1185,283,1192,290,1311,290,1320,290,1327,283,1327,266xm1381,116l1376,110,1190,110,1185,116,1185,133,1190,140,1369,140,1376,140,1381,133,1381,116xm1425,191l1418,185,1192,185,1185,191,1185,208,1192,215,1410,215,1418,215,1425,208,1425,191xe" filled="true" fillcolor="#000000" stroked="false">
            <v:path arrowok="t"/>
            <v:fill opacity="26214f" type="solid"/>
            <w10:wrap type="none"/>
          </v:shape>
        </w:pict>
      </w:r>
      <w:r>
        <w:rPr>
          <w:rFonts w:ascii="Lato"/>
          <w:b/>
          <w:color w:val="303537"/>
          <w:w w:val="105"/>
          <w:sz w:val="19"/>
        </w:rPr>
        <w:t>Contact</w:t>
      </w:r>
      <w:r>
        <w:rPr>
          <w:rFonts w:ascii="Lato"/>
          <w:b/>
          <w:color w:val="303537"/>
          <w:spacing w:val="-7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the</w:t>
      </w:r>
      <w:r>
        <w:rPr>
          <w:rFonts w:ascii="Lato"/>
          <w:b/>
          <w:color w:val="303537"/>
          <w:spacing w:val="-5"/>
          <w:w w:val="105"/>
          <w:sz w:val="19"/>
        </w:rPr>
        <w:t> </w:t>
      </w:r>
      <w:r>
        <w:rPr>
          <w:rFonts w:ascii="Lato"/>
          <w:b/>
          <w:color w:val="303537"/>
          <w:w w:val="105"/>
          <w:sz w:val="19"/>
        </w:rPr>
        <w:t>College</w:t>
      </w:r>
    </w:p>
    <w:p>
      <w:pPr>
        <w:spacing w:after="0"/>
        <w:jc w:val="left"/>
        <w:rPr>
          <w:rFonts w:ascii="Lato"/>
          <w:sz w:val="19"/>
        </w:rPr>
        <w:sectPr>
          <w:pgSz w:w="12240" w:h="15840"/>
          <w:pgMar w:top="100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353728" id="docshape16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1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About</w:t>
      </w:r>
      <w:r>
        <w:rPr>
          <w:color w:val="2C3639"/>
          <w:spacing w:val="10"/>
          <w:w w:val="105"/>
        </w:rPr>
        <w:t> </w:t>
      </w:r>
      <w:r>
        <w:rPr>
          <w:color w:val="2C3639"/>
          <w:w w:val="105"/>
        </w:rPr>
        <w:t>the</w:t>
      </w:r>
      <w:r>
        <w:rPr>
          <w:color w:val="2C3639"/>
          <w:spacing w:val="10"/>
          <w:w w:val="105"/>
        </w:rPr>
        <w:t> </w:t>
      </w:r>
      <w:r>
        <w:rPr>
          <w:color w:val="2C3639"/>
          <w:w w:val="105"/>
        </w:rPr>
        <w:t>College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724032;mso-wrap-distance-left:0;mso-wrap-distance-right:0" id="docshape17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685800</wp:posOffset>
            </wp:positionH>
            <wp:positionV relativeFrom="paragraph">
              <wp:posOffset>142875</wp:posOffset>
            </wp:positionV>
            <wp:extent cx="6394517" cy="4653153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517" cy="4653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ato"/>
          <w:b/>
          <w:sz w:val="42"/>
        </w:rPr>
      </w:pPr>
    </w:p>
    <w:p>
      <w:pPr>
        <w:pStyle w:val="BodyText"/>
        <w:spacing w:before="12"/>
        <w:rPr>
          <w:rFonts w:ascii="Lato"/>
          <w:b/>
          <w:sz w:val="43"/>
        </w:rPr>
      </w:pPr>
    </w:p>
    <w:p>
      <w:pPr>
        <w:pStyle w:val="Heading2"/>
      </w:pPr>
      <w:r>
        <w:rPr>
          <w:color w:val="303537"/>
          <w:w w:val="105"/>
        </w:rPr>
        <w:t>The</w:t>
      </w:r>
      <w:r>
        <w:rPr>
          <w:color w:val="303537"/>
          <w:spacing w:val="-6"/>
          <w:w w:val="105"/>
        </w:rPr>
        <w:t> </w:t>
      </w:r>
      <w:r>
        <w:rPr>
          <w:color w:val="303537"/>
          <w:w w:val="105"/>
        </w:rPr>
        <w:t>College</w:t>
      </w:r>
      <w:r>
        <w:rPr>
          <w:color w:val="303537"/>
          <w:spacing w:val="-5"/>
          <w:w w:val="105"/>
        </w:rPr>
        <w:t> </w:t>
      </w:r>
      <w:r>
        <w:rPr>
          <w:color w:val="303537"/>
          <w:w w:val="105"/>
        </w:rPr>
        <w:t>of</w:t>
      </w:r>
      <w:r>
        <w:rPr>
          <w:color w:val="303537"/>
          <w:spacing w:val="-6"/>
          <w:w w:val="105"/>
        </w:rPr>
        <w:t> </w:t>
      </w:r>
      <w:r>
        <w:rPr>
          <w:color w:val="303537"/>
          <w:w w:val="105"/>
        </w:rPr>
        <w:t>Physiotherapists</w:t>
      </w:r>
      <w:r>
        <w:rPr>
          <w:color w:val="303537"/>
          <w:spacing w:val="-2"/>
          <w:w w:val="105"/>
        </w:rPr>
        <w:t> </w:t>
      </w:r>
      <w:r>
        <w:rPr>
          <w:color w:val="303537"/>
          <w:w w:val="105"/>
        </w:rPr>
        <w:t>of</w:t>
      </w:r>
      <w:r>
        <w:rPr>
          <w:color w:val="303537"/>
          <w:spacing w:val="-5"/>
          <w:w w:val="105"/>
        </w:rPr>
        <w:t> </w:t>
      </w:r>
      <w:r>
        <w:rPr>
          <w:color w:val="303537"/>
          <w:w w:val="105"/>
        </w:rPr>
        <w:t>Ontario</w:t>
      </w:r>
    </w:p>
    <w:p>
      <w:pPr>
        <w:spacing w:after="0"/>
        <w:sectPr>
          <w:pgSz w:w="12240" w:h="15840"/>
          <w:pgMar w:top="1020" w:bottom="280" w:left="780" w:right="780"/>
        </w:sectPr>
      </w:pPr>
    </w:p>
    <w:p>
      <w:pPr>
        <w:pStyle w:val="BodyText"/>
        <w:spacing w:line="348" w:lineRule="auto" w:before="72"/>
        <w:ind w:left="750"/>
        <w:rPr>
          <w:rFonts w:ascii="Open Sans"/>
        </w:rPr>
      </w:pPr>
      <w:r>
        <w:rPr>
          <w:rFonts w:ascii="Open Sans"/>
          <w:color w:val="303537"/>
        </w:rPr>
        <w:t>The College of Physiotherapists of Ontario protects the public by ensuring that more than 10,000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physiotherapists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across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province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are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delivering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safe,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competent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ethical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physiotherapy</w:t>
      </w:r>
      <w:r>
        <w:rPr>
          <w:rFonts w:ascii="Open Sans"/>
          <w:color w:val="303537"/>
          <w:spacing w:val="11"/>
        </w:rPr>
        <w:t> </w:t>
      </w:r>
      <w:r>
        <w:rPr>
          <w:rFonts w:ascii="Open Sans"/>
          <w:color w:val="303537"/>
        </w:rPr>
        <w:t>care.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ind w:left="750"/>
        <w:rPr>
          <w:rFonts w:ascii="Open Sans" w:hAnsi="Open Sans"/>
        </w:rPr>
      </w:pP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College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fulﬁlls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this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mandate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by: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5"/>
        </w:rPr>
      </w:pPr>
    </w:p>
    <w:p>
      <w:pPr>
        <w:pStyle w:val="BodyText"/>
        <w:spacing w:line="264" w:lineRule="auto" w:before="101"/>
        <w:ind w:left="1230" w:right="745"/>
        <w:rPr>
          <w:rFonts w:ascii="Open Sans" w:hAnsi="Open Sans"/>
        </w:rPr>
      </w:pPr>
      <w:r>
        <w:rPr/>
        <w:pict>
          <v:shape style="position:absolute;margin-left:88.499992pt;margin-top:9.954053pt;width:3.75pt;height:3.75pt;mso-position-horizontal-relative:page;mso-position-vertical-relative:paragraph;z-index:15734784" id="docshape18" coordorigin="1770,199" coordsize="75,75" path="m1818,274l1797,274,1788,270,1774,256,1770,247,1770,226,1774,217,1788,203,1797,199,1818,199,1827,203,1841,217,1845,226,1845,237,1845,247,1841,256,1827,270,1818,274xe" filled="true" fillcolor="#303537" stroked="false">
            <v:path arrowok="t"/>
            <v:fill type="solid"/>
            <w10:wrap type="none"/>
          </v:shape>
        </w:pict>
      </w:r>
      <w:r>
        <w:rPr>
          <w:rFonts w:ascii="Open Sans" w:hAnsi="Open Sans"/>
          <w:color w:val="303537"/>
        </w:rPr>
        <w:t>Ensuring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that</w:t>
      </w:r>
      <w:r>
        <w:rPr>
          <w:rFonts w:ascii="Open Sans" w:hAnsi="Open Sans"/>
          <w:color w:val="303537"/>
          <w:spacing w:val="9"/>
        </w:rPr>
        <w:t> </w:t>
      </w:r>
      <w:r>
        <w:rPr>
          <w:rFonts w:ascii="Open Sans" w:hAnsi="Open Sans"/>
          <w:color w:val="303537"/>
        </w:rPr>
        <w:t>anyone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registering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with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College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is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qualiﬁed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become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physiotherapist</w:t>
      </w:r>
      <w:r>
        <w:rPr>
          <w:rFonts w:ascii="Open Sans" w:hAnsi="Open Sans"/>
          <w:color w:val="303537"/>
          <w:spacing w:val="9"/>
        </w:rPr>
        <w:t> </w:t>
      </w:r>
      <w:r>
        <w:rPr>
          <w:rFonts w:ascii="Open Sans" w:hAnsi="Open Sans"/>
          <w:color w:val="303537"/>
        </w:rPr>
        <w:t>in</w:t>
      </w:r>
      <w:r>
        <w:rPr>
          <w:rFonts w:ascii="Open Sans" w:hAnsi="Open Sans"/>
          <w:color w:val="303537"/>
          <w:spacing w:val="-46"/>
        </w:rPr>
        <w:t> </w:t>
      </w:r>
      <w:r>
        <w:rPr>
          <w:rFonts w:ascii="Open Sans" w:hAnsi="Open Sans"/>
          <w:color w:val="303537"/>
          <w:w w:val="105"/>
        </w:rPr>
        <w:t>Ontario.</w:t>
      </w:r>
    </w:p>
    <w:p>
      <w:pPr>
        <w:pStyle w:val="BodyText"/>
        <w:spacing w:line="264" w:lineRule="auto" w:before="211"/>
        <w:ind w:left="1230" w:right="745"/>
        <w:rPr>
          <w:rFonts w:ascii="Open Sans" w:hAnsi="Open Sans"/>
        </w:rPr>
      </w:pPr>
      <w:r>
        <w:rPr/>
        <w:pict>
          <v:shape style="position:absolute;margin-left:88.499992pt;margin-top:15.454053pt;width:3.75pt;height:3.75pt;mso-position-horizontal-relative:page;mso-position-vertical-relative:paragraph;z-index:15735296" id="docshape19" coordorigin="1770,309" coordsize="75,75" path="m1818,384l1797,384,1788,380,1774,366,1770,357,1770,336,1774,327,1788,313,1797,309,1818,309,1827,313,1841,327,1845,336,1845,347,1845,357,1841,366,1827,380,1818,384xe" filled="true" fillcolor="#303537" stroked="false">
            <v:path arrowok="t"/>
            <v:fill type="solid"/>
            <w10:wrap type="none"/>
          </v:shape>
        </w:pict>
      </w:r>
      <w:r>
        <w:rPr>
          <w:rFonts w:ascii="Open Sans" w:hAnsi="Open Sans"/>
          <w:color w:val="303537"/>
        </w:rPr>
        <w:t>Maintaining a public list of all qualiﬁed physiotherapists (also known as PTs or physical therapists)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  <w:w w:val="105"/>
        </w:rPr>
        <w:t>in</w:t>
      </w:r>
      <w:r>
        <w:rPr>
          <w:rFonts w:ascii="Open Sans" w:hAnsi="Open Sans"/>
          <w:color w:val="303537"/>
          <w:spacing w:val="-9"/>
          <w:w w:val="105"/>
        </w:rPr>
        <w:t> </w:t>
      </w:r>
      <w:r>
        <w:rPr>
          <w:rFonts w:ascii="Open Sans" w:hAnsi="Open Sans"/>
          <w:color w:val="303537"/>
          <w:w w:val="105"/>
        </w:rPr>
        <w:t>the</w:t>
      </w:r>
      <w:r>
        <w:rPr>
          <w:rFonts w:ascii="Open Sans" w:hAnsi="Open Sans"/>
          <w:color w:val="303537"/>
          <w:spacing w:val="-13"/>
          <w:w w:val="105"/>
        </w:rPr>
        <w:t> </w:t>
      </w:r>
      <w:r>
        <w:rPr>
          <w:rFonts w:ascii="Open Sans" w:hAnsi="Open Sans"/>
          <w:color w:val="303537"/>
          <w:w w:val="105"/>
        </w:rPr>
        <w:t>province,</w:t>
      </w:r>
      <w:r>
        <w:rPr>
          <w:rFonts w:ascii="Open Sans" w:hAnsi="Open Sans"/>
          <w:color w:val="303537"/>
          <w:spacing w:val="-11"/>
          <w:w w:val="105"/>
        </w:rPr>
        <w:t> </w:t>
      </w:r>
      <w:r>
        <w:rPr>
          <w:rFonts w:ascii="Open Sans" w:hAnsi="Open Sans"/>
          <w:color w:val="303537"/>
          <w:w w:val="105"/>
        </w:rPr>
        <w:t>called</w:t>
      </w:r>
      <w:r>
        <w:rPr>
          <w:rFonts w:ascii="Open Sans" w:hAnsi="Open Sans"/>
          <w:color w:val="303537"/>
          <w:spacing w:val="-8"/>
          <w:w w:val="105"/>
        </w:rPr>
        <w:t> </w:t>
      </w:r>
      <w:r>
        <w:rPr>
          <w:rFonts w:ascii="Open Sans" w:hAnsi="Open Sans"/>
          <w:color w:val="303537"/>
          <w:w w:val="105"/>
        </w:rPr>
        <w:t>the</w:t>
      </w:r>
      <w:r>
        <w:rPr>
          <w:rFonts w:ascii="Open Sans" w:hAnsi="Open Sans"/>
          <w:color w:val="303537"/>
          <w:spacing w:val="-12"/>
          <w:w w:val="105"/>
        </w:rPr>
        <w:t> </w:t>
      </w:r>
      <w:r>
        <w:rPr>
          <w:rFonts w:ascii="Open Sans" w:hAnsi="Open Sans"/>
          <w:color w:val="303537"/>
          <w:w w:val="105"/>
        </w:rPr>
        <w:t>Public</w:t>
      </w:r>
      <w:r>
        <w:rPr>
          <w:rFonts w:ascii="Open Sans" w:hAnsi="Open Sans"/>
          <w:color w:val="303537"/>
          <w:spacing w:val="-12"/>
          <w:w w:val="105"/>
        </w:rPr>
        <w:t> </w:t>
      </w:r>
      <w:r>
        <w:rPr>
          <w:rFonts w:ascii="Open Sans" w:hAnsi="Open Sans"/>
          <w:color w:val="303537"/>
          <w:w w:val="105"/>
        </w:rPr>
        <w:t>Register.</w:t>
      </w:r>
    </w:p>
    <w:p>
      <w:pPr>
        <w:pStyle w:val="BodyText"/>
        <w:spacing w:line="264" w:lineRule="auto" w:before="211"/>
        <w:ind w:left="1230" w:right="745"/>
        <w:rPr>
          <w:rFonts w:ascii="Open Sans"/>
        </w:rPr>
      </w:pPr>
      <w:r>
        <w:rPr/>
        <w:pict>
          <v:shape style="position:absolute;margin-left:88.499992pt;margin-top:15.454053pt;width:3.75pt;height:3.75pt;mso-position-horizontal-relative:page;mso-position-vertical-relative:paragraph;z-index:15735808" id="docshape20" coordorigin="1770,309" coordsize="75,75" path="m1818,384l1797,384,1788,380,1774,366,1770,357,1770,336,1774,327,1788,313,1797,309,1818,309,1827,313,1841,327,1845,336,1845,347,1845,357,1841,366,1827,380,1818,384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color w:val="303537"/>
        </w:rPr>
        <w:t>Developing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rules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standards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for physiotherapy</w:t>
      </w:r>
      <w:r>
        <w:rPr>
          <w:rFonts w:ascii="Open Sans"/>
          <w:color w:val="303537"/>
          <w:spacing w:val="13"/>
        </w:rPr>
        <w:t> </w:t>
      </w:r>
      <w:r>
        <w:rPr>
          <w:rFonts w:ascii="Open Sans"/>
          <w:color w:val="303537"/>
        </w:rPr>
        <w:t>practice and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supporting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physiotherapists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in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  <w:w w:val="105"/>
        </w:rPr>
        <w:t>meeting</w:t>
      </w:r>
      <w:r>
        <w:rPr>
          <w:rFonts w:ascii="Open Sans"/>
          <w:color w:val="303537"/>
          <w:spacing w:val="-11"/>
          <w:w w:val="105"/>
        </w:rPr>
        <w:t> </w:t>
      </w:r>
      <w:r>
        <w:rPr>
          <w:rFonts w:ascii="Open Sans"/>
          <w:color w:val="303537"/>
          <w:w w:val="105"/>
        </w:rPr>
        <w:t>these</w:t>
      </w:r>
      <w:r>
        <w:rPr>
          <w:rFonts w:ascii="Open Sans"/>
          <w:color w:val="303537"/>
          <w:spacing w:val="-12"/>
          <w:w w:val="105"/>
        </w:rPr>
        <w:t> </w:t>
      </w:r>
      <w:r>
        <w:rPr>
          <w:rFonts w:ascii="Open Sans"/>
          <w:color w:val="303537"/>
          <w:w w:val="105"/>
        </w:rPr>
        <w:t>requirements.</w:t>
      </w:r>
    </w:p>
    <w:p>
      <w:pPr>
        <w:pStyle w:val="BodyText"/>
        <w:spacing w:line="264" w:lineRule="auto" w:before="210"/>
        <w:ind w:left="1230" w:right="745"/>
        <w:rPr>
          <w:rFonts w:ascii="Open Sans"/>
        </w:rPr>
      </w:pPr>
      <w:r>
        <w:rPr/>
        <w:pict>
          <v:shape style="position:absolute;margin-left:88.499992pt;margin-top:15.404053pt;width:3.75pt;height:3.75pt;mso-position-horizontal-relative:page;mso-position-vertical-relative:paragraph;z-index:15736320" id="docshape21" coordorigin="1770,308" coordsize="75,75" path="m1818,383l1797,383,1788,379,1774,365,1770,356,1770,335,1774,326,1788,312,1797,308,1818,308,1827,312,1841,326,1845,335,1845,346,1845,356,1841,365,1827,379,1818,383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color w:val="303537"/>
        </w:rPr>
        <w:t>Investigating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complaints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concerns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about</w:t>
      </w:r>
      <w:r>
        <w:rPr>
          <w:rFonts w:ascii="Open Sans"/>
          <w:color w:val="303537"/>
          <w:spacing w:val="16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practice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of physiotherapists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taking</w:t>
      </w:r>
      <w:r>
        <w:rPr>
          <w:rFonts w:ascii="Open Sans"/>
          <w:color w:val="303537"/>
          <w:spacing w:val="-47"/>
        </w:rPr>
        <w:t> </w:t>
      </w:r>
      <w:r>
        <w:rPr>
          <w:rFonts w:ascii="Open Sans"/>
          <w:color w:val="303537"/>
          <w:w w:val="105"/>
        </w:rPr>
        <w:t>disciplinary</w:t>
      </w:r>
      <w:r>
        <w:rPr>
          <w:rFonts w:ascii="Open Sans"/>
          <w:color w:val="303537"/>
          <w:spacing w:val="-2"/>
          <w:w w:val="105"/>
        </w:rPr>
        <w:t> </w:t>
      </w:r>
      <w:r>
        <w:rPr>
          <w:rFonts w:ascii="Open Sans"/>
          <w:color w:val="303537"/>
          <w:w w:val="105"/>
        </w:rPr>
        <w:t>action</w:t>
      </w:r>
      <w:r>
        <w:rPr>
          <w:rFonts w:ascii="Open Sans"/>
          <w:color w:val="303537"/>
          <w:spacing w:val="-9"/>
          <w:w w:val="105"/>
        </w:rPr>
        <w:t> </w:t>
      </w:r>
      <w:r>
        <w:rPr>
          <w:rFonts w:ascii="Open Sans"/>
          <w:color w:val="303537"/>
          <w:w w:val="105"/>
        </w:rPr>
        <w:t>as</w:t>
      </w:r>
      <w:r>
        <w:rPr>
          <w:rFonts w:ascii="Open Sans"/>
          <w:color w:val="303537"/>
          <w:spacing w:val="-11"/>
          <w:w w:val="105"/>
        </w:rPr>
        <w:t> </w:t>
      </w:r>
      <w:r>
        <w:rPr>
          <w:rFonts w:ascii="Open Sans"/>
          <w:color w:val="303537"/>
          <w:w w:val="105"/>
        </w:rPr>
        <w:t>required.</w:t>
      </w:r>
    </w:p>
    <w:p>
      <w:pPr>
        <w:pStyle w:val="BodyText"/>
        <w:spacing w:line="264" w:lineRule="auto" w:before="211"/>
        <w:ind w:left="1230" w:right="745"/>
        <w:rPr>
          <w:rFonts w:ascii="Open Sans"/>
        </w:rPr>
      </w:pPr>
      <w:r>
        <w:rPr/>
        <w:pict>
          <v:shape style="position:absolute;margin-left:88.499992pt;margin-top:15.454053pt;width:3.75pt;height:3.75pt;mso-position-horizontal-relative:page;mso-position-vertical-relative:paragraph;z-index:15736832" id="docshape22" coordorigin="1770,309" coordsize="75,75" path="m1818,384l1797,384,1788,380,1774,366,1770,357,1770,336,1774,327,1788,313,1797,309,1818,309,1827,313,1841,327,1845,336,1845,347,1845,357,1841,366,1827,380,1818,384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color w:val="303537"/>
        </w:rPr>
        <w:t>Requiring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all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physiotherapists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participate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in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a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quality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assurance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program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ensure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they</w:t>
      </w:r>
      <w:r>
        <w:rPr>
          <w:rFonts w:ascii="Open Sans"/>
          <w:color w:val="303537"/>
          <w:spacing w:val="-46"/>
        </w:rPr>
        <w:t> </w:t>
      </w:r>
      <w:r>
        <w:rPr>
          <w:rFonts w:ascii="Open Sans"/>
          <w:color w:val="303537"/>
          <w:w w:val="105"/>
        </w:rPr>
        <w:t>maintain</w:t>
      </w:r>
      <w:r>
        <w:rPr>
          <w:rFonts w:ascii="Open Sans"/>
          <w:color w:val="303537"/>
          <w:spacing w:val="-9"/>
          <w:w w:val="105"/>
        </w:rPr>
        <w:t> </w:t>
      </w:r>
      <w:r>
        <w:rPr>
          <w:rFonts w:ascii="Open Sans"/>
          <w:color w:val="303537"/>
          <w:w w:val="105"/>
        </w:rPr>
        <w:t>current</w:t>
      </w:r>
      <w:r>
        <w:rPr>
          <w:rFonts w:ascii="Open Sans"/>
          <w:color w:val="303537"/>
          <w:spacing w:val="-3"/>
          <w:w w:val="105"/>
        </w:rPr>
        <w:t> </w:t>
      </w:r>
      <w:r>
        <w:rPr>
          <w:rFonts w:ascii="Open Sans"/>
          <w:color w:val="303537"/>
          <w:w w:val="105"/>
        </w:rPr>
        <w:t>knowledge</w:t>
      </w:r>
      <w:r>
        <w:rPr>
          <w:rFonts w:ascii="Open Sans"/>
          <w:color w:val="303537"/>
          <w:spacing w:val="-13"/>
          <w:w w:val="105"/>
        </w:rPr>
        <w:t> </w:t>
      </w:r>
      <w:r>
        <w:rPr>
          <w:rFonts w:ascii="Open Sans"/>
          <w:color w:val="303537"/>
          <w:w w:val="105"/>
        </w:rPr>
        <w:t>and</w:t>
      </w:r>
      <w:r>
        <w:rPr>
          <w:rFonts w:ascii="Open Sans"/>
          <w:color w:val="303537"/>
          <w:spacing w:val="-8"/>
          <w:w w:val="105"/>
        </w:rPr>
        <w:t> </w:t>
      </w:r>
      <w:r>
        <w:rPr>
          <w:rFonts w:ascii="Open Sans"/>
          <w:color w:val="303537"/>
          <w:w w:val="105"/>
        </w:rPr>
        <w:t>skills.</w:t>
      </w:r>
    </w:p>
    <w:p>
      <w:pPr>
        <w:pStyle w:val="BodyText"/>
        <w:spacing w:before="8"/>
        <w:rPr>
          <w:rFonts w:ascii="Open Sans"/>
          <w:sz w:val="38"/>
        </w:rPr>
      </w:pPr>
    </w:p>
    <w:p>
      <w:pPr>
        <w:pStyle w:val="BodyText"/>
        <w:ind w:left="750"/>
        <w:rPr>
          <w:rFonts w:ascii="Open Sans" w:hAnsi="Open Sans"/>
        </w:rPr>
      </w:pP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College’s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work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is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guided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by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Council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that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includes: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5"/>
        </w:rPr>
      </w:pPr>
    </w:p>
    <w:p>
      <w:pPr>
        <w:pStyle w:val="BodyText"/>
        <w:spacing w:line="458" w:lineRule="auto" w:before="102"/>
        <w:ind w:left="1230" w:right="1497"/>
        <w:rPr>
          <w:rFonts w:ascii="Open Sans"/>
        </w:rPr>
      </w:pPr>
      <w:r>
        <w:rPr/>
        <w:pict>
          <v:shape style="position:absolute;margin-left:88.499992pt;margin-top:10.004053pt;width:3.75pt;height:3.75pt;mso-position-horizontal-relative:page;mso-position-vertical-relative:paragraph;z-index:15737344" id="docshape23" coordorigin="1770,200" coordsize="75,75" path="m1818,275l1797,275,1788,271,1774,257,1770,248,1770,227,1774,218,1788,204,1797,200,1818,200,1827,204,1841,218,1845,227,1845,238,1845,248,1841,257,1827,271,1818,275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34.754051pt;width:3.75pt;height:3.75pt;mso-position-horizontal-relative:page;mso-position-vertical-relative:paragraph;z-index:15737856" id="docshape24" coordorigin="1770,695" coordsize="75,75" path="m1818,770l1797,770,1788,766,1774,752,1770,743,1770,722,1774,713,1788,699,1797,695,1818,695,1827,699,1841,713,1845,722,1845,733,1845,743,1841,752,1827,766,1818,770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color w:val="303537"/>
        </w:rPr>
        <w:t>Members of the public (appointed by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the Lieutenant Governor of Ontario)</w:t>
      </w:r>
      <w:r>
        <w:rPr>
          <w:rFonts w:ascii="Open Sans"/>
          <w:color w:val="303537"/>
          <w:spacing w:val="-47"/>
        </w:rPr>
        <w:t> </w:t>
      </w:r>
      <w:r>
        <w:rPr>
          <w:rFonts w:ascii="Open Sans"/>
          <w:color w:val="303537"/>
        </w:rPr>
        <w:t>Physiotherapists</w:t>
      </w:r>
      <w:r>
        <w:rPr>
          <w:rFonts w:ascii="Open Sans"/>
          <w:color w:val="303537"/>
          <w:spacing w:val="-8"/>
        </w:rPr>
        <w:t> </w:t>
      </w:r>
      <w:r>
        <w:rPr>
          <w:rFonts w:ascii="Open Sans"/>
          <w:color w:val="303537"/>
        </w:rPr>
        <w:t>(elected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by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their</w:t>
      </w:r>
      <w:r>
        <w:rPr>
          <w:rFonts w:ascii="Open Sans"/>
          <w:color w:val="303537"/>
          <w:spacing w:val="-8"/>
        </w:rPr>
        <w:t> </w:t>
      </w:r>
      <w:r>
        <w:rPr>
          <w:rFonts w:ascii="Open Sans"/>
          <w:color w:val="303537"/>
        </w:rPr>
        <w:t>peers)</w:t>
      </w:r>
    </w:p>
    <w:p>
      <w:pPr>
        <w:pStyle w:val="BodyText"/>
        <w:spacing w:before="2"/>
        <w:ind w:left="1230"/>
        <w:rPr>
          <w:rFonts w:ascii="Open Sans"/>
        </w:rPr>
      </w:pPr>
      <w:r>
        <w:rPr/>
        <w:pict>
          <v:shape style="position:absolute;margin-left:88.499992pt;margin-top:5.004053pt;width:3.75pt;height:3.75pt;mso-position-horizontal-relative:page;mso-position-vertical-relative:paragraph;z-index:15738368" id="docshape25" coordorigin="1770,100" coordsize="75,75" path="m1818,175l1797,175,1788,171,1774,157,1770,148,1770,127,1774,118,1788,104,1797,100,1818,100,1827,104,1841,118,1845,127,1845,138,1845,148,1841,157,1827,171,1818,175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76.875pt;margin-top:83.379051pt;width:458.25pt;height:57.75pt;mso-position-horizontal-relative:page;mso-position-vertical-relative:paragraph;z-index:-17349120" id="docshape26" coordorigin="1538,1668" coordsize="9165,1155" path="m10675,2823l1565,2823,1556,2819,1541,2804,1538,2795,1538,2785,1538,1695,1541,1686,1556,1671,1565,1668,10675,1668,10684,1671,10699,1686,10703,1695,10703,2795,10699,2804,10684,2819,10675,2823xe" filled="true" fillcolor="#479dab" stroked="false">
            <v:path arrowok="t"/>
            <v:fill opacity="6682f" type="solid"/>
            <w10:wrap type="none"/>
          </v:shape>
        </w:pict>
      </w:r>
      <w:r>
        <w:rPr>
          <w:rFonts w:ascii="Open Sans"/>
          <w:color w:val="303537"/>
        </w:rPr>
        <w:t>Academic</w:t>
      </w:r>
      <w:r>
        <w:rPr>
          <w:rFonts w:ascii="Open Sans"/>
          <w:color w:val="303537"/>
          <w:spacing w:val="-7"/>
        </w:rPr>
        <w:t> </w:t>
      </w:r>
      <w:r>
        <w:rPr>
          <w:rFonts w:ascii="Open Sans"/>
          <w:color w:val="303537"/>
        </w:rPr>
        <w:t>representatives</w:t>
      </w:r>
      <w:r>
        <w:rPr>
          <w:rFonts w:ascii="Open Sans"/>
          <w:color w:val="303537"/>
          <w:spacing w:val="-7"/>
        </w:rPr>
        <w:t> </w:t>
      </w:r>
      <w:r>
        <w:rPr>
          <w:rFonts w:ascii="Open Sans"/>
          <w:color w:val="303537"/>
        </w:rPr>
        <w:t>(teachers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researchers)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8"/>
        <w:rPr>
          <w:rFonts w:ascii="Open Sans"/>
          <w:sz w:val="21"/>
        </w:rPr>
      </w:pPr>
    </w:p>
    <w:tbl>
      <w:tblPr>
        <w:tblW w:w="0" w:type="auto"/>
        <w:jc w:val="left"/>
        <w:tblInd w:w="780" w:type="dxa"/>
        <w:tblBorders>
          <w:top w:val="single" w:sz="18" w:space="0" w:color="479DAB"/>
          <w:left w:val="single" w:sz="18" w:space="0" w:color="479DAB"/>
          <w:bottom w:val="single" w:sz="18" w:space="0" w:color="479DAB"/>
          <w:right w:val="single" w:sz="18" w:space="0" w:color="479DAB"/>
          <w:insideH w:val="single" w:sz="18" w:space="0" w:color="479DAB"/>
          <w:insideV w:val="single" w:sz="18" w:space="0" w:color="479D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5"/>
      </w:tblGrid>
      <w:tr>
        <w:trPr>
          <w:trHeight w:val="1110" w:hRule="atLeast"/>
        </w:trPr>
        <w:tc>
          <w:tcPr>
            <w:tcW w:w="9165" w:type="dxa"/>
          </w:tcPr>
          <w:p>
            <w:pPr>
              <w:pStyle w:val="TableParagraph"/>
              <w:spacing w:before="3"/>
              <w:rPr>
                <w:rFonts w:ascii="Open Sans"/>
                <w:sz w:val="29"/>
              </w:rPr>
            </w:pPr>
          </w:p>
          <w:p>
            <w:pPr>
              <w:pStyle w:val="TableParagraph"/>
              <w:ind w:left="515"/>
              <w:rPr>
                <w:rFonts w:ascii="Raleway" w:hAnsi="Raleway"/>
                <w:b/>
                <w:i/>
                <w:sz w:val="24"/>
              </w:rPr>
            </w:pPr>
            <w:hyperlink r:id="rId9">
              <w:r>
                <w:rPr>
                  <w:rFonts w:ascii="Arial" w:hAnsi="Arial"/>
                  <w:color w:val="479DAB"/>
                  <w:position w:val="-4"/>
                  <w:sz w:val="30"/>
                </w:rPr>
                <w:t></w:t>
              </w:r>
              <w:r>
                <w:rPr>
                  <w:rFonts w:ascii="Arial" w:hAnsi="Arial"/>
                  <w:color w:val="479DAB"/>
                  <w:spacing w:val="11"/>
                  <w:position w:val="-4"/>
                  <w:sz w:val="30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Watch</w:t>
              </w:r>
              <w:r>
                <w:rPr>
                  <w:rFonts w:ascii="Raleway" w:hAnsi="Raleway"/>
                  <w:b/>
                  <w:i/>
                  <w:color w:val="303537"/>
                  <w:spacing w:val="-8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our</w:t>
              </w:r>
              <w:r>
                <w:rPr>
                  <w:rFonts w:ascii="Raleway" w:hAnsi="Raleway"/>
                  <w:b/>
                  <w:i/>
                  <w:color w:val="303537"/>
                  <w:spacing w:val="-15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Video:</w:t>
              </w:r>
              <w:r>
                <w:rPr>
                  <w:rFonts w:ascii="Raleway" w:hAnsi="Raleway"/>
                  <w:b/>
                  <w:i/>
                  <w:color w:val="303537"/>
                  <w:spacing w:val="-8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What</w:t>
              </w:r>
              <w:r>
                <w:rPr>
                  <w:rFonts w:ascii="Raleway" w:hAnsi="Raleway"/>
                  <w:b/>
                  <w:i/>
                  <w:color w:val="303537"/>
                  <w:spacing w:val="-10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is</w:t>
              </w:r>
              <w:r>
                <w:rPr>
                  <w:rFonts w:ascii="Raleway" w:hAnsi="Raleway"/>
                  <w:b/>
                  <w:i/>
                  <w:color w:val="303537"/>
                  <w:spacing w:val="-15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the</w:t>
              </w:r>
              <w:r>
                <w:rPr>
                  <w:rFonts w:ascii="Raleway" w:hAnsi="Raleway"/>
                  <w:b/>
                  <w:i/>
                  <w:color w:val="303537"/>
                  <w:spacing w:val="-3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College</w:t>
              </w:r>
              <w:r>
                <w:rPr>
                  <w:rFonts w:ascii="Raleway" w:hAnsi="Raleway"/>
                  <w:b/>
                  <w:i/>
                  <w:color w:val="303537"/>
                  <w:spacing w:val="-2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of</w:t>
              </w:r>
              <w:r>
                <w:rPr>
                  <w:rFonts w:ascii="Raleway" w:hAnsi="Raleway"/>
                  <w:b/>
                  <w:i/>
                  <w:color w:val="303537"/>
                  <w:spacing w:val="-11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Physiotherapists</w:t>
              </w:r>
              <w:r>
                <w:rPr>
                  <w:rFonts w:ascii="Raleway" w:hAnsi="Raleway"/>
                  <w:b/>
                  <w:i/>
                  <w:color w:val="303537"/>
                  <w:spacing w:val="-15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of</w:t>
              </w:r>
              <w:r>
                <w:rPr>
                  <w:rFonts w:ascii="Raleway" w:hAnsi="Raleway"/>
                  <w:b/>
                  <w:i/>
                  <w:color w:val="303537"/>
                  <w:spacing w:val="-10"/>
                  <w:sz w:val="24"/>
                </w:rPr>
                <w:t> </w:t>
              </w:r>
              <w:r>
                <w:rPr>
                  <w:rFonts w:ascii="Raleway" w:hAnsi="Raleway"/>
                  <w:b/>
                  <w:i/>
                  <w:color w:val="303537"/>
                  <w:sz w:val="24"/>
                </w:rPr>
                <w:t>Ontario?</w:t>
              </w:r>
            </w:hyperlink>
          </w:p>
        </w:tc>
      </w:tr>
    </w:tbl>
    <w:p>
      <w:pPr>
        <w:spacing w:after="0"/>
        <w:rPr>
          <w:rFonts w:ascii="Raleway" w:hAnsi="Raleway"/>
          <w:sz w:val="24"/>
        </w:rPr>
        <w:sectPr>
          <w:pgSz w:w="12240" w:h="15840"/>
          <w:pgMar w:top="1060" w:bottom="280" w:left="780" w:right="780"/>
        </w:sectPr>
      </w:pPr>
    </w:p>
    <w:p>
      <w:pPr>
        <w:pStyle w:val="BodyText"/>
        <w:spacing w:before="13"/>
        <w:rPr>
          <w:rFonts w:ascii="Open Sans"/>
          <w:sz w:val="7"/>
        </w:rPr>
      </w:pPr>
    </w:p>
    <w:p>
      <w:pPr>
        <w:pStyle w:val="BodyText"/>
        <w:ind w:left="348"/>
        <w:rPr>
          <w:rFonts w:ascii="Open Sans"/>
          <w:sz w:val="20"/>
        </w:rPr>
      </w:pPr>
      <w:r>
        <w:rPr>
          <w:rFonts w:ascii="Open Sans"/>
          <w:sz w:val="20"/>
        </w:rPr>
        <w:drawing>
          <wp:inline distT="0" distB="0" distL="0" distR="0">
            <wp:extent cx="6267361" cy="3529012"/>
            <wp:effectExtent l="0" t="0" r="0" b="0"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361" cy="352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2"/>
        <w:rPr>
          <w:rFonts w:ascii="Open Sans"/>
          <w:sz w:val="25"/>
        </w:rPr>
      </w:pPr>
      <w:r>
        <w:rPr/>
        <w:pict>
          <v:rect style="position:absolute;margin-left:76.5pt;margin-top:18.322815pt;width:459pt;height:.75pt;mso-position-horizontal-relative:page;mso-position-vertical-relative:paragraph;z-index:-15717888;mso-wrap-distance-left:0;mso-wrap-distance-right:0" id="docshape27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24"/>
        </w:rPr>
      </w:pPr>
      <w:r>
        <w:rPr/>
        <w:pict>
          <v:group style="position:absolute;margin-left:76.5pt;margin-top:17.741796pt;width:459pt;height:41.25pt;mso-position-horizontal-relative:page;mso-position-vertical-relative:paragraph;z-index:-15717376;mso-wrap-distance-left:0;mso-wrap-distance-right:0" id="docshapegroup28" coordorigin="1530,355" coordsize="9180,825">
            <v:shape style="position:absolute;left:1530;top:354;width:9180;height:825" id="docshape29" coordorigin="1530,355" coordsize="9180,825" path="m10688,1180l1552,1180,1545,1177,1533,1165,1530,1158,1530,1150,1530,377,1533,369,1545,358,1552,355,10688,355,10695,358,10707,369,10710,377,10710,1158,10707,1165,10695,1177,10688,1180xe" filled="true" fillcolor="#479dab" stroked="false">
              <v:path arrowok="t"/>
              <v:fill type="solid"/>
            </v:shape>
            <v:shape style="position:absolute;left:1530;top:354;width:9180;height:825" type="#_x0000_t202" id="docshape30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Open Sans"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Open Sans"/>
          <w:sz w:val="24"/>
        </w:rPr>
        <w:sectPr>
          <w:pgSz w:w="12240" w:h="15840"/>
          <w:pgMar w:top="150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346048" id="docshape31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2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Strategic</w:t>
      </w:r>
      <w:r>
        <w:rPr>
          <w:color w:val="2C3639"/>
          <w:spacing w:val="25"/>
          <w:w w:val="105"/>
        </w:rPr>
        <w:t> </w:t>
      </w:r>
      <w:r>
        <w:rPr>
          <w:color w:val="2C3639"/>
          <w:w w:val="105"/>
        </w:rPr>
        <w:t>Plan</w:t>
      </w:r>
    </w:p>
    <w:p>
      <w:pPr>
        <w:pStyle w:val="BodyText"/>
        <w:spacing w:before="9"/>
        <w:rPr>
          <w:rFonts w:ascii="Raleway"/>
          <w:b/>
          <w:sz w:val="37"/>
        </w:rPr>
      </w:pPr>
    </w:p>
    <w:p>
      <w:pPr>
        <w:spacing w:before="0"/>
        <w:ind w:left="825" w:right="0" w:firstLine="0"/>
        <w:jc w:val="left"/>
        <w:rPr>
          <w:rFonts w:ascii="Lato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699134</wp:posOffset>
            </wp:positionH>
            <wp:positionV relativeFrom="paragraph">
              <wp:posOffset>-49110</wp:posOffset>
            </wp:positionV>
            <wp:extent cx="262890" cy="266700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8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7"/>
        <w:rPr>
          <w:rFonts w:ascii="Lato"/>
          <w:b/>
          <w:sz w:val="28"/>
        </w:rPr>
      </w:pPr>
      <w:r>
        <w:rPr/>
        <w:pict>
          <v:rect style="position:absolute;margin-left:54pt;margin-top:18.363377pt;width:120pt;height:1.5pt;mso-position-horizontal-relative:page;mso-position-vertical-relative:paragraph;z-index:-15716864;mso-wrap-distance-left:0;mso-wrap-distance-right:0" id="docshape32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685800</wp:posOffset>
            </wp:positionH>
            <wp:positionV relativeFrom="paragraph">
              <wp:posOffset>142875</wp:posOffset>
            </wp:positionV>
            <wp:extent cx="6413944" cy="4275963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944" cy="427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4"/>
        <w:rPr>
          <w:rFonts w:ascii="Lato"/>
          <w:b/>
          <w:sz w:val="14"/>
        </w:rPr>
      </w:pPr>
      <w:r>
        <w:rPr/>
        <w:pict>
          <v:shape style="position:absolute;margin-left:54pt;margin-top:9.8pt;width:504pt;height:133.5pt;mso-position-horizontal-relative:page;mso-position-vertical-relative:paragraph;z-index:-15715840;mso-wrap-distance-left:0;mso-wrap-distance-right:0" type="#_x0000_t202" id="docshape33" filled="true" fillcolor="#479dab" stroked="false">
            <v:textbox inset="0,0,0,0">
              <w:txbxContent>
                <w:p>
                  <w:pPr>
                    <w:pStyle w:val="BodyText"/>
                    <w:rPr>
                      <w:rFonts w:ascii="Lato"/>
                      <w:b/>
                      <w:color w:val="000000"/>
                      <w:sz w:val="3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Lato"/>
                      <w:b/>
                      <w:color w:val="000000"/>
                      <w:sz w:val="31"/>
                    </w:rPr>
                  </w:pPr>
                </w:p>
                <w:p>
                  <w:pPr>
                    <w:spacing w:before="0"/>
                    <w:ind w:left="449" w:right="0" w:firstLine="0"/>
                    <w:jc w:val="left"/>
                    <w:rPr>
                      <w:rFonts w:ascii="Gill Sans MT"/>
                      <w:color w:val="000000"/>
                      <w:sz w:val="33"/>
                    </w:rPr>
                  </w:pPr>
                  <w:r>
                    <w:rPr>
                      <w:rFonts w:ascii="Gill Sans MT"/>
                      <w:color w:val="FFFFFF"/>
                      <w:w w:val="105"/>
                      <w:sz w:val="33"/>
                    </w:rPr>
                    <w:t>VISION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Lato"/>
          <w:sz w:val="14"/>
        </w:rPr>
        <w:sectPr>
          <w:pgSz w:w="12240" w:h="15840"/>
          <w:pgMar w:top="1020" w:bottom="280" w:left="780" w:right="780"/>
        </w:sectPr>
      </w:pPr>
    </w:p>
    <w:p>
      <w:pPr>
        <w:pStyle w:val="BodyText"/>
        <w:ind w:left="300"/>
        <w:rPr>
          <w:rFonts w:ascii="Lato"/>
          <w:sz w:val="20"/>
        </w:rPr>
      </w:pPr>
      <w:r>
        <w:rPr>
          <w:rFonts w:ascii="Lato"/>
          <w:sz w:val="20"/>
        </w:rPr>
        <w:pict>
          <v:shape style="width:504pt;height:99pt;mso-position-horizontal-relative:char;mso-position-vertical-relative:line" type="#_x0000_t202" id="docshape34" filled="true" fillcolor="#479dab" stroked="false">
            <w10:anchorlock/>
            <v:textbox inset="0,0,0,0">
              <w:txbxContent>
                <w:p>
                  <w:pPr>
                    <w:spacing w:line="338" w:lineRule="auto" w:before="83"/>
                    <w:ind w:left="450" w:right="0" w:firstLine="0"/>
                    <w:jc w:val="left"/>
                    <w:rPr>
                      <w:rFonts w:ascii="Gill Sans MT"/>
                      <w:color w:val="000000"/>
                      <w:sz w:val="33"/>
                    </w:rPr>
                  </w:pP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Innovative</w:t>
                  </w:r>
                  <w:r>
                    <w:rPr>
                      <w:rFonts w:ascii="Gill Sans MT"/>
                      <w:color w:val="FFFFFF"/>
                      <w:spacing w:val="57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Regulatory</w:t>
                  </w:r>
                  <w:r>
                    <w:rPr>
                      <w:rFonts w:ascii="Gill Sans MT"/>
                      <w:color w:val="FFFFFF"/>
                      <w:spacing w:val="57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Leadership</w:t>
                  </w:r>
                  <w:r>
                    <w:rPr>
                      <w:rFonts w:ascii="Gill Sans MT"/>
                      <w:color w:val="FFFFFF"/>
                      <w:spacing w:val="40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Promoting</w:t>
                  </w:r>
                  <w:r>
                    <w:rPr>
                      <w:rFonts w:ascii="Gill Sans MT"/>
                      <w:color w:val="FFFFFF"/>
                      <w:spacing w:val="41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a</w:t>
                  </w:r>
                  <w:r>
                    <w:rPr>
                      <w:rFonts w:ascii="Gill Sans MT"/>
                      <w:color w:val="FFFFFF"/>
                      <w:spacing w:val="58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Healthier</w:t>
                  </w:r>
                  <w:r>
                    <w:rPr>
                      <w:rFonts w:ascii="Gill Sans MT"/>
                      <w:color w:val="FFFFFF"/>
                      <w:spacing w:val="-98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33"/>
                    </w:rPr>
                    <w:t>Ontario</w:t>
                  </w:r>
                </w:p>
              </w:txbxContent>
            </v:textbox>
            <v:fill type="solid"/>
          </v:shape>
        </w:pict>
      </w:r>
      <w:r>
        <w:rPr>
          <w:rFonts w:ascii="Lato"/>
          <w:sz w:val="20"/>
        </w:rPr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1"/>
        </w:rPr>
      </w:pPr>
      <w:r>
        <w:rPr/>
        <w:pict>
          <v:shape style="position:absolute;margin-left:54pt;margin-top:8.25pt;width:504pt;height:301.5pt;mso-position-horizontal-relative:page;mso-position-vertical-relative:paragraph;z-index:-15713792;mso-wrap-distance-left:0;mso-wrap-distance-right:0" type="#_x0000_t202" id="docshape35" filled="true" fillcolor="#ebebeb" stroked="false">
            <v:textbox inset="0,0,0,0">
              <w:txbxContent>
                <w:p>
                  <w:pPr>
                    <w:pStyle w:val="BodyText"/>
                    <w:rPr>
                      <w:rFonts w:ascii="Lato"/>
                      <w:b/>
                      <w:color w:val="000000"/>
                      <w:sz w:val="38"/>
                    </w:rPr>
                  </w:pPr>
                </w:p>
                <w:p>
                  <w:pPr>
                    <w:pStyle w:val="BodyText"/>
                    <w:spacing w:before="5"/>
                    <w:rPr>
                      <w:rFonts w:ascii="Lato"/>
                      <w:b/>
                      <w:color w:val="000000"/>
                      <w:sz w:val="31"/>
                    </w:rPr>
                  </w:pPr>
                </w:p>
                <w:p>
                  <w:pPr>
                    <w:spacing w:before="0"/>
                    <w:ind w:left="450" w:right="0" w:firstLine="0"/>
                    <w:jc w:val="left"/>
                    <w:rPr>
                      <w:rFonts w:ascii="Gill Sans MT"/>
                      <w:color w:val="000000"/>
                      <w:sz w:val="33"/>
                    </w:rPr>
                  </w:pPr>
                  <w:r>
                    <w:rPr>
                      <w:rFonts w:ascii="Gill Sans MT"/>
                      <w:color w:val="303537"/>
                      <w:w w:val="105"/>
                      <w:sz w:val="33"/>
                    </w:rPr>
                    <w:t>MISSION</w:t>
                  </w:r>
                  <w:r>
                    <w:rPr>
                      <w:rFonts w:ascii="Gill Sans MT"/>
                      <w:color w:val="303537"/>
                      <w:spacing w:val="-13"/>
                      <w:w w:val="105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05"/>
                      <w:sz w:val="33"/>
                    </w:rPr>
                    <w:t>STATEMENT</w:t>
                  </w:r>
                </w:p>
                <w:p>
                  <w:pPr>
                    <w:pStyle w:val="BodyText"/>
                    <w:rPr>
                      <w:rFonts w:ascii="Gill Sans MT"/>
                      <w:color w:val="000000"/>
                      <w:sz w:val="38"/>
                    </w:rPr>
                  </w:pPr>
                </w:p>
                <w:p>
                  <w:pPr>
                    <w:spacing w:line="343" w:lineRule="auto" w:before="253"/>
                    <w:ind w:left="450" w:right="526" w:firstLine="0"/>
                    <w:jc w:val="left"/>
                    <w:rPr>
                      <w:rFonts w:ascii="Gill Sans MT"/>
                      <w:color w:val="000000"/>
                      <w:sz w:val="33"/>
                    </w:rPr>
                  </w:pP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To protect and serve the </w:t>
                  </w:r>
                  <w:r>
                    <w:rPr>
                      <w:rFonts w:ascii="Raleway"/>
                      <w:b/>
                      <w:color w:val="303537"/>
                      <w:w w:val="110"/>
                      <w:sz w:val="33"/>
                    </w:rPr>
                    <w:t>public interest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by promoting</w:t>
                  </w:r>
                  <w:r>
                    <w:rPr>
                      <w:rFonts w:ascii="Gill Sans MT"/>
                      <w:color w:val="303537"/>
                      <w:spacing w:val="1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collaboration</w:t>
                  </w:r>
                  <w:r>
                    <w:rPr>
                      <w:rFonts w:ascii="Gill Sans MT"/>
                      <w:color w:val="303537"/>
                      <w:spacing w:val="17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and</w:t>
                  </w:r>
                  <w:r>
                    <w:rPr>
                      <w:rFonts w:ascii="Gill Sans MT"/>
                      <w:color w:val="303537"/>
                      <w:spacing w:val="20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accountability</w:t>
                  </w:r>
                  <w:r>
                    <w:rPr>
                      <w:rFonts w:ascii="Gill Sans MT"/>
                      <w:color w:val="303537"/>
                      <w:spacing w:val="13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for</w:t>
                  </w:r>
                  <w:r>
                    <w:rPr>
                      <w:rFonts w:ascii="Gill Sans MT"/>
                      <w:color w:val="303537"/>
                      <w:spacing w:val="20"/>
                      <w:w w:val="110"/>
                      <w:sz w:val="33"/>
                    </w:rPr>
                    <w:t> </w:t>
                  </w:r>
                  <w:r>
                    <w:rPr>
                      <w:rFonts w:ascii="Raleway"/>
                      <w:b/>
                      <w:color w:val="303537"/>
                      <w:w w:val="110"/>
                      <w:sz w:val="33"/>
                    </w:rPr>
                    <w:t>self-regulation</w:t>
                  </w:r>
                  <w:r>
                    <w:rPr>
                      <w:rFonts w:ascii="Raleway"/>
                      <w:b/>
                      <w:color w:val="303537"/>
                      <w:spacing w:val="15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and</w:t>
                  </w:r>
                  <w:r>
                    <w:rPr>
                      <w:rFonts w:ascii="Gill Sans MT"/>
                      <w:color w:val="303537"/>
                      <w:spacing w:val="1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enabling</w:t>
                  </w:r>
                  <w:r>
                    <w:rPr>
                      <w:rFonts w:ascii="Gill Sans MT"/>
                      <w:color w:val="303537"/>
                      <w:spacing w:val="24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a</w:t>
                  </w:r>
                  <w:r>
                    <w:rPr>
                      <w:rFonts w:ascii="Gill Sans MT"/>
                      <w:color w:val="303537"/>
                      <w:spacing w:val="40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culture</w:t>
                  </w:r>
                  <w:r>
                    <w:rPr>
                      <w:rFonts w:ascii="Gill Sans MT"/>
                      <w:color w:val="303537"/>
                      <w:spacing w:val="39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of</w:t>
                  </w:r>
                  <w:r>
                    <w:rPr>
                      <w:rFonts w:ascii="Gill Sans MT"/>
                      <w:color w:val="303537"/>
                      <w:spacing w:val="35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continuous</w:t>
                  </w:r>
                  <w:r>
                    <w:rPr>
                      <w:rFonts w:ascii="Gill Sans MT"/>
                      <w:color w:val="303537"/>
                      <w:spacing w:val="44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improvement</w:t>
                  </w:r>
                  <w:r>
                    <w:rPr>
                      <w:rFonts w:ascii="Gill Sans MT"/>
                      <w:color w:val="303537"/>
                      <w:spacing w:val="34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to</w:t>
                  </w:r>
                  <w:r>
                    <w:rPr>
                      <w:rFonts w:ascii="Gill Sans MT"/>
                      <w:color w:val="303537"/>
                      <w:spacing w:val="35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ensure</w:t>
                  </w:r>
                  <w:r>
                    <w:rPr>
                      <w:rFonts w:ascii="Gill Sans MT"/>
                      <w:color w:val="303537"/>
                      <w:spacing w:val="-98"/>
                      <w:w w:val="110"/>
                      <w:sz w:val="33"/>
                    </w:rPr>
                    <w:t>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that physiotherapists provide </w:t>
                  </w:r>
                  <w:r>
                    <w:rPr>
                      <w:rFonts w:ascii="Raleway"/>
                      <w:b/>
                      <w:color w:val="303537"/>
                      <w:w w:val="110"/>
                      <w:sz w:val="33"/>
                    </w:rPr>
                    <w:t>competent 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and </w:t>
                  </w:r>
                  <w:r>
                    <w:rPr>
                      <w:rFonts w:ascii="Raleway"/>
                      <w:b/>
                      <w:color w:val="303537"/>
                      <w:w w:val="110"/>
                      <w:sz w:val="33"/>
                    </w:rPr>
                    <w:t>ethical</w:t>
                  </w:r>
                  <w:r>
                    <w:rPr>
                      <w:rFonts w:ascii="Raleway"/>
                      <w:b/>
                      <w:color w:val="303537"/>
                      <w:spacing w:val="1"/>
                      <w:w w:val="110"/>
                      <w:sz w:val="33"/>
                    </w:rPr>
                    <w:t> </w:t>
                  </w:r>
                  <w:r>
                    <w:rPr>
                      <w:rFonts w:ascii="Raleway"/>
                      <w:b/>
                      <w:color w:val="303537"/>
                      <w:w w:val="110"/>
                      <w:sz w:val="33"/>
                    </w:rPr>
                    <w:t>services</w:t>
                  </w:r>
                  <w:r>
                    <w:rPr>
                      <w:rFonts w:ascii="Gill Sans MT"/>
                      <w:color w:val="303537"/>
                      <w:w w:val="110"/>
                      <w:sz w:val="33"/>
                    </w:rPr>
                    <w:t>.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6"/>
        <w:rPr>
          <w:rFonts w:ascii="Lato"/>
          <w:b/>
          <w:sz w:val="15"/>
        </w:rPr>
      </w:pPr>
      <w:r>
        <w:rPr/>
        <w:pict>
          <v:rect style="position:absolute;margin-left:277.5pt;margin-top:10.5pt;width:57pt;height:1.5pt;mso-position-horizontal-relative:page;mso-position-vertical-relative:paragraph;z-index:-15713280;mso-wrap-distance-left:0;mso-wrap-distance-right:0" id="docshape36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spacing w:line="309" w:lineRule="auto" w:before="231"/>
        <w:ind w:left="756" w:right="760" w:firstLine="0"/>
        <w:jc w:val="center"/>
        <w:rPr>
          <w:rFonts w:ascii="Gill Sans MT"/>
          <w:sz w:val="30"/>
        </w:rPr>
      </w:pPr>
      <w:r>
        <w:rPr>
          <w:rFonts w:ascii="Gill Sans MT"/>
          <w:color w:val="303537"/>
          <w:w w:val="110"/>
          <w:sz w:val="30"/>
        </w:rPr>
        <w:t>In</w:t>
      </w:r>
      <w:r>
        <w:rPr>
          <w:rFonts w:ascii="Gill Sans MT"/>
          <w:color w:val="303537"/>
          <w:spacing w:val="12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support</w:t>
      </w:r>
      <w:r>
        <w:rPr>
          <w:rFonts w:ascii="Gill Sans MT"/>
          <w:color w:val="303537"/>
          <w:spacing w:val="-4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-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our</w:t>
      </w:r>
      <w:r>
        <w:rPr>
          <w:rFonts w:ascii="Gill Sans MT"/>
          <w:color w:val="303537"/>
          <w:spacing w:val="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mandate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to</w:t>
      </w:r>
      <w:r>
        <w:rPr>
          <w:rFonts w:ascii="Gill Sans MT"/>
          <w:color w:val="303537"/>
          <w:spacing w:val="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protect</w:t>
      </w:r>
      <w:r>
        <w:rPr>
          <w:rFonts w:ascii="Gill Sans MT"/>
          <w:color w:val="303537"/>
          <w:spacing w:val="-4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public,</w:t>
      </w:r>
      <w:r>
        <w:rPr>
          <w:rFonts w:ascii="Gill Sans MT"/>
          <w:color w:val="303537"/>
          <w:spacing w:val="8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College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has</w:t>
      </w:r>
      <w:r>
        <w:rPr>
          <w:rFonts w:ascii="Gill Sans MT"/>
          <w:color w:val="303537"/>
          <w:spacing w:val="-8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been</w:t>
      </w:r>
      <w:r>
        <w:rPr>
          <w:rFonts w:ascii="Gill Sans MT"/>
          <w:color w:val="303537"/>
          <w:spacing w:val="2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working</w:t>
      </w:r>
      <w:r>
        <w:rPr>
          <w:rFonts w:ascii="Gill Sans MT"/>
          <w:color w:val="303537"/>
          <w:spacing w:val="12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under</w:t>
      </w:r>
      <w:r>
        <w:rPr>
          <w:rFonts w:ascii="Gill Sans MT"/>
          <w:color w:val="303537"/>
          <w:spacing w:val="22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the</w:t>
      </w:r>
      <w:r>
        <w:rPr>
          <w:rFonts w:ascii="Gill Sans MT"/>
          <w:color w:val="303537"/>
          <w:spacing w:val="24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framework</w:t>
      </w:r>
      <w:r>
        <w:rPr>
          <w:rFonts w:ascii="Gill Sans MT"/>
          <w:color w:val="303537"/>
          <w:spacing w:val="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</w:t>
      </w:r>
      <w:r>
        <w:rPr>
          <w:rFonts w:ascii="Gill Sans MT"/>
          <w:color w:val="303537"/>
          <w:spacing w:val="2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strategic</w:t>
      </w:r>
      <w:r>
        <w:rPr>
          <w:rFonts w:ascii="Gill Sans MT"/>
          <w:color w:val="303537"/>
          <w:spacing w:val="2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plan,</w:t>
      </w:r>
      <w:r>
        <w:rPr>
          <w:rFonts w:ascii="Gill Sans MT"/>
          <w:color w:val="303537"/>
          <w:spacing w:val="2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effective</w:t>
      </w:r>
      <w:r>
        <w:rPr>
          <w:rFonts w:ascii="Gill Sans MT"/>
          <w:color w:val="303537"/>
          <w:spacing w:val="-8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through</w:t>
      </w:r>
      <w:r>
        <w:rPr>
          <w:rFonts w:ascii="Gill Sans MT"/>
          <w:color w:val="303537"/>
          <w:spacing w:val="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2021.</w:t>
      </w:r>
      <w:r>
        <w:rPr>
          <w:rFonts w:ascii="Gill Sans MT"/>
          <w:color w:val="303537"/>
          <w:spacing w:val="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This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strategic</w:t>
      </w:r>
      <w:r>
        <w:rPr>
          <w:rFonts w:ascii="Gill Sans MT"/>
          <w:color w:val="303537"/>
          <w:spacing w:val="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plan</w:t>
      </w:r>
      <w:r>
        <w:rPr>
          <w:rFonts w:ascii="Gill Sans MT"/>
          <w:color w:val="303537"/>
          <w:spacing w:val="12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has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helped</w:t>
      </w:r>
      <w:r>
        <w:rPr>
          <w:rFonts w:ascii="Gill Sans MT"/>
          <w:color w:val="303537"/>
          <w:spacing w:val="-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shape</w:t>
      </w:r>
      <w:r>
        <w:rPr>
          <w:rFonts w:ascii="Gill Sans MT"/>
          <w:color w:val="303537"/>
          <w:spacing w:val="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the</w:t>
      </w:r>
      <w:r>
        <w:rPr>
          <w:rFonts w:ascii="Gill Sans MT"/>
          <w:color w:val="303537"/>
          <w:spacing w:val="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work</w:t>
      </w:r>
      <w:r>
        <w:rPr>
          <w:rFonts w:ascii="Gill Sans MT"/>
          <w:color w:val="303537"/>
          <w:spacing w:val="-6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Council</w:t>
      </w:r>
      <w:r>
        <w:rPr>
          <w:rFonts w:ascii="Gill Sans MT"/>
          <w:color w:val="303537"/>
          <w:spacing w:val="-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and</w:t>
      </w:r>
      <w:r>
        <w:rPr>
          <w:rFonts w:ascii="Gill Sans MT"/>
          <w:color w:val="303537"/>
          <w:spacing w:val="-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College</w:t>
      </w:r>
      <w:r>
        <w:rPr>
          <w:rFonts w:ascii="Gill Sans MT"/>
          <w:color w:val="303537"/>
          <w:spacing w:val="8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staff</w:t>
      </w:r>
      <w:r>
        <w:rPr>
          <w:rFonts w:ascii="Gill Sans MT"/>
          <w:color w:val="303537"/>
          <w:spacing w:val="-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in</w:t>
      </w:r>
      <w:r>
        <w:rPr>
          <w:rFonts w:ascii="Gill Sans MT"/>
          <w:color w:val="303537"/>
          <w:spacing w:val="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pursuit</w:t>
      </w:r>
      <w:r>
        <w:rPr>
          <w:rFonts w:ascii="Gill Sans MT"/>
          <w:color w:val="303537"/>
          <w:spacing w:val="-6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-4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our</w:t>
      </w:r>
      <w:r>
        <w:rPr>
          <w:rFonts w:ascii="Gill Sans MT"/>
          <w:color w:val="303537"/>
          <w:spacing w:val="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vision,</w:t>
      </w:r>
      <w:r>
        <w:rPr>
          <w:rFonts w:ascii="Gill Sans MT"/>
          <w:color w:val="303537"/>
          <w:spacing w:val="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mission</w:t>
      </w:r>
      <w:r>
        <w:rPr>
          <w:rFonts w:ascii="Gill Sans MT"/>
          <w:color w:val="303537"/>
          <w:spacing w:val="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and</w:t>
      </w:r>
      <w:r>
        <w:rPr>
          <w:rFonts w:ascii="Gill Sans MT"/>
          <w:color w:val="303537"/>
          <w:spacing w:val="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strategic</w:t>
      </w:r>
      <w:r>
        <w:rPr>
          <w:rFonts w:ascii="Gill Sans MT"/>
          <w:color w:val="303537"/>
          <w:spacing w:val="-1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goals.</w:t>
      </w:r>
    </w:p>
    <w:p>
      <w:pPr>
        <w:spacing w:after="0" w:line="309" w:lineRule="auto"/>
        <w:jc w:val="center"/>
        <w:rPr>
          <w:rFonts w:ascii="Gill Sans MT"/>
          <w:sz w:val="30"/>
        </w:rPr>
        <w:sectPr>
          <w:pgSz w:w="12240" w:h="15840"/>
          <w:pgMar w:top="1080" w:bottom="280" w:left="780" w:right="780"/>
        </w:sect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4"/>
        <w:rPr>
          <w:rFonts w:ascii="Gill Sans MT"/>
          <w:sz w:val="21"/>
        </w:rPr>
      </w:pPr>
    </w:p>
    <w:p>
      <w:pPr>
        <w:pStyle w:val="BodyText"/>
        <w:ind w:left="4983"/>
        <w:rPr>
          <w:rFonts w:ascii="Gill Sans MT"/>
          <w:sz w:val="20"/>
        </w:rPr>
      </w:pPr>
      <w:r>
        <w:rPr>
          <w:rFonts w:ascii="Gill Sans MT"/>
          <w:sz w:val="20"/>
        </w:rPr>
        <w:pict>
          <v:group style="width:36pt;height:28.5pt;mso-position-horizontal-relative:char;mso-position-vertical-relative:line" id="docshapegroup37" coordorigin="0,0" coordsize="720,570">
            <v:shape style="position:absolute;left:0;top:0;width:720;height:570" id="docshape38" coordorigin="0,0" coordsize="720,570" path="m600,570l120,570,108,569,44,543,5,485,0,450,0,120,20,53,74,9,120,0,600,0,667,20,711,74,720,120,720,450,700,517,646,561,600,570xe" filled="true" fillcolor="#479dab" stroked="false">
              <v:path arrowok="t"/>
              <v:fill type="solid"/>
            </v:shape>
            <v:shape style="position:absolute;left:0;top:0;width:720;height:570" type="#_x0000_t202" id="docshape39" filled="false" stroked="false">
              <v:textbox inset="0,0,0,0">
                <w:txbxContent>
                  <w:p>
                    <w:pPr>
                      <w:spacing w:before="153"/>
                      <w:ind w:left="0" w:right="6" w:firstLine="0"/>
                      <w:jc w:val="center"/>
                      <w:rPr>
                        <w:rFonts w:ascii="Raleway"/>
                        <w:b/>
                        <w:sz w:val="22"/>
                      </w:rPr>
                    </w:pPr>
                    <w:r>
                      <w:rPr>
                        <w:rFonts w:ascii="Raleway"/>
                        <w:b/>
                        <w:color w:val="FFFFFF"/>
                        <w:w w:val="119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ll Sans MT"/>
          <w:sz w:val="20"/>
        </w:rPr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9"/>
        <w:rPr>
          <w:rFonts w:ascii="Gill Sans MT"/>
          <w:sz w:val="2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1395178</wp:posOffset>
            </wp:positionH>
            <wp:positionV relativeFrom="paragraph">
              <wp:posOffset>190559</wp:posOffset>
            </wp:positionV>
            <wp:extent cx="5053691" cy="2197131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91" cy="219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"/>
        <w:rPr>
          <w:rFonts w:ascii="Gill Sans MT"/>
          <w:sz w:val="25"/>
        </w:rPr>
      </w:pPr>
    </w:p>
    <w:p>
      <w:pPr>
        <w:spacing w:before="92"/>
        <w:ind w:left="664" w:right="760" w:firstLine="0"/>
        <w:jc w:val="center"/>
        <w:rPr>
          <w:rFonts w:ascii="Open Sans" w:hAnsi="Open Sans"/>
          <w:sz w:val="39"/>
        </w:rPr>
      </w:pPr>
      <w:r>
        <w:rPr>
          <w:rFonts w:ascii="Open Sans" w:hAnsi="Open Sans"/>
          <w:color w:val="303537"/>
          <w:sz w:val="39"/>
        </w:rPr>
        <w:t>Ensure</w:t>
      </w:r>
      <w:r>
        <w:rPr>
          <w:rFonts w:ascii="Open Sans" w:hAnsi="Open Sans"/>
          <w:color w:val="303537"/>
          <w:spacing w:val="-13"/>
          <w:sz w:val="39"/>
        </w:rPr>
        <w:t> </w:t>
      </w:r>
      <w:r>
        <w:rPr>
          <w:rFonts w:ascii="Open Sans" w:hAnsi="Open Sans"/>
          <w:color w:val="303537"/>
          <w:sz w:val="39"/>
        </w:rPr>
        <w:t>physiotherapists’</w:t>
      </w:r>
    </w:p>
    <w:p>
      <w:pPr>
        <w:spacing w:line="312" w:lineRule="auto" w:before="159"/>
        <w:ind w:left="765" w:right="757" w:firstLine="0"/>
        <w:jc w:val="center"/>
        <w:rPr>
          <w:rFonts w:ascii="Open Sans"/>
          <w:sz w:val="39"/>
        </w:rPr>
      </w:pPr>
      <w:r>
        <w:rPr>
          <w:rFonts w:ascii="Open Sans"/>
          <w:color w:val="303537"/>
          <w:sz w:val="39"/>
        </w:rPr>
        <w:t>business</w:t>
      </w:r>
      <w:r>
        <w:rPr>
          <w:rFonts w:ascii="Open Sans"/>
          <w:color w:val="303537"/>
          <w:spacing w:val="-15"/>
          <w:sz w:val="39"/>
        </w:rPr>
        <w:t> </w:t>
      </w:r>
      <w:r>
        <w:rPr>
          <w:rFonts w:ascii="Open Sans"/>
          <w:color w:val="303537"/>
          <w:sz w:val="39"/>
        </w:rPr>
        <w:t>practices</w:t>
      </w:r>
      <w:r>
        <w:rPr>
          <w:rFonts w:ascii="Open Sans"/>
          <w:color w:val="303537"/>
          <w:spacing w:val="-15"/>
          <w:sz w:val="39"/>
        </w:rPr>
        <w:t> </w:t>
      </w:r>
      <w:r>
        <w:rPr>
          <w:rFonts w:ascii="Open Sans"/>
          <w:color w:val="303537"/>
          <w:sz w:val="39"/>
        </w:rPr>
        <w:t>meet</w:t>
      </w:r>
      <w:r>
        <w:rPr>
          <w:rFonts w:ascii="Open Sans"/>
          <w:color w:val="303537"/>
          <w:spacing w:val="-11"/>
          <w:sz w:val="39"/>
        </w:rPr>
        <w:t> </w:t>
      </w:r>
      <w:r>
        <w:rPr>
          <w:rFonts w:ascii="Open Sans"/>
          <w:color w:val="303537"/>
          <w:sz w:val="39"/>
        </w:rPr>
        <w:t>professional</w:t>
      </w:r>
      <w:r>
        <w:rPr>
          <w:rFonts w:ascii="Open Sans"/>
          <w:color w:val="303537"/>
          <w:spacing w:val="-3"/>
          <w:sz w:val="39"/>
        </w:rPr>
        <w:t> </w:t>
      </w:r>
      <w:r>
        <w:rPr>
          <w:rFonts w:ascii="Open Sans"/>
          <w:color w:val="303537"/>
          <w:sz w:val="39"/>
        </w:rPr>
        <w:t>standards</w:t>
      </w:r>
      <w:r>
        <w:rPr>
          <w:rFonts w:ascii="Open Sans"/>
          <w:color w:val="303537"/>
          <w:spacing w:val="-98"/>
          <w:sz w:val="39"/>
        </w:rPr>
        <w:t> </w:t>
      </w:r>
      <w:r>
        <w:rPr>
          <w:rFonts w:ascii="Open Sans"/>
          <w:color w:val="303537"/>
          <w:sz w:val="39"/>
        </w:rPr>
        <w:t>and</w:t>
      </w:r>
      <w:r>
        <w:rPr>
          <w:rFonts w:ascii="Open Sans"/>
          <w:color w:val="303537"/>
          <w:spacing w:val="2"/>
          <w:sz w:val="39"/>
        </w:rPr>
        <w:t> </w:t>
      </w:r>
      <w:r>
        <w:rPr>
          <w:rFonts w:ascii="Open Sans"/>
          <w:color w:val="303537"/>
          <w:sz w:val="39"/>
        </w:rPr>
        <w:t>do</w:t>
      </w:r>
      <w:r>
        <w:rPr>
          <w:rFonts w:ascii="Open Sans"/>
          <w:color w:val="303537"/>
          <w:spacing w:val="6"/>
          <w:sz w:val="39"/>
        </w:rPr>
        <w:t> </w:t>
      </w:r>
      <w:r>
        <w:rPr>
          <w:rFonts w:ascii="Open Sans"/>
          <w:color w:val="303537"/>
          <w:sz w:val="39"/>
        </w:rPr>
        <w:t>not damage</w:t>
      </w:r>
      <w:r>
        <w:rPr>
          <w:rFonts w:ascii="Open Sans"/>
          <w:color w:val="303537"/>
          <w:spacing w:val="7"/>
          <w:sz w:val="39"/>
        </w:rPr>
        <w:t> </w:t>
      </w:r>
      <w:r>
        <w:rPr>
          <w:rFonts w:ascii="Open Sans"/>
          <w:color w:val="303537"/>
          <w:sz w:val="39"/>
        </w:rPr>
        <w:t>the</w:t>
      </w:r>
      <w:r>
        <w:rPr>
          <w:rFonts w:ascii="Open Sans"/>
          <w:color w:val="303537"/>
          <w:spacing w:val="7"/>
          <w:sz w:val="39"/>
        </w:rPr>
        <w:t> </w:t>
      </w:r>
      <w:r>
        <w:rPr>
          <w:rFonts w:ascii="Open Sans"/>
          <w:color w:val="303537"/>
          <w:sz w:val="39"/>
        </w:rPr>
        <w:t>reputation</w:t>
      </w:r>
      <w:r>
        <w:rPr>
          <w:rFonts w:ascii="Open Sans"/>
          <w:color w:val="303537"/>
          <w:spacing w:val="2"/>
          <w:sz w:val="39"/>
        </w:rPr>
        <w:t> </w:t>
      </w:r>
      <w:r>
        <w:rPr>
          <w:rFonts w:ascii="Open Sans"/>
          <w:color w:val="303537"/>
          <w:sz w:val="39"/>
        </w:rPr>
        <w:t>of</w:t>
      </w:r>
      <w:r>
        <w:rPr>
          <w:rFonts w:ascii="Open Sans"/>
          <w:color w:val="303537"/>
          <w:spacing w:val="5"/>
          <w:sz w:val="39"/>
        </w:rPr>
        <w:t> </w:t>
      </w:r>
      <w:r>
        <w:rPr>
          <w:rFonts w:ascii="Open Sans"/>
          <w:color w:val="303537"/>
          <w:sz w:val="39"/>
        </w:rPr>
        <w:t>the</w:t>
      </w:r>
      <w:r>
        <w:rPr>
          <w:rFonts w:ascii="Open Sans"/>
          <w:color w:val="303537"/>
          <w:spacing w:val="1"/>
          <w:sz w:val="39"/>
        </w:rPr>
        <w:t> </w:t>
      </w:r>
      <w:r>
        <w:rPr>
          <w:rFonts w:ascii="Open Sans"/>
          <w:color w:val="303537"/>
          <w:sz w:val="39"/>
        </w:rPr>
        <w:t>profession.</w:t>
      </w:r>
    </w:p>
    <w:p>
      <w:pPr>
        <w:spacing w:after="0" w:line="312" w:lineRule="auto"/>
        <w:jc w:val="center"/>
        <w:rPr>
          <w:rFonts w:ascii="Open Sans"/>
          <w:sz w:val="39"/>
        </w:rPr>
        <w:sectPr>
          <w:pgSz w:w="12240" w:h="15840"/>
          <w:pgMar w:top="1500" w:bottom="280" w:left="780" w:right="780"/>
        </w:sectPr>
      </w:pPr>
    </w:p>
    <w:p>
      <w:pPr>
        <w:pStyle w:val="BodyText"/>
        <w:ind w:left="4976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36.75pt;height:28.5pt;mso-position-horizontal-relative:char;mso-position-vertical-relative:line" id="docshapegroup40" coordorigin="0,0" coordsize="735,570">
            <v:shape style="position:absolute;left:0;top:0;width:735;height:570" id="docshape41" coordorigin="0,0" coordsize="735,570" path="m615,570l120,570,108,569,44,543,5,485,0,450,0,120,20,53,74,9,120,0,615,0,682,20,726,74,735,120,735,450,715,517,661,561,615,570xe" filled="true" fillcolor="#479dab" stroked="false">
              <v:path arrowok="t"/>
              <v:fill type="solid"/>
            </v:shape>
            <v:shape style="position:absolute;left:0;top:0;width:735;height:570" type="#_x0000_t202" id="docshape42" filled="false" stroked="false">
              <v:textbox inset="0,0,0,0">
                <w:txbxContent>
                  <w:p>
                    <w:pPr>
                      <w:spacing w:before="153"/>
                      <w:ind w:left="0" w:right="6" w:firstLine="0"/>
                      <w:jc w:val="center"/>
                      <w:rPr>
                        <w:rFonts w:ascii="Raleway"/>
                        <w:b/>
                        <w:sz w:val="22"/>
                      </w:rPr>
                    </w:pPr>
                    <w:r>
                      <w:rPr>
                        <w:rFonts w:ascii="Raleway"/>
                        <w:b/>
                        <w:color w:val="FFFFFF"/>
                        <w:w w:val="11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4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1395178</wp:posOffset>
            </wp:positionH>
            <wp:positionV relativeFrom="paragraph">
              <wp:posOffset>139213</wp:posOffset>
            </wp:positionV>
            <wp:extent cx="5053691" cy="2197131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91" cy="219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spacing w:before="262"/>
        <w:ind w:left="659" w:right="760" w:firstLine="0"/>
        <w:jc w:val="center"/>
        <w:rPr>
          <w:rFonts w:ascii="Open Sans"/>
          <w:sz w:val="39"/>
        </w:rPr>
      </w:pPr>
      <w:r>
        <w:rPr>
          <w:rFonts w:ascii="Open Sans"/>
          <w:color w:val="303537"/>
          <w:sz w:val="39"/>
        </w:rPr>
        <w:t>Promote</w:t>
      </w:r>
      <w:r>
        <w:rPr>
          <w:rFonts w:ascii="Open Sans"/>
          <w:color w:val="303537"/>
          <w:spacing w:val="9"/>
          <w:sz w:val="39"/>
        </w:rPr>
        <w:t> </w:t>
      </w:r>
      <w:r>
        <w:rPr>
          <w:rFonts w:ascii="Open Sans"/>
          <w:color w:val="303537"/>
          <w:sz w:val="39"/>
        </w:rPr>
        <w:t>quality</w:t>
      </w:r>
    </w:p>
    <w:p>
      <w:pPr>
        <w:spacing w:line="312" w:lineRule="auto" w:before="159"/>
        <w:ind w:left="761" w:right="760" w:firstLine="0"/>
        <w:jc w:val="center"/>
        <w:rPr>
          <w:rFonts w:ascii="Open Sans"/>
          <w:sz w:val="39"/>
        </w:rPr>
      </w:pPr>
      <w:r>
        <w:rPr>
          <w:rFonts w:ascii="Open Sans"/>
          <w:color w:val="303537"/>
          <w:sz w:val="39"/>
        </w:rPr>
        <w:t>physiotherapy</w:t>
      </w:r>
      <w:r>
        <w:rPr>
          <w:rFonts w:ascii="Open Sans"/>
          <w:color w:val="303537"/>
          <w:spacing w:val="-6"/>
          <w:sz w:val="39"/>
        </w:rPr>
        <w:t> </w:t>
      </w:r>
      <w:r>
        <w:rPr>
          <w:rFonts w:ascii="Open Sans"/>
          <w:color w:val="303537"/>
          <w:sz w:val="39"/>
        </w:rPr>
        <w:t>services</w:t>
      </w:r>
      <w:r>
        <w:rPr>
          <w:rFonts w:ascii="Open Sans"/>
          <w:color w:val="303537"/>
          <w:spacing w:val="-10"/>
          <w:sz w:val="39"/>
        </w:rPr>
        <w:t> </w:t>
      </w:r>
      <w:r>
        <w:rPr>
          <w:rFonts w:ascii="Open Sans"/>
          <w:color w:val="303537"/>
          <w:sz w:val="39"/>
        </w:rPr>
        <w:t>by</w:t>
      </w:r>
      <w:r>
        <w:rPr>
          <w:rFonts w:ascii="Open Sans"/>
          <w:color w:val="303537"/>
          <w:spacing w:val="-6"/>
          <w:sz w:val="39"/>
        </w:rPr>
        <w:t> </w:t>
      </w:r>
      <w:r>
        <w:rPr>
          <w:rFonts w:ascii="Open Sans"/>
          <w:color w:val="303537"/>
          <w:sz w:val="39"/>
        </w:rPr>
        <w:t>ensuring</w:t>
      </w:r>
      <w:r>
        <w:rPr>
          <w:rFonts w:ascii="Open Sans"/>
          <w:color w:val="303537"/>
          <w:spacing w:val="-7"/>
          <w:sz w:val="39"/>
        </w:rPr>
        <w:t> </w:t>
      </w:r>
      <w:r>
        <w:rPr>
          <w:rFonts w:ascii="Open Sans"/>
          <w:color w:val="303537"/>
          <w:sz w:val="39"/>
        </w:rPr>
        <w:t>registered</w:t>
      </w:r>
      <w:r>
        <w:rPr>
          <w:rFonts w:ascii="Open Sans"/>
          <w:color w:val="303537"/>
          <w:spacing w:val="-98"/>
          <w:sz w:val="39"/>
        </w:rPr>
        <w:t> </w:t>
      </w:r>
      <w:r>
        <w:rPr>
          <w:rFonts w:ascii="Open Sans"/>
          <w:color w:val="303537"/>
          <w:sz w:val="39"/>
        </w:rPr>
        <w:t>physiotherapists are aware of and adhere to</w:t>
      </w:r>
      <w:r>
        <w:rPr>
          <w:rFonts w:ascii="Open Sans"/>
          <w:color w:val="303537"/>
          <w:spacing w:val="1"/>
          <w:sz w:val="39"/>
        </w:rPr>
        <w:t> </w:t>
      </w:r>
      <w:r>
        <w:rPr>
          <w:rFonts w:ascii="Open Sans"/>
          <w:color w:val="303537"/>
          <w:sz w:val="39"/>
        </w:rPr>
        <w:t>professional</w:t>
      </w:r>
      <w:r>
        <w:rPr>
          <w:rFonts w:ascii="Open Sans"/>
          <w:color w:val="303537"/>
          <w:spacing w:val="4"/>
          <w:sz w:val="39"/>
        </w:rPr>
        <w:t> </w:t>
      </w:r>
      <w:r>
        <w:rPr>
          <w:rFonts w:ascii="Open Sans"/>
          <w:color w:val="303537"/>
          <w:sz w:val="39"/>
        </w:rPr>
        <w:t>standards</w:t>
      </w:r>
      <w:r>
        <w:rPr>
          <w:rFonts w:ascii="Open Sans"/>
          <w:color w:val="303537"/>
          <w:spacing w:val="-8"/>
          <w:sz w:val="39"/>
        </w:rPr>
        <w:t> </w:t>
      </w:r>
      <w:r>
        <w:rPr>
          <w:rFonts w:ascii="Open Sans"/>
          <w:color w:val="303537"/>
          <w:sz w:val="39"/>
        </w:rPr>
        <w:t>and</w:t>
      </w:r>
      <w:r>
        <w:rPr>
          <w:rFonts w:ascii="Open Sans"/>
          <w:color w:val="303537"/>
          <w:spacing w:val="-1"/>
          <w:sz w:val="39"/>
        </w:rPr>
        <w:t> </w:t>
      </w:r>
      <w:r>
        <w:rPr>
          <w:rFonts w:ascii="Open Sans"/>
          <w:color w:val="303537"/>
          <w:sz w:val="39"/>
        </w:rPr>
        <w:t>expectations.</w:t>
      </w:r>
    </w:p>
    <w:p>
      <w:pPr>
        <w:spacing w:after="0" w:line="312" w:lineRule="auto"/>
        <w:jc w:val="center"/>
        <w:rPr>
          <w:rFonts w:ascii="Open Sans"/>
          <w:sz w:val="39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4976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36.75pt;height:28.5pt;mso-position-horizontal-relative:char;mso-position-vertical-relative:line" id="docshapegroup43" coordorigin="0,0" coordsize="735,570">
            <v:shape style="position:absolute;left:0;top:0;width:735;height:570" id="docshape44" coordorigin="0,0" coordsize="735,570" path="m615,570l120,570,108,569,44,543,5,485,0,450,0,120,20,53,74,9,120,0,615,0,682,20,726,74,735,120,735,450,715,517,661,561,615,570xe" filled="true" fillcolor="#479dab" stroked="false">
              <v:path arrowok="t"/>
              <v:fill type="solid"/>
            </v:shape>
            <v:shape style="position:absolute;left:0;top:0;width:735;height:570" type="#_x0000_t202" id="docshape45" filled="false" stroked="false">
              <v:textbox inset="0,0,0,0">
                <w:txbxContent>
                  <w:p>
                    <w:pPr>
                      <w:spacing w:before="153"/>
                      <w:ind w:left="0" w:right="7" w:firstLine="0"/>
                      <w:jc w:val="center"/>
                      <w:rPr>
                        <w:rFonts w:ascii="Raleway"/>
                        <w:b/>
                        <w:sz w:val="22"/>
                      </w:rPr>
                    </w:pPr>
                    <w:r>
                      <w:rPr>
                        <w:rFonts w:ascii="Raleway"/>
                        <w:b/>
                        <w:color w:val="FFFFFF"/>
                        <w:w w:val="108"/>
                        <w:sz w:val="22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4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1395178</wp:posOffset>
            </wp:positionH>
            <wp:positionV relativeFrom="paragraph">
              <wp:posOffset>139213</wp:posOffset>
            </wp:positionV>
            <wp:extent cx="5053691" cy="219713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691" cy="219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spacing w:line="312" w:lineRule="auto" w:before="262"/>
        <w:ind w:left="2055" w:right="2151" w:firstLine="0"/>
        <w:jc w:val="center"/>
        <w:rPr>
          <w:rFonts w:ascii="Open Sans"/>
          <w:sz w:val="39"/>
        </w:rPr>
      </w:pPr>
      <w:r>
        <w:rPr>
          <w:rFonts w:ascii="Open Sans"/>
          <w:color w:val="303537"/>
          <w:sz w:val="39"/>
        </w:rPr>
        <w:t>Increase the value and awareness</w:t>
      </w:r>
      <w:r>
        <w:rPr>
          <w:rFonts w:ascii="Open Sans"/>
          <w:color w:val="303537"/>
          <w:spacing w:val="1"/>
          <w:sz w:val="39"/>
        </w:rPr>
        <w:t> </w:t>
      </w:r>
      <w:r>
        <w:rPr>
          <w:rFonts w:ascii="Open Sans"/>
          <w:color w:val="303537"/>
          <w:sz w:val="39"/>
        </w:rPr>
        <w:t>of</w:t>
      </w:r>
      <w:r>
        <w:rPr>
          <w:rFonts w:ascii="Open Sans"/>
          <w:color w:val="303537"/>
          <w:spacing w:val="7"/>
          <w:sz w:val="39"/>
        </w:rPr>
        <w:t> </w:t>
      </w:r>
      <w:r>
        <w:rPr>
          <w:rFonts w:ascii="Open Sans"/>
          <w:color w:val="303537"/>
          <w:sz w:val="39"/>
        </w:rPr>
        <w:t>the</w:t>
      </w:r>
      <w:r>
        <w:rPr>
          <w:rFonts w:ascii="Open Sans"/>
          <w:color w:val="303537"/>
          <w:spacing w:val="11"/>
          <w:sz w:val="39"/>
        </w:rPr>
        <w:t> </w:t>
      </w:r>
      <w:r>
        <w:rPr>
          <w:rFonts w:ascii="Open Sans"/>
          <w:color w:val="303537"/>
          <w:sz w:val="39"/>
        </w:rPr>
        <w:t>services</w:t>
      </w:r>
      <w:r>
        <w:rPr>
          <w:rFonts w:ascii="Open Sans"/>
          <w:color w:val="303537"/>
          <w:spacing w:val="-1"/>
          <w:sz w:val="39"/>
        </w:rPr>
        <w:t> </w:t>
      </w:r>
      <w:r>
        <w:rPr>
          <w:rFonts w:ascii="Open Sans"/>
          <w:color w:val="303537"/>
          <w:sz w:val="39"/>
        </w:rPr>
        <w:t>the</w:t>
      </w:r>
      <w:r>
        <w:rPr>
          <w:rFonts w:ascii="Open Sans"/>
          <w:color w:val="303537"/>
          <w:spacing w:val="11"/>
          <w:sz w:val="39"/>
        </w:rPr>
        <w:t> </w:t>
      </w:r>
      <w:r>
        <w:rPr>
          <w:rFonts w:ascii="Open Sans"/>
          <w:color w:val="303537"/>
          <w:sz w:val="39"/>
        </w:rPr>
        <w:t>College</w:t>
      </w:r>
      <w:r>
        <w:rPr>
          <w:rFonts w:ascii="Open Sans"/>
          <w:color w:val="303537"/>
          <w:spacing w:val="11"/>
          <w:sz w:val="39"/>
        </w:rPr>
        <w:t> </w:t>
      </w:r>
      <w:r>
        <w:rPr>
          <w:rFonts w:ascii="Open Sans"/>
          <w:color w:val="303537"/>
          <w:sz w:val="39"/>
        </w:rPr>
        <w:t>provides</w:t>
      </w:r>
      <w:r>
        <w:rPr>
          <w:rFonts w:ascii="Open Sans"/>
          <w:color w:val="303537"/>
          <w:spacing w:val="-98"/>
          <w:sz w:val="39"/>
        </w:rPr>
        <w:t> </w:t>
      </w:r>
      <w:r>
        <w:rPr>
          <w:rFonts w:ascii="Open Sans"/>
          <w:color w:val="303537"/>
          <w:sz w:val="39"/>
        </w:rPr>
        <w:t>for</w:t>
      </w:r>
      <w:r>
        <w:rPr>
          <w:rFonts w:ascii="Open Sans"/>
          <w:color w:val="303537"/>
          <w:spacing w:val="8"/>
          <w:sz w:val="39"/>
        </w:rPr>
        <w:t> </w:t>
      </w:r>
      <w:r>
        <w:rPr>
          <w:rFonts w:ascii="Open Sans"/>
          <w:color w:val="303537"/>
          <w:sz w:val="39"/>
        </w:rPr>
        <w:t>Ontarians.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5"/>
        </w:rPr>
      </w:pPr>
      <w:r>
        <w:rPr/>
        <w:pict>
          <v:group style="position:absolute;margin-left:54pt;margin-top:11.563623pt;width:504pt;height:165pt;mso-position-horizontal-relative:page;mso-position-vertical-relative:paragraph;z-index:-15709696;mso-wrap-distance-left:0;mso-wrap-distance-right:0" id="docshapegroup46" coordorigin="1080,231" coordsize="10080,3300">
            <v:rect style="position:absolute;left:1080;top:231;width:10080;height:3300" id="docshape47" filled="true" fillcolor="#479dab" stroked="false">
              <v:fill type="solid"/>
            </v:rect>
            <v:shape style="position:absolute;left:1080;top:231;width:10080;height:3300" type="#_x0000_t202" id="docshape4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Open Sans"/>
                        <w:sz w:val="23"/>
                      </w:rPr>
                    </w:pPr>
                  </w:p>
                  <w:p>
                    <w:pPr>
                      <w:spacing w:line="662" w:lineRule="auto" w:before="1"/>
                      <w:ind w:left="3749" w:right="2603" w:hanging="1148"/>
                      <w:jc w:val="left"/>
                      <w:rPr>
                        <w:rFonts w:ascii="Gill Sans MT" w:hAnsi="Gill Sans MT"/>
                        <w:sz w:val="30"/>
                      </w:rPr>
                    </w:pPr>
                    <w:r>
                      <w:rPr>
                        <w:rFonts w:ascii="Gill Sans MT" w:hAnsi="Gill Sans MT"/>
                        <w:color w:val="FFFFFF"/>
                        <w:w w:val="115"/>
                        <w:sz w:val="30"/>
                      </w:rPr>
                      <w:t>Review</w:t>
                    </w:r>
                    <w:r>
                      <w:rPr>
                        <w:rFonts w:ascii="Gill Sans MT" w:hAnsi="Gill Sans MT"/>
                        <w:color w:val="FFFFFF"/>
                        <w:spacing w:val="-17"/>
                        <w:w w:val="115"/>
                        <w:sz w:val="30"/>
                      </w:rPr>
                      <w:t> </w:t>
                    </w:r>
                    <w:r>
                      <w:rPr>
                        <w:rFonts w:ascii="Gill Sans MT" w:hAnsi="Gill Sans MT"/>
                        <w:color w:val="FFFFFF"/>
                        <w:w w:val="115"/>
                        <w:sz w:val="30"/>
                      </w:rPr>
                      <w:t>the</w:t>
                    </w:r>
                    <w:r>
                      <w:rPr>
                        <w:rFonts w:ascii="Gill Sans MT" w:hAnsi="Gill Sans MT"/>
                        <w:color w:val="FFFFFF"/>
                        <w:spacing w:val="-10"/>
                        <w:w w:val="115"/>
                        <w:sz w:val="30"/>
                      </w:rPr>
                      <w:t> </w:t>
                    </w:r>
                    <w:r>
                      <w:rPr>
                        <w:rFonts w:ascii="Gill Sans MT" w:hAnsi="Gill Sans MT"/>
                        <w:color w:val="FFFFFF"/>
                        <w:w w:val="115"/>
                        <w:sz w:val="30"/>
                      </w:rPr>
                      <w:t>College’s</w:t>
                    </w:r>
                    <w:r>
                      <w:rPr>
                        <w:rFonts w:ascii="Gill Sans MT" w:hAnsi="Gill Sans MT"/>
                        <w:color w:val="FFFFFF"/>
                        <w:spacing w:val="-8"/>
                        <w:w w:val="115"/>
                        <w:sz w:val="30"/>
                      </w:rPr>
                      <w:t> </w:t>
                    </w:r>
                    <w:r>
                      <w:rPr>
                        <w:rFonts w:ascii="Gill Sans MT" w:hAnsi="Gill Sans MT"/>
                        <w:color w:val="FFFFFF"/>
                        <w:w w:val="115"/>
                        <w:sz w:val="30"/>
                      </w:rPr>
                      <w:t>Strategic</w:t>
                    </w:r>
                    <w:r>
                      <w:rPr>
                        <w:rFonts w:ascii="Gill Sans MT" w:hAnsi="Gill Sans MT"/>
                        <w:color w:val="FFFFFF"/>
                        <w:spacing w:val="-13"/>
                        <w:w w:val="115"/>
                        <w:sz w:val="30"/>
                      </w:rPr>
                      <w:t> </w:t>
                    </w:r>
                    <w:r>
                      <w:rPr>
                        <w:rFonts w:ascii="Gill Sans MT" w:hAnsi="Gill Sans MT"/>
                        <w:color w:val="FFFFFF"/>
                        <w:w w:val="115"/>
                        <w:sz w:val="30"/>
                      </w:rPr>
                      <w:t>Plan</w:t>
                    </w:r>
                    <w:r>
                      <w:rPr>
                        <w:rFonts w:ascii="Gill Sans MT" w:hAnsi="Gill Sans MT"/>
                        <w:color w:val="FFFFFF"/>
                        <w:spacing w:val="-93"/>
                        <w:w w:val="115"/>
                        <w:sz w:val="30"/>
                      </w:rPr>
                      <w:t> </w:t>
                    </w:r>
                    <w:hyperlink r:id="rId15">
                      <w:r>
                        <w:rPr>
                          <w:rFonts w:ascii="Gill Sans MT" w:hAnsi="Gill Sans MT"/>
                          <w:color w:val="FFFFFF"/>
                          <w:w w:val="115"/>
                          <w:sz w:val="30"/>
                        </w:rPr>
                        <w:t>www.collegept.org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Open Sans"/>
          <w:sz w:val="15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30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504pt;height:25.5pt;mso-position-horizontal-relative:char;mso-position-vertical-relative:line" id="docshapegroup49" coordorigin="0,0" coordsize="10080,510">
            <v:rect style="position:absolute;left:0;top:0;width:10080;height:510" id="docshape50" filled="true" fillcolor="#479dab" stroked="false">
              <v:fill type="solid"/>
            </v:rect>
          </v:group>
        </w:pict>
      </w:r>
      <w:r>
        <w:rPr>
          <w:rFonts w:ascii="Open Sans"/>
          <w:sz w:val="20"/>
        </w:rPr>
      </w:r>
    </w:p>
    <w:p>
      <w:pPr>
        <w:pStyle w:val="BodyText"/>
        <w:spacing w:before="6"/>
        <w:rPr>
          <w:rFonts w:ascii="Open Sans"/>
          <w:sz w:val="29"/>
        </w:rPr>
      </w:pPr>
      <w:r>
        <w:rPr/>
        <w:pict>
          <v:group style="position:absolute;margin-left:76.499992pt;margin-top:21.25pt;width:459pt;height:41.25pt;mso-position-horizontal-relative:page;mso-position-vertical-relative:paragraph;z-index:-15708672;mso-wrap-distance-left:0;mso-wrap-distance-right:0" id="docshapegroup51" coordorigin="1530,425" coordsize="9180,825">
            <v:shape style="position:absolute;left:1530;top:425;width:9180;height:825" id="docshape52" coordorigin="1530,425" coordsize="9180,825" path="m10688,1250l1552,1250,1545,1247,1533,1235,1530,1228,1530,1220,1530,447,1533,440,1545,428,1552,425,10688,425,10695,428,10707,440,10710,447,10710,1228,10707,1235,10695,1247,10688,1250xe" filled="true" fillcolor="#479dab" stroked="false">
              <v:path arrowok="t"/>
              <v:fill type="solid"/>
            </v:shape>
            <v:shape style="position:absolute;left:1530;top:425;width:9180;height:825" type="#_x0000_t202" id="docshape53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Open Sans"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Open Sans"/>
          <w:sz w:val="29"/>
        </w:rPr>
        <w:sectPr>
          <w:pgSz w:w="12240" w:h="15840"/>
          <w:pgMar w:top="108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337344" id="docshape54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3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College</w:t>
      </w:r>
      <w:r>
        <w:rPr>
          <w:color w:val="2C3639"/>
          <w:spacing w:val="10"/>
          <w:w w:val="105"/>
        </w:rPr>
        <w:t> </w:t>
      </w:r>
      <w:r>
        <w:rPr>
          <w:color w:val="2C3639"/>
          <w:w w:val="105"/>
        </w:rPr>
        <w:t>Council</w:t>
      </w:r>
      <w:r>
        <w:rPr>
          <w:color w:val="2C3639"/>
          <w:spacing w:val="9"/>
          <w:w w:val="105"/>
        </w:rPr>
        <w:t> </w:t>
      </w:r>
      <w:r>
        <w:rPr>
          <w:color w:val="2C3639"/>
          <w:w w:val="105"/>
        </w:rPr>
        <w:t>and</w:t>
      </w:r>
      <w:r>
        <w:rPr>
          <w:color w:val="2C3639"/>
          <w:spacing w:val="6"/>
          <w:w w:val="105"/>
        </w:rPr>
        <w:t> </w:t>
      </w:r>
      <w:r>
        <w:rPr>
          <w:color w:val="2C3639"/>
          <w:w w:val="105"/>
        </w:rPr>
        <w:t>Committees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1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708160;mso-wrap-distance-left:0;mso-wrap-distance-right:0" id="docshape55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685800</wp:posOffset>
            </wp:positionH>
            <wp:positionV relativeFrom="paragraph">
              <wp:posOffset>142875</wp:posOffset>
            </wp:positionV>
            <wp:extent cx="6400800" cy="4267200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3"/>
        </w:rPr>
      </w:pPr>
      <w:r>
        <w:rPr/>
        <w:pict>
          <v:rect style="position:absolute;margin-left:277.5pt;margin-top:9pt;width:57pt;height:1.5pt;mso-position-horizontal-relative:page;mso-position-vertical-relative:paragraph;z-index:-15707136;mso-wrap-distance-left:0;mso-wrap-distance-right:0" id="docshape56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Lato"/>
          <w:b/>
          <w:sz w:val="39"/>
        </w:rPr>
      </w:pPr>
    </w:p>
    <w:p>
      <w:pPr>
        <w:spacing w:line="309" w:lineRule="auto" w:before="0"/>
        <w:ind w:left="756" w:right="760" w:firstLine="0"/>
        <w:jc w:val="center"/>
        <w:rPr>
          <w:rFonts w:ascii="Gill Sans MT"/>
          <w:sz w:val="30"/>
        </w:rPr>
      </w:pPr>
      <w:r>
        <w:rPr>
          <w:rFonts w:ascii="Gill Sans MT"/>
          <w:w w:val="110"/>
          <w:sz w:val="30"/>
        </w:rPr>
        <w:t>The</w:t>
      </w:r>
      <w:r>
        <w:rPr>
          <w:rFonts w:ascii="Gill Sans MT"/>
          <w:spacing w:val="4"/>
          <w:w w:val="110"/>
          <w:sz w:val="30"/>
        </w:rPr>
        <w:t> </w:t>
      </w:r>
      <w:r>
        <w:rPr>
          <w:rFonts w:ascii="Gill Sans MT"/>
          <w:w w:val="110"/>
          <w:sz w:val="30"/>
        </w:rPr>
        <w:t>Council</w:t>
      </w:r>
      <w:r>
        <w:rPr>
          <w:rFonts w:ascii="Gill Sans MT"/>
          <w:spacing w:val="-4"/>
          <w:w w:val="110"/>
          <w:sz w:val="30"/>
        </w:rPr>
        <w:t> </w:t>
      </w:r>
      <w:r>
        <w:rPr>
          <w:rFonts w:ascii="Gill Sans MT"/>
          <w:w w:val="110"/>
          <w:sz w:val="30"/>
        </w:rPr>
        <w:t>is</w:t>
      </w:r>
      <w:r>
        <w:rPr>
          <w:rFonts w:ascii="Gill Sans MT"/>
          <w:spacing w:val="5"/>
          <w:w w:val="110"/>
          <w:sz w:val="30"/>
        </w:rPr>
        <w:t> </w:t>
      </w:r>
      <w:r>
        <w:rPr>
          <w:rFonts w:ascii="Gill Sans MT"/>
          <w:w w:val="110"/>
          <w:sz w:val="30"/>
        </w:rPr>
        <w:t>the</w:t>
      </w:r>
      <w:r>
        <w:rPr>
          <w:rFonts w:ascii="Gill Sans MT"/>
          <w:spacing w:val="4"/>
          <w:w w:val="110"/>
          <w:sz w:val="30"/>
        </w:rPr>
        <w:t> </w:t>
      </w:r>
      <w:r>
        <w:rPr>
          <w:rFonts w:ascii="Gill Sans MT"/>
          <w:w w:val="110"/>
          <w:sz w:val="30"/>
        </w:rPr>
        <w:t>governing</w:t>
      </w:r>
      <w:r>
        <w:rPr>
          <w:rFonts w:ascii="Gill Sans MT"/>
          <w:spacing w:val="-5"/>
          <w:w w:val="110"/>
          <w:sz w:val="30"/>
        </w:rPr>
        <w:t> </w:t>
      </w:r>
      <w:r>
        <w:rPr>
          <w:rFonts w:ascii="Gill Sans MT"/>
          <w:w w:val="110"/>
          <w:sz w:val="30"/>
        </w:rPr>
        <w:t>body</w:t>
      </w:r>
      <w:r>
        <w:rPr>
          <w:rFonts w:ascii="Gill Sans MT"/>
          <w:spacing w:val="2"/>
          <w:w w:val="110"/>
          <w:sz w:val="30"/>
        </w:rPr>
        <w:t> </w:t>
      </w:r>
      <w:r>
        <w:rPr>
          <w:rFonts w:ascii="Gill Sans MT"/>
          <w:w w:val="110"/>
          <w:sz w:val="30"/>
        </w:rPr>
        <w:t>for</w:t>
      </w:r>
      <w:r>
        <w:rPr>
          <w:rFonts w:ascii="Gill Sans MT"/>
          <w:spacing w:val="2"/>
          <w:w w:val="110"/>
          <w:sz w:val="30"/>
        </w:rPr>
        <w:t> </w:t>
      </w:r>
      <w:r>
        <w:rPr>
          <w:rFonts w:ascii="Gill Sans MT"/>
          <w:w w:val="110"/>
          <w:sz w:val="30"/>
        </w:rPr>
        <w:t>more</w:t>
      </w:r>
      <w:r>
        <w:rPr>
          <w:rFonts w:ascii="Gill Sans MT"/>
          <w:spacing w:val="4"/>
          <w:w w:val="110"/>
          <w:sz w:val="30"/>
        </w:rPr>
        <w:t> </w:t>
      </w:r>
      <w:r>
        <w:rPr>
          <w:rFonts w:ascii="Gill Sans MT"/>
          <w:w w:val="110"/>
          <w:sz w:val="30"/>
        </w:rPr>
        <w:t>than</w:t>
      </w:r>
      <w:r>
        <w:rPr>
          <w:rFonts w:ascii="Gill Sans MT"/>
          <w:spacing w:val="7"/>
          <w:w w:val="110"/>
          <w:sz w:val="30"/>
        </w:rPr>
        <w:t> </w:t>
      </w:r>
      <w:r>
        <w:rPr>
          <w:rFonts w:ascii="Gill Sans MT"/>
          <w:w w:val="110"/>
          <w:sz w:val="30"/>
        </w:rPr>
        <w:t>10,000</w:t>
      </w:r>
      <w:r>
        <w:rPr>
          <w:rFonts w:ascii="Gill Sans MT"/>
          <w:spacing w:val="-6"/>
          <w:w w:val="110"/>
          <w:sz w:val="30"/>
        </w:rPr>
        <w:t> </w:t>
      </w:r>
      <w:r>
        <w:rPr>
          <w:rFonts w:ascii="Gill Sans MT"/>
          <w:w w:val="110"/>
          <w:sz w:val="30"/>
        </w:rPr>
        <w:t>PTs</w:t>
      </w:r>
      <w:r>
        <w:rPr>
          <w:rFonts w:ascii="Gill Sans MT"/>
          <w:spacing w:val="-88"/>
          <w:w w:val="110"/>
          <w:sz w:val="30"/>
        </w:rPr>
        <w:t> </w:t>
      </w:r>
      <w:r>
        <w:rPr>
          <w:rFonts w:ascii="Gill Sans MT"/>
          <w:w w:val="110"/>
          <w:sz w:val="30"/>
        </w:rPr>
        <w:t>practicing in Ontario. Council is made up of eight elected</w:t>
      </w:r>
      <w:r>
        <w:rPr>
          <w:rFonts w:ascii="Gill Sans MT"/>
          <w:spacing w:val="1"/>
          <w:w w:val="110"/>
          <w:sz w:val="30"/>
        </w:rPr>
        <w:t> </w:t>
      </w:r>
      <w:r>
        <w:rPr>
          <w:rFonts w:ascii="Gill Sans MT"/>
          <w:w w:val="110"/>
          <w:sz w:val="30"/>
        </w:rPr>
        <w:t>physiotherapists,</w:t>
      </w:r>
      <w:r>
        <w:rPr>
          <w:rFonts w:ascii="Gill Sans MT"/>
          <w:spacing w:val="48"/>
          <w:w w:val="110"/>
          <w:sz w:val="30"/>
        </w:rPr>
        <w:t> </w:t>
      </w:r>
      <w:r>
        <w:rPr>
          <w:rFonts w:ascii="Gill Sans MT"/>
          <w:w w:val="110"/>
          <w:sz w:val="30"/>
        </w:rPr>
        <w:t>two</w:t>
      </w:r>
      <w:r>
        <w:rPr>
          <w:rFonts w:ascii="Gill Sans MT"/>
          <w:spacing w:val="46"/>
          <w:w w:val="110"/>
          <w:sz w:val="30"/>
        </w:rPr>
        <w:t> </w:t>
      </w:r>
      <w:r>
        <w:rPr>
          <w:rFonts w:ascii="Gill Sans MT"/>
          <w:w w:val="110"/>
          <w:sz w:val="30"/>
        </w:rPr>
        <w:t>academic</w:t>
      </w:r>
      <w:r>
        <w:rPr>
          <w:rFonts w:ascii="Gill Sans MT"/>
          <w:spacing w:val="45"/>
          <w:w w:val="110"/>
          <w:sz w:val="30"/>
        </w:rPr>
        <w:t> </w:t>
      </w:r>
      <w:r>
        <w:rPr>
          <w:rFonts w:ascii="Gill Sans MT"/>
          <w:w w:val="110"/>
          <w:sz w:val="30"/>
        </w:rPr>
        <w:t>representatives</w:t>
      </w:r>
      <w:r>
        <w:rPr>
          <w:rFonts w:ascii="Gill Sans MT"/>
          <w:spacing w:val="51"/>
          <w:w w:val="110"/>
          <w:sz w:val="30"/>
        </w:rPr>
        <w:t> </w:t>
      </w:r>
      <w:r>
        <w:rPr>
          <w:rFonts w:ascii="Gill Sans MT"/>
          <w:w w:val="110"/>
          <w:sz w:val="30"/>
        </w:rPr>
        <w:t>and</w:t>
      </w:r>
      <w:r>
        <w:rPr>
          <w:rFonts w:ascii="Gill Sans MT"/>
          <w:spacing w:val="34"/>
          <w:w w:val="110"/>
          <w:sz w:val="30"/>
        </w:rPr>
        <w:t> </w:t>
      </w:r>
      <w:r>
        <w:rPr>
          <w:rFonts w:ascii="Gill Sans MT"/>
          <w:w w:val="110"/>
          <w:sz w:val="30"/>
        </w:rPr>
        <w:t>seven</w:t>
      </w:r>
    </w:p>
    <w:p>
      <w:pPr>
        <w:spacing w:after="0" w:line="309" w:lineRule="auto"/>
        <w:jc w:val="center"/>
        <w:rPr>
          <w:rFonts w:ascii="Gill Sans MT"/>
          <w:sz w:val="30"/>
        </w:rPr>
        <w:sectPr>
          <w:pgSz w:w="12240" w:h="15840"/>
          <w:pgMar w:top="1020" w:bottom="280" w:left="780" w:right="780"/>
        </w:sectPr>
      </w:pPr>
    </w:p>
    <w:p>
      <w:pPr>
        <w:spacing w:line="309" w:lineRule="auto" w:before="91"/>
        <w:ind w:left="1207" w:right="745" w:firstLine="255"/>
        <w:jc w:val="left"/>
        <w:rPr>
          <w:rFonts w:ascii="Gill Sans MT"/>
          <w:sz w:val="30"/>
        </w:rPr>
      </w:pPr>
      <w:r>
        <w:rPr>
          <w:rFonts w:ascii="Gill Sans MT"/>
          <w:w w:val="110"/>
          <w:sz w:val="30"/>
        </w:rPr>
        <w:t>government-appointed public members.</w:t>
      </w:r>
      <w:r>
        <w:rPr>
          <w:rFonts w:ascii="Gill Sans MT"/>
          <w:spacing w:val="1"/>
          <w:w w:val="110"/>
          <w:sz w:val="30"/>
        </w:rPr>
        <w:t> </w:t>
      </w:r>
      <w:r>
        <w:rPr>
          <w:rFonts w:ascii="Gill Sans MT"/>
          <w:w w:val="110"/>
          <w:sz w:val="30"/>
        </w:rPr>
        <w:t>Councillors</w:t>
      </w:r>
      <w:r>
        <w:rPr>
          <w:rFonts w:ascii="Gill Sans MT"/>
          <w:spacing w:val="1"/>
          <w:w w:val="110"/>
          <w:sz w:val="30"/>
        </w:rPr>
        <w:t> </w:t>
      </w:r>
      <w:r>
        <w:rPr>
          <w:rFonts w:ascii="Gill Sans MT"/>
          <w:w w:val="110"/>
          <w:sz w:val="30"/>
        </w:rPr>
        <w:t>are</w:t>
      </w:r>
      <w:r>
        <w:rPr>
          <w:rFonts w:ascii="Gill Sans MT"/>
          <w:spacing w:val="1"/>
          <w:w w:val="110"/>
          <w:sz w:val="30"/>
        </w:rPr>
        <w:t> </w:t>
      </w:r>
      <w:r>
        <w:rPr>
          <w:rFonts w:ascii="Gill Sans MT"/>
          <w:w w:val="110"/>
          <w:sz w:val="30"/>
        </w:rPr>
        <w:t>responsible</w:t>
      </w:r>
      <w:r>
        <w:rPr>
          <w:rFonts w:ascii="Gill Sans MT"/>
          <w:spacing w:val="5"/>
          <w:w w:val="110"/>
          <w:sz w:val="30"/>
        </w:rPr>
        <w:t> </w:t>
      </w:r>
      <w:r>
        <w:rPr>
          <w:rFonts w:ascii="Gill Sans MT"/>
          <w:w w:val="110"/>
          <w:sz w:val="30"/>
        </w:rPr>
        <w:t>for</w:t>
      </w:r>
      <w:r>
        <w:rPr>
          <w:rFonts w:ascii="Gill Sans MT"/>
          <w:spacing w:val="3"/>
          <w:w w:val="110"/>
          <w:sz w:val="30"/>
        </w:rPr>
        <w:t> </w:t>
      </w:r>
      <w:r>
        <w:rPr>
          <w:rFonts w:ascii="Gill Sans MT"/>
          <w:w w:val="110"/>
          <w:sz w:val="30"/>
        </w:rPr>
        <w:t>ensuring</w:t>
      </w:r>
      <w:r>
        <w:rPr>
          <w:rFonts w:ascii="Gill Sans MT"/>
          <w:spacing w:val="-5"/>
          <w:w w:val="110"/>
          <w:sz w:val="30"/>
        </w:rPr>
        <w:t> </w:t>
      </w:r>
      <w:r>
        <w:rPr>
          <w:rFonts w:ascii="Gill Sans MT"/>
          <w:w w:val="110"/>
          <w:sz w:val="30"/>
        </w:rPr>
        <w:t>the</w:t>
      </w:r>
      <w:r>
        <w:rPr>
          <w:rFonts w:ascii="Gill Sans MT"/>
          <w:spacing w:val="6"/>
          <w:w w:val="110"/>
          <w:sz w:val="30"/>
        </w:rPr>
        <w:t> </w:t>
      </w:r>
      <w:r>
        <w:rPr>
          <w:rFonts w:ascii="Gill Sans MT"/>
          <w:w w:val="110"/>
          <w:sz w:val="30"/>
        </w:rPr>
        <w:t>protection</w:t>
      </w:r>
      <w:r>
        <w:rPr>
          <w:rFonts w:ascii="Gill Sans MT"/>
          <w:spacing w:val="8"/>
          <w:w w:val="110"/>
          <w:sz w:val="30"/>
        </w:rPr>
        <w:t> </w:t>
      </w:r>
      <w:r>
        <w:rPr>
          <w:rFonts w:ascii="Gill Sans MT"/>
          <w:w w:val="110"/>
          <w:sz w:val="30"/>
        </w:rPr>
        <w:t>of</w:t>
      </w:r>
      <w:r>
        <w:rPr>
          <w:rFonts w:ascii="Gill Sans MT"/>
          <w:spacing w:val="-7"/>
          <w:w w:val="110"/>
          <w:sz w:val="30"/>
        </w:rPr>
        <w:t> </w:t>
      </w:r>
      <w:r>
        <w:rPr>
          <w:rFonts w:ascii="Gill Sans MT"/>
          <w:w w:val="110"/>
          <w:sz w:val="30"/>
        </w:rPr>
        <w:t>the</w:t>
      </w:r>
      <w:r>
        <w:rPr>
          <w:rFonts w:ascii="Gill Sans MT"/>
          <w:spacing w:val="5"/>
          <w:w w:val="110"/>
          <w:sz w:val="30"/>
        </w:rPr>
        <w:t> </w:t>
      </w:r>
      <w:r>
        <w:rPr>
          <w:rFonts w:ascii="Gill Sans MT"/>
          <w:w w:val="110"/>
          <w:sz w:val="30"/>
        </w:rPr>
        <w:t>public</w:t>
      </w:r>
      <w:r>
        <w:rPr>
          <w:rFonts w:ascii="Gill Sans MT"/>
          <w:spacing w:val="2"/>
          <w:w w:val="110"/>
          <w:sz w:val="30"/>
        </w:rPr>
        <w:t> </w:t>
      </w:r>
      <w:r>
        <w:rPr>
          <w:rFonts w:ascii="Gill Sans MT"/>
          <w:w w:val="110"/>
          <w:sz w:val="30"/>
        </w:rPr>
        <w:t>interest.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6"/>
        <w:rPr>
          <w:rFonts w:ascii="Gill Sans MT"/>
          <w:sz w:val="16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685800</wp:posOffset>
            </wp:positionH>
            <wp:positionV relativeFrom="paragraph">
              <wp:posOffset>136916</wp:posOffset>
            </wp:positionV>
            <wp:extent cx="1440180" cy="1440179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Gill Sans MT"/>
          <w:sz w:val="34"/>
        </w:rPr>
      </w:pPr>
    </w:p>
    <w:p>
      <w:pPr>
        <w:spacing w:line="264" w:lineRule="auto" w:before="0"/>
        <w:ind w:left="300" w:right="8204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pacing w:val="-1"/>
          <w:sz w:val="30"/>
        </w:rPr>
        <w:t>Darryn Mandel,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Council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President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(Elected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Representative)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21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685800</wp:posOffset>
            </wp:positionH>
            <wp:positionV relativeFrom="paragraph">
              <wp:posOffset>199556</wp:posOffset>
            </wp:positionV>
            <wp:extent cx="1501616" cy="1501616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616" cy="1501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Open Sans"/>
          <w:sz w:val="15"/>
        </w:rPr>
      </w:pPr>
    </w:p>
    <w:p>
      <w:pPr>
        <w:spacing w:line="264" w:lineRule="auto" w:before="94"/>
        <w:ind w:left="300" w:right="8028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pacing w:val="-1"/>
          <w:sz w:val="30"/>
        </w:rPr>
        <w:t>Theresa</w:t>
      </w:r>
      <w:r>
        <w:rPr>
          <w:rFonts w:ascii="Open Sans"/>
          <w:color w:val="303537"/>
          <w:spacing w:val="-17"/>
          <w:sz w:val="30"/>
        </w:rPr>
        <w:t> </w:t>
      </w:r>
      <w:r>
        <w:rPr>
          <w:rFonts w:ascii="Open Sans"/>
          <w:color w:val="303537"/>
          <w:sz w:val="30"/>
        </w:rPr>
        <w:t>Stevens,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Council Vice-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President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(Elected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Representative)</w:t>
      </w:r>
    </w:p>
    <w:p>
      <w:pPr>
        <w:spacing w:after="0" w:line="264" w:lineRule="auto"/>
        <w:jc w:val="left"/>
        <w:rPr>
          <w:rFonts w:ascii="Open Sans"/>
          <w:sz w:val="30"/>
        </w:rPr>
        <w:sectPr>
          <w:pgSz w:w="12240" w:h="15840"/>
          <w:pgMar w:top="1040" w:bottom="280" w:left="780" w:right="780"/>
        </w:sectPr>
      </w:pPr>
    </w:p>
    <w:p>
      <w:pPr>
        <w:pStyle w:val="BodyText"/>
        <w:spacing w:before="3"/>
        <w:rPr>
          <w:rFonts w:ascii="Open Sans"/>
          <w:sz w:val="24"/>
        </w:rPr>
      </w:pPr>
    </w:p>
    <w:p>
      <w:pPr>
        <w:pStyle w:val="BodyText"/>
        <w:spacing w:line="30" w:lineRule="exact"/>
        <w:ind w:left="4770"/>
        <w:rPr>
          <w:rFonts w:ascii="Open Sans"/>
          <w:sz w:val="3"/>
        </w:rPr>
      </w:pPr>
      <w:r>
        <w:rPr>
          <w:rFonts w:ascii="Open Sans"/>
          <w:position w:val="0"/>
          <w:sz w:val="3"/>
        </w:rPr>
        <w:pict>
          <v:group style="width:57pt;height:1.5pt;mso-position-horizontal-relative:char;mso-position-vertical-relative:line" id="docshapegroup57" coordorigin="0,0" coordsize="1140,30">
            <v:rect style="position:absolute;left:0;top:0;width:1140;height:30" id="docshape58" filled="true" fillcolor="#479dab" stroked="false">
              <v:fill type="solid"/>
            </v:rect>
          </v:group>
        </w:pict>
      </w:r>
      <w:r>
        <w:rPr>
          <w:rFonts w:ascii="Open Sans"/>
          <w:position w:val="0"/>
          <w:sz w:val="3"/>
        </w:rPr>
      </w:r>
    </w:p>
    <w:p>
      <w:pPr>
        <w:pStyle w:val="BodyText"/>
        <w:spacing w:before="5"/>
        <w:rPr>
          <w:rFonts w:ascii="Open Sans"/>
          <w:sz w:val="27"/>
        </w:rPr>
      </w:pPr>
    </w:p>
    <w:p>
      <w:pPr>
        <w:pStyle w:val="Heading3"/>
        <w:spacing w:before="95"/>
        <w:ind w:left="759" w:right="760"/>
        <w:jc w:val="center"/>
        <w:rPr>
          <w:rFonts w:ascii="Raleway"/>
        </w:rPr>
      </w:pPr>
      <w:r>
        <w:rPr>
          <w:rFonts w:ascii="Raleway"/>
          <w:color w:val="303537"/>
          <w:w w:val="105"/>
        </w:rPr>
        <w:t>Elected</w:t>
      </w:r>
      <w:r>
        <w:rPr>
          <w:rFonts w:ascii="Raleway"/>
          <w:color w:val="303537"/>
          <w:spacing w:val="4"/>
          <w:w w:val="105"/>
        </w:rPr>
        <w:t> </w:t>
      </w:r>
      <w:r>
        <w:rPr>
          <w:rFonts w:ascii="Raleway"/>
          <w:color w:val="303537"/>
          <w:w w:val="105"/>
        </w:rPr>
        <w:t>Representatives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3"/>
        <w:rPr>
          <w:rFonts w:ascii="Raleway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685800</wp:posOffset>
            </wp:positionH>
            <wp:positionV relativeFrom="paragraph">
              <wp:posOffset>203650</wp:posOffset>
            </wp:positionV>
            <wp:extent cx="1466666" cy="1457325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666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2324100</wp:posOffset>
            </wp:positionH>
            <wp:positionV relativeFrom="paragraph">
              <wp:posOffset>203650</wp:posOffset>
            </wp:positionV>
            <wp:extent cx="1495424" cy="1485900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3962400</wp:posOffset>
            </wp:positionH>
            <wp:positionV relativeFrom="paragraph">
              <wp:posOffset>203650</wp:posOffset>
            </wp:positionV>
            <wp:extent cx="1485900" cy="1485900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5591175</wp:posOffset>
            </wp:positionH>
            <wp:positionV relativeFrom="paragraph">
              <wp:posOffset>203650</wp:posOffset>
            </wp:positionV>
            <wp:extent cx="1504531" cy="1494948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531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Raleway"/>
          <w:b/>
          <w:sz w:val="17"/>
        </w:rPr>
      </w:pPr>
    </w:p>
    <w:p>
      <w:pPr>
        <w:spacing w:after="0"/>
        <w:rPr>
          <w:rFonts w:ascii="Raleway"/>
          <w:sz w:val="17"/>
        </w:rPr>
        <w:sectPr>
          <w:pgSz w:w="12240" w:h="15840"/>
          <w:pgMar w:top="1500" w:bottom="280" w:left="780" w:right="780"/>
        </w:sectPr>
      </w:pPr>
    </w:p>
    <w:p>
      <w:pPr>
        <w:spacing w:line="264" w:lineRule="auto" w:before="94"/>
        <w:ind w:left="300" w:right="53" w:firstLine="0"/>
        <w:jc w:val="left"/>
        <w:rPr>
          <w:rFonts w:ascii="Open Sans" w:hAnsi="Open Sans"/>
          <w:sz w:val="30"/>
        </w:rPr>
      </w:pPr>
      <w:r>
        <w:rPr>
          <w:rFonts w:ascii="Open Sans" w:hAnsi="Open Sans"/>
          <w:color w:val="303537"/>
          <w:sz w:val="30"/>
        </w:rPr>
        <w:t>Hervé Cavanagh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pacing w:val="-2"/>
          <w:sz w:val="30"/>
        </w:rPr>
        <w:t>(from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pacing w:val="-1"/>
          <w:sz w:val="30"/>
        </w:rPr>
        <w:t>Sept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pacing w:val="-1"/>
          <w:sz w:val="30"/>
        </w:rPr>
        <w:t>2020)</w:t>
      </w:r>
    </w:p>
    <w:p>
      <w:pPr>
        <w:spacing w:line="264" w:lineRule="auto" w:before="94"/>
        <w:ind w:left="181" w:right="59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Jennifer Clifford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(from</w:t>
      </w:r>
      <w:r>
        <w:rPr>
          <w:rFonts w:ascii="Open Sans"/>
          <w:color w:val="303537"/>
          <w:spacing w:val="-11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Sept</w:t>
      </w:r>
      <w:r>
        <w:rPr>
          <w:rFonts w:ascii="Open Sans"/>
          <w:color w:val="303537"/>
          <w:spacing w:val="-17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2020)</w:t>
      </w:r>
    </w:p>
    <w:p>
      <w:pPr>
        <w:spacing w:line="264" w:lineRule="auto" w:before="94"/>
        <w:ind w:left="177" w:right="122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Nicole Graham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(until</w:t>
      </w:r>
      <w:r>
        <w:rPr>
          <w:rFonts w:ascii="Open Sans"/>
          <w:color w:val="303537"/>
          <w:spacing w:val="-17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Sept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2020)</w:t>
      </w:r>
    </w:p>
    <w:p>
      <w:pPr>
        <w:spacing w:before="94"/>
        <w:ind w:left="188" w:right="0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pacing w:val="-2"/>
          <w:sz w:val="30"/>
        </w:rPr>
        <w:t>Janet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Law</w:t>
      </w:r>
    </w:p>
    <w:p>
      <w:pPr>
        <w:spacing w:after="0"/>
        <w:jc w:val="left"/>
        <w:rPr>
          <w:rFonts w:ascii="Open Sans"/>
          <w:sz w:val="30"/>
        </w:rPr>
        <w:sectPr>
          <w:type w:val="continuous"/>
          <w:pgSz w:w="12240" w:h="15840"/>
          <w:pgMar w:top="1080" w:bottom="280" w:left="780" w:right="780"/>
          <w:cols w:num="4" w:equalWidth="0">
            <w:col w:w="2655" w:space="40"/>
            <w:col w:w="2540" w:space="40"/>
            <w:col w:w="2525" w:space="39"/>
            <w:col w:w="2841"/>
          </w:cols>
        </w:sect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16"/>
        </w:rPr>
      </w:pPr>
    </w:p>
    <w:p>
      <w:pPr>
        <w:tabs>
          <w:tab w:pos="2880" w:val="left" w:leader="none"/>
          <w:tab w:pos="5460" w:val="left" w:leader="none"/>
        </w:tabs>
        <w:spacing w:line="240" w:lineRule="auto"/>
        <w:ind w:left="300" w:right="0" w:firstLine="0"/>
        <w:rPr>
          <w:rFonts w:ascii="Open Sans"/>
          <w:sz w:val="20"/>
        </w:rPr>
      </w:pPr>
      <w:r>
        <w:rPr>
          <w:rFonts w:ascii="Open Sans"/>
          <w:position w:val="6"/>
          <w:sz w:val="20"/>
        </w:rPr>
        <w:drawing>
          <wp:inline distT="0" distB="0" distL="0" distR="0">
            <wp:extent cx="1485900" cy="1485900"/>
            <wp:effectExtent l="0" t="0" r="0" b="0"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6"/>
          <w:sz w:val="20"/>
        </w:rPr>
      </w:r>
      <w:r>
        <w:rPr>
          <w:rFonts w:ascii="Open Sans"/>
          <w:position w:val="6"/>
          <w:sz w:val="20"/>
        </w:rPr>
        <w:tab/>
      </w:r>
      <w:r>
        <w:rPr>
          <w:rFonts w:ascii="Open Sans"/>
          <w:position w:val="6"/>
          <w:sz w:val="20"/>
        </w:rPr>
        <w:drawing>
          <wp:inline distT="0" distB="0" distL="0" distR="0">
            <wp:extent cx="1485900" cy="1485900"/>
            <wp:effectExtent l="0" t="0" r="0" b="0"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6"/>
          <w:sz w:val="20"/>
        </w:rPr>
      </w:r>
      <w:r>
        <w:rPr>
          <w:rFonts w:ascii="Open Sans"/>
          <w:position w:val="6"/>
          <w:sz w:val="20"/>
        </w:rPr>
        <w:tab/>
      </w:r>
      <w:r>
        <w:rPr>
          <w:rFonts w:ascii="Open Sans"/>
          <w:sz w:val="20"/>
        </w:rPr>
        <w:drawing>
          <wp:inline distT="0" distB="0" distL="0" distR="0">
            <wp:extent cx="1514292" cy="1524000"/>
            <wp:effectExtent l="0" t="0" r="0" b="0"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29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  <w:r>
        <w:rPr>
          <w:rFonts w:ascii="Times New Roman"/>
          <w:spacing w:val="130"/>
          <w:sz w:val="20"/>
        </w:rPr>
        <w:t> </w:t>
      </w:r>
      <w:r>
        <w:rPr>
          <w:rFonts w:ascii="Open Sans"/>
          <w:spacing w:val="130"/>
          <w:position w:val="6"/>
          <w:sz w:val="20"/>
        </w:rPr>
        <w:drawing>
          <wp:inline distT="0" distB="0" distL="0" distR="0">
            <wp:extent cx="1485900" cy="1485900"/>
            <wp:effectExtent l="0" t="0" r="0" b="0"/>
            <wp:docPr id="4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pacing w:val="130"/>
          <w:position w:val="6"/>
          <w:sz w:val="20"/>
        </w:rPr>
      </w:r>
    </w:p>
    <w:p>
      <w:pPr>
        <w:pStyle w:val="BodyText"/>
        <w:spacing w:before="7"/>
        <w:rPr>
          <w:rFonts w:ascii="Open Sans"/>
          <w:sz w:val="12"/>
        </w:rPr>
      </w:pPr>
    </w:p>
    <w:p>
      <w:pPr>
        <w:spacing w:after="0"/>
        <w:rPr>
          <w:rFonts w:ascii="Open Sans"/>
          <w:sz w:val="12"/>
        </w:rPr>
        <w:sectPr>
          <w:type w:val="continuous"/>
          <w:pgSz w:w="12240" w:h="15840"/>
          <w:pgMar w:top="1080" w:bottom="280" w:left="780" w:right="780"/>
        </w:sectPr>
      </w:pPr>
    </w:p>
    <w:p>
      <w:pPr>
        <w:tabs>
          <w:tab w:pos="2876" w:val="left" w:leader="none"/>
        </w:tabs>
        <w:spacing w:before="94"/>
        <w:ind w:left="300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Darryn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color w:val="303537"/>
          <w:sz w:val="30"/>
        </w:rPr>
        <w:t>Mandel</w:t>
        <w:tab/>
      </w:r>
      <w:r>
        <w:rPr>
          <w:rFonts w:ascii="Open Sans"/>
          <w:color w:val="303537"/>
          <w:spacing w:val="-1"/>
          <w:sz w:val="30"/>
        </w:rPr>
        <w:t>Sharee</w:t>
      </w:r>
      <w:r>
        <w:rPr>
          <w:rFonts w:ascii="Open Sans"/>
          <w:color w:val="303537"/>
          <w:spacing w:val="-17"/>
          <w:sz w:val="30"/>
        </w:rPr>
        <w:t> </w:t>
      </w:r>
      <w:r>
        <w:rPr>
          <w:rFonts w:ascii="Open Sans"/>
          <w:color w:val="303537"/>
          <w:sz w:val="30"/>
        </w:rPr>
        <w:t>Mandel-</w:t>
      </w:r>
    </w:p>
    <w:p>
      <w:pPr>
        <w:spacing w:before="41"/>
        <w:ind w:left="2876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Benyacar</w:t>
      </w:r>
    </w:p>
    <w:p>
      <w:pPr>
        <w:spacing w:line="264" w:lineRule="auto" w:before="94"/>
        <w:ind w:left="177" w:right="22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Gary Rehan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(until September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2020)</w:t>
      </w:r>
    </w:p>
    <w:p>
      <w:pPr>
        <w:spacing w:line="264" w:lineRule="auto" w:before="94"/>
        <w:ind w:left="188" w:right="435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Mark Ruggiero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3"/>
          <w:sz w:val="30"/>
        </w:rPr>
        <w:t>(until</w:t>
      </w:r>
      <w:r>
        <w:rPr>
          <w:rFonts w:ascii="Open Sans"/>
          <w:color w:val="303537"/>
          <w:spacing w:val="-13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June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2020)</w:t>
      </w:r>
    </w:p>
    <w:p>
      <w:pPr>
        <w:spacing w:after="0" w:line="264" w:lineRule="auto"/>
        <w:jc w:val="left"/>
        <w:rPr>
          <w:rFonts w:ascii="Open Sans"/>
          <w:sz w:val="30"/>
        </w:rPr>
        <w:sectPr>
          <w:type w:val="continuous"/>
          <w:pgSz w:w="12240" w:h="15840"/>
          <w:pgMar w:top="1080" w:bottom="280" w:left="780" w:right="780"/>
          <w:cols w:num="3" w:equalWidth="0">
            <w:col w:w="5235" w:space="40"/>
            <w:col w:w="2525" w:space="39"/>
            <w:col w:w="2841"/>
          </w:cols>
        </w:sectPr>
      </w:pPr>
    </w:p>
    <w:p>
      <w:pPr>
        <w:tabs>
          <w:tab w:pos="2880" w:val="left" w:leader="none"/>
          <w:tab w:pos="5460" w:val="left" w:leader="none"/>
        </w:tabs>
        <w:spacing w:line="240" w:lineRule="auto"/>
        <w:ind w:left="300" w:right="0" w:firstLine="0"/>
        <w:rPr>
          <w:rFonts w:ascii="Open Sans"/>
          <w:sz w:val="20"/>
        </w:rPr>
      </w:pPr>
      <w:r>
        <w:rPr>
          <w:rFonts w:ascii="Open Sans"/>
          <w:position w:val="5"/>
          <w:sz w:val="20"/>
        </w:rPr>
        <w:drawing>
          <wp:inline distT="0" distB="0" distL="0" distR="0">
            <wp:extent cx="1476375" cy="1476375"/>
            <wp:effectExtent l="0" t="0" r="0" b="0"/>
            <wp:docPr id="43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5"/>
          <w:sz w:val="20"/>
        </w:rPr>
      </w:r>
      <w:r>
        <w:rPr>
          <w:rFonts w:ascii="Open Sans"/>
          <w:position w:val="5"/>
          <w:sz w:val="20"/>
        </w:rPr>
        <w:tab/>
      </w:r>
      <w:r>
        <w:rPr>
          <w:rFonts w:ascii="Open Sans"/>
          <w:position w:val="4"/>
          <w:sz w:val="20"/>
        </w:rPr>
        <w:drawing>
          <wp:inline distT="0" distB="0" distL="0" distR="0">
            <wp:extent cx="1485900" cy="1485900"/>
            <wp:effectExtent l="0" t="0" r="0" b="0"/>
            <wp:docPr id="4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4"/>
          <w:sz w:val="20"/>
        </w:rPr>
      </w:r>
      <w:r>
        <w:rPr>
          <w:rFonts w:ascii="Open Sans"/>
          <w:position w:val="4"/>
          <w:sz w:val="20"/>
        </w:rPr>
        <w:tab/>
      </w:r>
      <w:r>
        <w:rPr>
          <w:rFonts w:ascii="Open Sans"/>
          <w:sz w:val="20"/>
        </w:rPr>
        <w:drawing>
          <wp:inline distT="0" distB="0" distL="0" distR="0">
            <wp:extent cx="1499150" cy="1508759"/>
            <wp:effectExtent l="0" t="0" r="0" b="0"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15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15"/>
        </w:rPr>
      </w:pPr>
    </w:p>
    <w:p>
      <w:pPr>
        <w:tabs>
          <w:tab w:pos="2876" w:val="left" w:leader="none"/>
          <w:tab w:pos="5452" w:val="left" w:leader="none"/>
        </w:tabs>
        <w:spacing w:before="94"/>
        <w:ind w:left="300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Katie</w:t>
      </w:r>
      <w:r>
        <w:rPr>
          <w:rFonts w:ascii="Open Sans"/>
          <w:color w:val="303537"/>
          <w:spacing w:val="-11"/>
          <w:sz w:val="30"/>
        </w:rPr>
        <w:t> </w:t>
      </w:r>
      <w:r>
        <w:rPr>
          <w:rFonts w:ascii="Open Sans"/>
          <w:color w:val="303537"/>
          <w:sz w:val="30"/>
        </w:rPr>
        <w:t>Schulz</w:t>
        <w:tab/>
        <w:t>Theresa</w:t>
      </w:r>
      <w:r>
        <w:rPr>
          <w:rFonts w:ascii="Open Sans"/>
          <w:color w:val="303537"/>
          <w:spacing w:val="-12"/>
          <w:sz w:val="30"/>
        </w:rPr>
        <w:t> </w:t>
      </w:r>
      <w:r>
        <w:rPr>
          <w:rFonts w:ascii="Open Sans"/>
          <w:color w:val="303537"/>
          <w:sz w:val="30"/>
        </w:rPr>
        <w:t>Stevens</w:t>
        <w:tab/>
        <w:t>Karen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color w:val="303537"/>
          <w:sz w:val="30"/>
        </w:rPr>
        <w:t>St.</w:t>
      </w:r>
    </w:p>
    <w:p>
      <w:pPr>
        <w:spacing w:line="264" w:lineRule="auto" w:before="41"/>
        <w:ind w:left="5452" w:right="3681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Jacques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(from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September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2020)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2"/>
        <w:rPr>
          <w:rFonts w:ascii="Open Sans"/>
          <w:sz w:val="16"/>
        </w:rPr>
      </w:pPr>
      <w:r>
        <w:rPr/>
        <w:pict>
          <v:rect style="position:absolute;margin-left:277.5pt;margin-top:12.706592pt;width:57pt;height:1.5pt;mso-position-horizontal-relative:page;mso-position-vertical-relative:paragraph;z-index:-15702528;mso-wrap-distance-left:0;mso-wrap-distance-right:0" id="docshape59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Open Sans"/>
          <w:sz w:val="27"/>
        </w:rPr>
      </w:pPr>
    </w:p>
    <w:p>
      <w:pPr>
        <w:pStyle w:val="Heading3"/>
        <w:spacing w:before="95"/>
        <w:ind w:left="759" w:right="760"/>
        <w:jc w:val="center"/>
        <w:rPr>
          <w:rFonts w:ascii="Raleway"/>
        </w:rPr>
      </w:pPr>
      <w:r>
        <w:rPr>
          <w:rFonts w:ascii="Raleway"/>
          <w:color w:val="303537"/>
          <w:w w:val="105"/>
        </w:rPr>
        <w:t>Academic</w:t>
      </w:r>
      <w:r>
        <w:rPr>
          <w:rFonts w:ascii="Raleway"/>
          <w:color w:val="303537"/>
          <w:spacing w:val="-12"/>
          <w:w w:val="105"/>
        </w:rPr>
        <w:t> </w:t>
      </w:r>
      <w:r>
        <w:rPr>
          <w:rFonts w:ascii="Raleway"/>
          <w:color w:val="303537"/>
          <w:w w:val="105"/>
        </w:rPr>
        <w:t>Representatives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3"/>
        <w:rPr>
          <w:rFonts w:ascii="Raleway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685800</wp:posOffset>
            </wp:positionH>
            <wp:positionV relativeFrom="paragraph">
              <wp:posOffset>203650</wp:posOffset>
            </wp:positionV>
            <wp:extent cx="1485900" cy="1485900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2324100</wp:posOffset>
            </wp:positionH>
            <wp:positionV relativeFrom="paragraph">
              <wp:posOffset>203650</wp:posOffset>
            </wp:positionV>
            <wp:extent cx="1485900" cy="1485900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3962400</wp:posOffset>
            </wp:positionH>
            <wp:positionV relativeFrom="paragraph">
              <wp:posOffset>203650</wp:posOffset>
            </wp:positionV>
            <wp:extent cx="1476435" cy="1485900"/>
            <wp:effectExtent l="0" t="0" r="0" b="0"/>
            <wp:wrapTopAndBottom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4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Raleway"/>
          <w:b/>
        </w:rPr>
      </w:pPr>
    </w:p>
    <w:p>
      <w:pPr>
        <w:spacing w:after="0"/>
        <w:rPr>
          <w:rFonts w:ascii="Raleway"/>
        </w:rPr>
        <w:sectPr>
          <w:pgSz w:w="12240" w:h="15840"/>
          <w:pgMar w:top="1280" w:bottom="280" w:left="780" w:right="780"/>
        </w:sectPr>
      </w:pPr>
    </w:p>
    <w:p>
      <w:pPr>
        <w:spacing w:before="94"/>
        <w:ind w:left="300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Martin</w:t>
      </w:r>
      <w:r>
        <w:rPr>
          <w:rFonts w:ascii="Open Sans"/>
          <w:color w:val="303537"/>
          <w:spacing w:val="-18"/>
          <w:sz w:val="30"/>
        </w:rPr>
        <w:t> </w:t>
      </w:r>
      <w:r>
        <w:rPr>
          <w:rFonts w:ascii="Open Sans"/>
          <w:color w:val="303537"/>
          <w:sz w:val="30"/>
        </w:rPr>
        <w:t>Bilodeau</w:t>
      </w:r>
    </w:p>
    <w:p>
      <w:pPr>
        <w:spacing w:line="264" w:lineRule="auto" w:before="41"/>
        <w:ind w:left="300" w:right="297" w:firstLine="0"/>
        <w:jc w:val="left"/>
        <w:rPr>
          <w:rFonts w:ascii="Open Sans" w:hAnsi="Open Sans"/>
          <w:sz w:val="30"/>
        </w:rPr>
      </w:pPr>
      <w:r>
        <w:rPr>
          <w:rFonts w:ascii="Open Sans" w:hAnsi="Open Sans"/>
          <w:color w:val="303537"/>
          <w:sz w:val="30"/>
        </w:rPr>
        <w:t>—University</w:t>
      </w:r>
      <w:r>
        <w:rPr>
          <w:rFonts w:ascii="Open Sans" w:hAnsi="Open Sans"/>
          <w:color w:val="303537"/>
          <w:spacing w:val="-19"/>
          <w:sz w:val="30"/>
        </w:rPr>
        <w:t> </w:t>
      </w:r>
      <w:r>
        <w:rPr>
          <w:rFonts w:ascii="Open Sans" w:hAnsi="Open Sans"/>
          <w:color w:val="303537"/>
          <w:sz w:val="30"/>
        </w:rPr>
        <w:t>of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Ottawa</w:t>
      </w:r>
    </w:p>
    <w:p>
      <w:pPr>
        <w:spacing w:line="264" w:lineRule="auto" w:before="94"/>
        <w:ind w:left="181" w:right="169" w:firstLine="0"/>
        <w:jc w:val="left"/>
        <w:rPr>
          <w:rFonts w:ascii="Open Sans" w:hAnsi="Open Sans"/>
          <w:sz w:val="30"/>
        </w:rPr>
      </w:pPr>
      <w:r>
        <w:rPr/>
        <w:br w:type="column"/>
      </w:r>
      <w:r>
        <w:rPr>
          <w:rFonts w:ascii="Open Sans" w:hAnsi="Open Sans"/>
          <w:color w:val="303537"/>
          <w:sz w:val="30"/>
        </w:rPr>
        <w:t>Kathleen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Norman—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Queen’s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University</w:t>
      </w:r>
      <w:r>
        <w:rPr>
          <w:rFonts w:ascii="Open Sans" w:hAnsi="Open Sans"/>
          <w:color w:val="303537"/>
          <w:spacing w:val="-19"/>
          <w:sz w:val="30"/>
        </w:rPr>
        <w:t> </w:t>
      </w:r>
      <w:r>
        <w:rPr>
          <w:rFonts w:ascii="Open Sans" w:hAnsi="Open Sans"/>
          <w:color w:val="303537"/>
          <w:sz w:val="30"/>
        </w:rPr>
        <w:t>(until</w:t>
      </w:r>
      <w:r>
        <w:rPr>
          <w:rFonts w:ascii="Open Sans" w:hAnsi="Open Sans"/>
          <w:color w:val="303537"/>
          <w:spacing w:val="-74"/>
          <w:sz w:val="30"/>
        </w:rPr>
        <w:t> </w:t>
      </w:r>
      <w:r>
        <w:rPr>
          <w:rFonts w:ascii="Open Sans" w:hAnsi="Open Sans"/>
          <w:color w:val="303537"/>
          <w:sz w:val="30"/>
        </w:rPr>
        <w:t>June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2020)</w:t>
      </w:r>
    </w:p>
    <w:p>
      <w:pPr>
        <w:spacing w:line="264" w:lineRule="auto" w:before="94"/>
        <w:ind w:left="177" w:right="3049" w:firstLine="0"/>
        <w:jc w:val="left"/>
        <w:rPr>
          <w:rFonts w:ascii="Open Sans" w:hAnsi="Open Sans"/>
          <w:sz w:val="30"/>
        </w:rPr>
      </w:pPr>
      <w:r>
        <w:rPr/>
        <w:br w:type="column"/>
      </w:r>
      <w:r>
        <w:rPr>
          <w:rFonts w:ascii="Open Sans" w:hAnsi="Open Sans"/>
          <w:color w:val="303537"/>
          <w:spacing w:val="-1"/>
          <w:sz w:val="30"/>
        </w:rPr>
        <w:t>Sharon</w:t>
      </w:r>
      <w:r>
        <w:rPr>
          <w:rFonts w:ascii="Open Sans" w:hAnsi="Open Sans"/>
          <w:color w:val="303537"/>
          <w:spacing w:val="-15"/>
          <w:sz w:val="30"/>
        </w:rPr>
        <w:t> </w:t>
      </w:r>
      <w:r>
        <w:rPr>
          <w:rFonts w:ascii="Open Sans" w:hAnsi="Open Sans"/>
          <w:color w:val="303537"/>
          <w:spacing w:val="-1"/>
          <w:sz w:val="30"/>
        </w:rPr>
        <w:t>Switzer-</w:t>
      </w:r>
      <w:r>
        <w:rPr>
          <w:rFonts w:ascii="Open Sans" w:hAnsi="Open Sans"/>
          <w:color w:val="303537"/>
          <w:spacing w:val="-74"/>
          <w:sz w:val="30"/>
        </w:rPr>
        <w:t> </w:t>
      </w:r>
      <w:r>
        <w:rPr>
          <w:rFonts w:ascii="Open Sans" w:hAnsi="Open Sans"/>
          <w:color w:val="303537"/>
          <w:sz w:val="30"/>
        </w:rPr>
        <w:t>McIntyre—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University of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Toronto</w:t>
      </w:r>
    </w:p>
    <w:p>
      <w:pPr>
        <w:spacing w:before="2"/>
        <w:ind w:left="177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(from</w:t>
      </w:r>
    </w:p>
    <w:p>
      <w:pPr>
        <w:spacing w:after="0"/>
        <w:jc w:val="left"/>
        <w:rPr>
          <w:rFonts w:ascii="Open Sans"/>
          <w:sz w:val="30"/>
        </w:rPr>
        <w:sectPr>
          <w:type w:val="continuous"/>
          <w:pgSz w:w="12240" w:h="15840"/>
          <w:pgMar w:top="1080" w:bottom="280" w:left="780" w:right="780"/>
          <w:cols w:num="3" w:equalWidth="0">
            <w:col w:w="2655" w:space="40"/>
            <w:col w:w="2540" w:space="39"/>
            <w:col w:w="5406"/>
          </w:cols>
        </w:sectPr>
      </w:pPr>
    </w:p>
    <w:p>
      <w:pPr>
        <w:spacing w:before="69"/>
        <w:ind w:left="5452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pacing w:val="-1"/>
          <w:sz w:val="30"/>
        </w:rPr>
        <w:t>September</w:t>
      </w:r>
      <w:r>
        <w:rPr>
          <w:rFonts w:ascii="Open Sans"/>
          <w:color w:val="303537"/>
          <w:spacing w:val="-18"/>
          <w:sz w:val="30"/>
        </w:rPr>
        <w:t> </w:t>
      </w:r>
      <w:r>
        <w:rPr>
          <w:rFonts w:ascii="Open Sans"/>
          <w:color w:val="303537"/>
          <w:sz w:val="30"/>
        </w:rPr>
        <w:t>2020</w:t>
      </w:r>
    </w:p>
    <w:p>
      <w:pPr>
        <w:spacing w:before="42"/>
        <w:ind w:left="5452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to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April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color w:val="303537"/>
          <w:sz w:val="30"/>
        </w:rPr>
        <w:t>2021)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9"/>
        <w:rPr>
          <w:rFonts w:ascii="Open Sans"/>
        </w:rPr>
      </w:pPr>
      <w:r>
        <w:rPr/>
        <w:pict>
          <v:rect style="position:absolute;margin-left:277.5pt;margin-top:14.622851pt;width:57pt;height:1.5pt;mso-position-horizontal-relative:page;mso-position-vertical-relative:paragraph;z-index:-15700480;mso-wrap-distance-left:0;mso-wrap-distance-right:0" id="docshape60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Open Sans"/>
          <w:sz w:val="34"/>
        </w:rPr>
      </w:pPr>
    </w:p>
    <w:p>
      <w:pPr>
        <w:pStyle w:val="Heading3"/>
        <w:spacing w:before="1"/>
        <w:ind w:left="759" w:right="760"/>
        <w:jc w:val="center"/>
        <w:rPr>
          <w:rFonts w:ascii="Raleway"/>
        </w:rPr>
      </w:pPr>
      <w:r>
        <w:rPr>
          <w:rFonts w:ascii="Raleway"/>
          <w:color w:val="303537"/>
          <w:w w:val="105"/>
        </w:rPr>
        <w:t>Public</w:t>
      </w:r>
      <w:r>
        <w:rPr>
          <w:rFonts w:ascii="Raleway"/>
          <w:color w:val="303537"/>
          <w:spacing w:val="-7"/>
          <w:w w:val="105"/>
        </w:rPr>
        <w:t> </w:t>
      </w:r>
      <w:r>
        <w:rPr>
          <w:rFonts w:ascii="Raleway"/>
          <w:color w:val="303537"/>
          <w:w w:val="105"/>
        </w:rPr>
        <w:t>Appointees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2"/>
        <w:rPr>
          <w:rFonts w:ascii="Raleway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685800</wp:posOffset>
            </wp:positionH>
            <wp:positionV relativeFrom="paragraph">
              <wp:posOffset>203442</wp:posOffset>
            </wp:positionV>
            <wp:extent cx="1485900" cy="1485900"/>
            <wp:effectExtent l="0" t="0" r="0" b="0"/>
            <wp:wrapTopAndBottom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2324100</wp:posOffset>
            </wp:positionH>
            <wp:positionV relativeFrom="paragraph">
              <wp:posOffset>203442</wp:posOffset>
            </wp:positionV>
            <wp:extent cx="1511808" cy="1511808"/>
            <wp:effectExtent l="0" t="0" r="0" b="0"/>
            <wp:wrapTopAndBottom/>
            <wp:docPr id="5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3962400</wp:posOffset>
            </wp:positionH>
            <wp:positionV relativeFrom="paragraph">
              <wp:posOffset>203442</wp:posOffset>
            </wp:positionV>
            <wp:extent cx="1484007" cy="1493520"/>
            <wp:effectExtent l="0" t="0" r="0" b="0"/>
            <wp:wrapTopAndBottom/>
            <wp:docPr id="59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007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5591175</wp:posOffset>
            </wp:positionH>
            <wp:positionV relativeFrom="paragraph">
              <wp:posOffset>243320</wp:posOffset>
            </wp:positionV>
            <wp:extent cx="1485900" cy="1446276"/>
            <wp:effectExtent l="0" t="0" r="0" b="0"/>
            <wp:wrapTopAndBottom/>
            <wp:docPr id="6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4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Raleway"/>
          <w:b/>
          <w:sz w:val="16"/>
        </w:rPr>
      </w:pPr>
    </w:p>
    <w:p>
      <w:pPr>
        <w:spacing w:after="0"/>
        <w:rPr>
          <w:rFonts w:ascii="Raleway"/>
          <w:sz w:val="16"/>
        </w:rPr>
        <w:sectPr>
          <w:pgSz w:w="12240" w:h="15840"/>
          <w:pgMar w:top="1020" w:bottom="280" w:left="780" w:right="780"/>
        </w:sectPr>
      </w:pPr>
    </w:p>
    <w:p>
      <w:pPr>
        <w:spacing w:line="264" w:lineRule="auto" w:before="93"/>
        <w:ind w:left="300" w:right="252" w:firstLine="0"/>
        <w:jc w:val="both"/>
        <w:rPr>
          <w:rFonts w:ascii="Open Sans"/>
          <w:sz w:val="30"/>
        </w:rPr>
      </w:pPr>
      <w:r>
        <w:rPr>
          <w:rFonts w:ascii="Open Sans"/>
          <w:color w:val="303537"/>
          <w:spacing w:val="-3"/>
          <w:sz w:val="30"/>
        </w:rPr>
        <w:t>Ronald Bourret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(until </w:t>
      </w:r>
      <w:r>
        <w:rPr>
          <w:rFonts w:ascii="Open Sans"/>
          <w:color w:val="303537"/>
          <w:sz w:val="30"/>
        </w:rPr>
        <w:t>February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2021)</w:t>
      </w:r>
    </w:p>
    <w:p>
      <w:pPr>
        <w:spacing w:line="264" w:lineRule="auto" w:before="93"/>
        <w:ind w:left="181" w:right="165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Jane Darville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(until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May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pacing w:val="-2"/>
          <w:sz w:val="30"/>
        </w:rPr>
        <w:t>2020)</w:t>
      </w:r>
    </w:p>
    <w:p>
      <w:pPr>
        <w:spacing w:line="264" w:lineRule="auto" w:before="93"/>
        <w:ind w:left="177" w:right="253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Jesse Finn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(from</w:t>
      </w:r>
      <w:r>
        <w:rPr>
          <w:rFonts w:ascii="Open Sans"/>
          <w:color w:val="303537"/>
          <w:spacing w:val="-18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February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2020)</w:t>
      </w:r>
    </w:p>
    <w:p>
      <w:pPr>
        <w:spacing w:line="264" w:lineRule="auto" w:before="93"/>
        <w:ind w:left="188" w:right="464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Karim Kanji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pacing w:val="-1"/>
          <w:sz w:val="30"/>
        </w:rPr>
        <w:t>(from</w:t>
      </w:r>
      <w:r>
        <w:rPr>
          <w:rFonts w:ascii="Open Sans"/>
          <w:color w:val="303537"/>
          <w:spacing w:val="-12"/>
          <w:sz w:val="30"/>
        </w:rPr>
        <w:t> </w:t>
      </w:r>
      <w:r>
        <w:rPr>
          <w:rFonts w:ascii="Open Sans"/>
          <w:color w:val="303537"/>
          <w:sz w:val="30"/>
        </w:rPr>
        <w:t>May</w:t>
      </w:r>
      <w:r>
        <w:rPr>
          <w:rFonts w:ascii="Open Sans"/>
          <w:color w:val="303537"/>
          <w:spacing w:val="-19"/>
          <w:sz w:val="30"/>
        </w:rPr>
        <w:t> </w:t>
      </w:r>
      <w:r>
        <w:rPr>
          <w:rFonts w:ascii="Open Sans"/>
          <w:color w:val="303537"/>
          <w:sz w:val="30"/>
        </w:rPr>
        <w:t>2020</w:t>
      </w:r>
    </w:p>
    <w:p>
      <w:pPr>
        <w:spacing w:before="2"/>
        <w:ind w:left="188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to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color w:val="303537"/>
          <w:sz w:val="30"/>
        </w:rPr>
        <w:t>October</w:t>
      </w:r>
      <w:r>
        <w:rPr>
          <w:rFonts w:ascii="Open Sans"/>
          <w:color w:val="303537"/>
          <w:spacing w:val="-13"/>
          <w:sz w:val="30"/>
        </w:rPr>
        <w:t> </w:t>
      </w:r>
      <w:r>
        <w:rPr>
          <w:rFonts w:ascii="Open Sans"/>
          <w:color w:val="303537"/>
          <w:sz w:val="30"/>
        </w:rPr>
        <w:t>2020)</w:t>
      </w:r>
    </w:p>
    <w:p>
      <w:pPr>
        <w:spacing w:after="0"/>
        <w:jc w:val="left"/>
        <w:rPr>
          <w:rFonts w:ascii="Open Sans"/>
          <w:sz w:val="30"/>
        </w:rPr>
        <w:sectPr>
          <w:type w:val="continuous"/>
          <w:pgSz w:w="12240" w:h="15840"/>
          <w:pgMar w:top="1080" w:bottom="280" w:left="780" w:right="780"/>
          <w:cols w:num="4" w:equalWidth="0">
            <w:col w:w="2655" w:space="40"/>
            <w:col w:w="2541" w:space="39"/>
            <w:col w:w="2525" w:space="40"/>
            <w:col w:w="2840"/>
          </w:cols>
        </w:sect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"/>
        <w:rPr>
          <w:rFonts w:ascii="Open Sans"/>
          <w:sz w:val="16"/>
        </w:rPr>
      </w:pPr>
    </w:p>
    <w:p>
      <w:pPr>
        <w:tabs>
          <w:tab w:pos="2880" w:val="left" w:leader="none"/>
          <w:tab w:pos="5460" w:val="left" w:leader="none"/>
          <w:tab w:pos="8025" w:val="left" w:leader="none"/>
        </w:tabs>
        <w:spacing w:line="240" w:lineRule="auto"/>
        <w:ind w:left="300" w:right="0" w:firstLine="0"/>
        <w:rPr>
          <w:rFonts w:ascii="Open Sans"/>
          <w:sz w:val="20"/>
        </w:rPr>
      </w:pPr>
      <w:r>
        <w:rPr>
          <w:rFonts w:ascii="Open Sans"/>
          <w:position w:val="7"/>
          <w:sz w:val="20"/>
        </w:rPr>
        <w:drawing>
          <wp:inline distT="0" distB="0" distL="0" distR="0">
            <wp:extent cx="1443037" cy="1443037"/>
            <wp:effectExtent l="0" t="0" r="0" b="0"/>
            <wp:docPr id="6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37" cy="144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7"/>
          <w:sz w:val="20"/>
        </w:rPr>
      </w:r>
      <w:r>
        <w:rPr>
          <w:rFonts w:ascii="Open Sans"/>
          <w:position w:val="7"/>
          <w:sz w:val="20"/>
        </w:rPr>
        <w:tab/>
      </w:r>
      <w:r>
        <w:rPr>
          <w:rFonts w:ascii="Open Sans"/>
          <w:position w:val="2"/>
          <w:sz w:val="20"/>
        </w:rPr>
        <w:drawing>
          <wp:inline distT="0" distB="0" distL="0" distR="0">
            <wp:extent cx="1476375" cy="1476375"/>
            <wp:effectExtent l="0" t="0" r="0" b="0"/>
            <wp:docPr id="6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2"/>
          <w:sz w:val="20"/>
        </w:rPr>
      </w:r>
      <w:r>
        <w:rPr>
          <w:rFonts w:ascii="Open Sans"/>
          <w:position w:val="2"/>
          <w:sz w:val="20"/>
        </w:rPr>
        <w:tab/>
      </w:r>
      <w:r>
        <w:rPr>
          <w:rFonts w:ascii="Open Sans"/>
          <w:position w:val="2"/>
          <w:sz w:val="20"/>
        </w:rPr>
        <w:drawing>
          <wp:inline distT="0" distB="0" distL="0" distR="0">
            <wp:extent cx="1466971" cy="1476375"/>
            <wp:effectExtent l="0" t="0" r="0" b="0"/>
            <wp:docPr id="6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71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position w:val="2"/>
          <w:sz w:val="20"/>
        </w:rPr>
      </w:r>
      <w:r>
        <w:rPr>
          <w:rFonts w:ascii="Open Sans"/>
          <w:position w:val="2"/>
          <w:sz w:val="20"/>
        </w:rPr>
        <w:tab/>
      </w:r>
      <w:r>
        <w:rPr>
          <w:rFonts w:ascii="Open Sans"/>
          <w:sz w:val="20"/>
        </w:rPr>
        <w:drawing>
          <wp:inline distT="0" distB="0" distL="0" distR="0">
            <wp:extent cx="1485900" cy="1485900"/>
            <wp:effectExtent l="0" t="0" r="0" b="0"/>
            <wp:docPr id="69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</w:p>
    <w:p>
      <w:pPr>
        <w:pStyle w:val="BodyText"/>
        <w:spacing w:before="12"/>
        <w:rPr>
          <w:rFonts w:ascii="Open Sans"/>
          <w:sz w:val="16"/>
        </w:rPr>
      </w:pPr>
    </w:p>
    <w:p>
      <w:pPr>
        <w:spacing w:after="0"/>
        <w:rPr>
          <w:rFonts w:ascii="Open Sans"/>
          <w:sz w:val="16"/>
        </w:rPr>
        <w:sectPr>
          <w:type w:val="continuous"/>
          <w:pgSz w:w="12240" w:h="15840"/>
          <w:pgMar w:top="1080" w:bottom="280" w:left="780" w:right="780"/>
        </w:sectPr>
      </w:pPr>
    </w:p>
    <w:p>
      <w:pPr>
        <w:spacing w:line="264" w:lineRule="auto" w:before="94"/>
        <w:ind w:left="300" w:right="20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pacing w:val="-1"/>
          <w:sz w:val="30"/>
        </w:rPr>
        <w:t>Myles</w:t>
      </w:r>
      <w:r>
        <w:rPr>
          <w:rFonts w:ascii="Open Sans"/>
          <w:color w:val="303537"/>
          <w:spacing w:val="-17"/>
          <w:sz w:val="30"/>
        </w:rPr>
        <w:t> </w:t>
      </w:r>
      <w:r>
        <w:rPr>
          <w:rFonts w:ascii="Open Sans"/>
          <w:color w:val="303537"/>
          <w:sz w:val="30"/>
        </w:rPr>
        <w:t>MacLeod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(from</w:t>
      </w:r>
      <w:r>
        <w:rPr>
          <w:rFonts w:ascii="Open Sans"/>
          <w:color w:val="303537"/>
          <w:spacing w:val="-12"/>
          <w:sz w:val="30"/>
        </w:rPr>
        <w:t> </w:t>
      </w:r>
      <w:r>
        <w:rPr>
          <w:rFonts w:ascii="Open Sans"/>
          <w:color w:val="303537"/>
          <w:sz w:val="30"/>
        </w:rPr>
        <w:t>February</w:t>
      </w:r>
    </w:p>
    <w:p>
      <w:pPr>
        <w:tabs>
          <w:tab w:pos="2757" w:val="left" w:leader="none"/>
        </w:tabs>
        <w:spacing w:before="94"/>
        <w:ind w:left="181" w:right="0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z w:val="30"/>
        </w:rPr>
        <w:t>Nitin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Madhvani</w:t>
        <w:tab/>
        <w:t>Tom</w:t>
      </w:r>
      <w:r>
        <w:rPr>
          <w:rFonts w:ascii="Open Sans"/>
          <w:color w:val="303537"/>
          <w:spacing w:val="-5"/>
          <w:sz w:val="30"/>
        </w:rPr>
        <w:t> </w:t>
      </w:r>
      <w:r>
        <w:rPr>
          <w:rFonts w:ascii="Open Sans"/>
          <w:color w:val="303537"/>
          <w:sz w:val="30"/>
        </w:rPr>
        <w:t>McAfee</w:t>
      </w:r>
    </w:p>
    <w:p>
      <w:pPr>
        <w:spacing w:before="42"/>
        <w:ind w:left="2757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(from</w:t>
      </w:r>
      <w:r>
        <w:rPr>
          <w:rFonts w:ascii="Open Sans"/>
          <w:color w:val="303537"/>
          <w:spacing w:val="-8"/>
          <w:sz w:val="30"/>
        </w:rPr>
        <w:t> </w:t>
      </w:r>
      <w:r>
        <w:rPr>
          <w:rFonts w:ascii="Open Sans"/>
          <w:color w:val="303537"/>
          <w:sz w:val="30"/>
        </w:rPr>
        <w:t>May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2020)</w:t>
      </w:r>
    </w:p>
    <w:p>
      <w:pPr>
        <w:spacing w:before="94"/>
        <w:ind w:left="188" w:right="0" w:firstLine="0"/>
        <w:jc w:val="left"/>
        <w:rPr>
          <w:rFonts w:ascii="Open Sans"/>
          <w:sz w:val="30"/>
        </w:rPr>
      </w:pPr>
      <w:r>
        <w:rPr/>
        <w:br w:type="column"/>
      </w:r>
      <w:r>
        <w:rPr>
          <w:rFonts w:ascii="Open Sans"/>
          <w:color w:val="303537"/>
          <w:spacing w:val="-1"/>
          <w:sz w:val="30"/>
        </w:rPr>
        <w:t>Tyrone</w:t>
      </w:r>
      <w:r>
        <w:rPr>
          <w:rFonts w:ascii="Open Sans"/>
          <w:color w:val="303537"/>
          <w:spacing w:val="-18"/>
          <w:sz w:val="30"/>
        </w:rPr>
        <w:t> </w:t>
      </w:r>
      <w:r>
        <w:rPr>
          <w:rFonts w:ascii="Open Sans"/>
          <w:color w:val="303537"/>
          <w:sz w:val="30"/>
        </w:rPr>
        <w:t>Skanes</w:t>
      </w:r>
    </w:p>
    <w:p>
      <w:pPr>
        <w:spacing w:after="0"/>
        <w:jc w:val="left"/>
        <w:rPr>
          <w:rFonts w:ascii="Open Sans"/>
          <w:sz w:val="30"/>
        </w:rPr>
        <w:sectPr>
          <w:type w:val="continuous"/>
          <w:pgSz w:w="12240" w:h="15840"/>
          <w:pgMar w:top="1080" w:bottom="280" w:left="780" w:right="780"/>
          <w:cols w:num="3" w:equalWidth="0">
            <w:col w:w="2655" w:space="40"/>
            <w:col w:w="5105" w:space="40"/>
            <w:col w:w="2840"/>
          </w:cols>
        </w:sectPr>
      </w:pPr>
    </w:p>
    <w:p>
      <w:pPr>
        <w:spacing w:before="69"/>
        <w:ind w:left="300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2021)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0"/>
        <w:rPr>
          <w:rFonts w:ascii="Open Sans"/>
        </w:rPr>
      </w:pPr>
      <w:r>
        <w:rPr/>
        <w:pict>
          <v:rect style="position:absolute;margin-left:54pt;margin-top:14.650098pt;width:504pt;height:75pt;mso-position-horizontal-relative:page;mso-position-vertical-relative:paragraph;z-index:-15697920;mso-wrap-distance-left:0;mso-wrap-distance-right:0" id="docshape61" filled="true" fillcolor="#ededed" stroked="false">
            <v:fill type="solid"/>
            <w10:wrap type="topAndBottom"/>
          </v:rect>
        </w:pic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1"/>
        </w:rPr>
      </w:pPr>
      <w:r>
        <w:rPr/>
        <w:pict>
          <v:rect style="position:absolute;margin-left:277.5pt;margin-top:8.881836pt;width:57pt;height:1.5pt;mso-position-horizontal-relative:page;mso-position-vertical-relative:paragraph;z-index:-15697408;mso-wrap-distance-left:0;mso-wrap-distance-right:0" id="docshape62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Open Sans"/>
          <w:sz w:val="38"/>
        </w:rPr>
      </w:pPr>
    </w:p>
    <w:p>
      <w:pPr>
        <w:spacing w:before="1"/>
        <w:ind w:left="764" w:right="760" w:firstLine="0"/>
        <w:jc w:val="center"/>
        <w:rPr>
          <w:rFonts w:ascii="Gill Sans MT"/>
          <w:sz w:val="57"/>
        </w:rPr>
      </w:pPr>
      <w:r>
        <w:rPr>
          <w:rFonts w:ascii="Gill Sans MT"/>
          <w:color w:val="303537"/>
          <w:w w:val="110"/>
          <w:sz w:val="57"/>
        </w:rPr>
        <w:t>Professional</w:t>
      </w:r>
      <w:r>
        <w:rPr>
          <w:rFonts w:ascii="Gill Sans MT"/>
          <w:color w:val="303537"/>
          <w:spacing w:val="28"/>
          <w:w w:val="110"/>
          <w:sz w:val="57"/>
        </w:rPr>
        <w:t> </w:t>
      </w:r>
      <w:r>
        <w:rPr>
          <w:rFonts w:ascii="Gill Sans MT"/>
          <w:color w:val="303537"/>
          <w:w w:val="110"/>
          <w:sz w:val="57"/>
        </w:rPr>
        <w:t>Committee</w:t>
      </w:r>
      <w:r>
        <w:rPr>
          <w:rFonts w:ascii="Gill Sans MT"/>
          <w:color w:val="303537"/>
          <w:spacing w:val="22"/>
          <w:w w:val="110"/>
          <w:sz w:val="57"/>
        </w:rPr>
        <w:t> </w:t>
      </w:r>
      <w:r>
        <w:rPr>
          <w:rFonts w:ascii="Gill Sans MT"/>
          <w:color w:val="303537"/>
          <w:w w:val="110"/>
          <w:sz w:val="57"/>
        </w:rPr>
        <w:t>Members</w:t>
      </w:r>
    </w:p>
    <w:p>
      <w:pPr>
        <w:pStyle w:val="BodyText"/>
        <w:spacing w:before="7"/>
        <w:rPr>
          <w:rFonts w:ascii="Gill Sans MT"/>
          <w:sz w:val="58"/>
        </w:rPr>
      </w:pPr>
    </w:p>
    <w:p>
      <w:pPr>
        <w:spacing w:line="309" w:lineRule="auto" w:before="0"/>
        <w:ind w:left="3885" w:right="3268" w:hanging="600"/>
        <w:jc w:val="left"/>
        <w:rPr>
          <w:rFonts w:ascii="Gill Sans MT"/>
          <w:sz w:val="45"/>
        </w:rPr>
      </w:pPr>
      <w:r>
        <w:rPr>
          <w:rFonts w:ascii="Gill Sans MT"/>
          <w:color w:val="303537"/>
          <w:w w:val="115"/>
          <w:sz w:val="45"/>
        </w:rPr>
        <w:t>Elizabeth Bergmann</w:t>
      </w:r>
      <w:r>
        <w:rPr>
          <w:rFonts w:ascii="Gill Sans MT"/>
          <w:color w:val="303537"/>
          <w:spacing w:val="-141"/>
          <w:w w:val="115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Monica</w:t>
      </w:r>
      <w:r>
        <w:rPr>
          <w:rFonts w:ascii="Gill Sans MT"/>
          <w:color w:val="303537"/>
          <w:spacing w:val="-18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Clarke</w:t>
      </w:r>
    </w:p>
    <w:p>
      <w:pPr>
        <w:spacing w:line="309" w:lineRule="auto" w:before="4"/>
        <w:ind w:left="3397" w:right="3388" w:firstLine="862"/>
        <w:jc w:val="left"/>
        <w:rPr>
          <w:rFonts w:ascii="Gill Sans MT"/>
          <w:sz w:val="45"/>
        </w:rPr>
      </w:pPr>
      <w:r>
        <w:rPr>
          <w:rFonts w:ascii="Gill Sans MT"/>
          <w:color w:val="303537"/>
          <w:w w:val="115"/>
          <w:sz w:val="45"/>
        </w:rPr>
        <w:t>Sue Grebe</w:t>
      </w:r>
      <w:r>
        <w:rPr>
          <w:rFonts w:ascii="Gill Sans MT"/>
          <w:color w:val="303537"/>
          <w:spacing w:val="1"/>
          <w:w w:val="115"/>
          <w:sz w:val="45"/>
        </w:rPr>
        <w:t> </w:t>
      </w:r>
      <w:r>
        <w:rPr>
          <w:rFonts w:ascii="Gill Sans MT"/>
          <w:color w:val="303537"/>
          <w:w w:val="115"/>
          <w:sz w:val="45"/>
        </w:rPr>
        <w:t>Angelo Karalekas</w:t>
      </w:r>
      <w:r>
        <w:rPr>
          <w:rFonts w:ascii="Gill Sans MT"/>
          <w:color w:val="303537"/>
          <w:spacing w:val="1"/>
          <w:w w:val="115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Antoinette</w:t>
      </w:r>
      <w:r>
        <w:rPr>
          <w:rFonts w:ascii="Gill Sans MT"/>
          <w:color w:val="303537"/>
          <w:spacing w:val="52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Megens</w:t>
      </w:r>
    </w:p>
    <w:p>
      <w:pPr>
        <w:spacing w:line="309" w:lineRule="auto" w:before="6"/>
        <w:ind w:left="3382" w:right="3376" w:hanging="8"/>
        <w:jc w:val="center"/>
        <w:rPr>
          <w:rFonts w:ascii="Gill Sans MT"/>
          <w:sz w:val="45"/>
        </w:rPr>
      </w:pPr>
      <w:r>
        <w:rPr/>
        <w:pict>
          <v:rect style="position:absolute;margin-left:38.25pt;margin-top:176.456985pt;width:535.5pt;height:.75pt;mso-position-horizontal-relative:page;mso-position-vertical-relative:paragraph;z-index:15760384" id="docshape63" filled="true" fillcolor="#000000" stroked="false">
            <v:fill opacity="6425f" type="solid"/>
            <w10:wrap type="none"/>
          </v:rect>
        </w:pict>
      </w:r>
      <w:r>
        <w:rPr>
          <w:rFonts w:ascii="Gill Sans MT"/>
          <w:color w:val="303537"/>
          <w:w w:val="115"/>
          <w:sz w:val="45"/>
        </w:rPr>
        <w:t>Daniel Negro</w:t>
      </w:r>
      <w:r>
        <w:rPr>
          <w:rFonts w:ascii="Gill Sans MT"/>
          <w:color w:val="303537"/>
          <w:spacing w:val="1"/>
          <w:w w:val="115"/>
          <w:sz w:val="45"/>
        </w:rPr>
        <w:t> </w:t>
      </w:r>
      <w:r>
        <w:rPr>
          <w:rFonts w:ascii="Gill Sans MT"/>
          <w:color w:val="303537"/>
          <w:spacing w:val="-5"/>
          <w:w w:val="115"/>
          <w:sz w:val="45"/>
        </w:rPr>
        <w:t>Anastasia</w:t>
      </w:r>
      <w:r>
        <w:rPr>
          <w:rFonts w:ascii="Gill Sans MT"/>
          <w:color w:val="303537"/>
          <w:spacing w:val="-26"/>
          <w:w w:val="115"/>
          <w:sz w:val="45"/>
        </w:rPr>
        <w:t> </w:t>
      </w:r>
      <w:r>
        <w:rPr>
          <w:rFonts w:ascii="Gill Sans MT"/>
          <w:color w:val="303537"/>
          <w:spacing w:val="-4"/>
          <w:w w:val="115"/>
          <w:sz w:val="45"/>
        </w:rPr>
        <w:t>Newman</w:t>
      </w:r>
      <w:r>
        <w:rPr>
          <w:rFonts w:ascii="Gill Sans MT"/>
          <w:color w:val="303537"/>
          <w:spacing w:val="-141"/>
          <w:w w:val="115"/>
          <w:sz w:val="45"/>
        </w:rPr>
        <w:t> </w:t>
      </w:r>
      <w:r>
        <w:rPr>
          <w:rFonts w:ascii="Gill Sans MT"/>
          <w:color w:val="303537"/>
          <w:w w:val="115"/>
          <w:sz w:val="45"/>
        </w:rPr>
        <w:t>Richa </w:t>
      </w:r>
      <w:r>
        <w:rPr>
          <w:rFonts w:ascii="Gill Sans MT"/>
          <w:color w:val="303537"/>
          <w:spacing w:val="7"/>
          <w:w w:val="115"/>
          <w:sz w:val="45"/>
        </w:rPr>
        <w:t> </w:t>
      </w:r>
      <w:r>
        <w:rPr>
          <w:rFonts w:ascii="Gill Sans MT"/>
          <w:color w:val="303537"/>
          <w:w w:val="115"/>
          <w:sz w:val="45"/>
        </w:rPr>
        <w:t>Rehan</w:t>
      </w:r>
      <w:r>
        <w:rPr>
          <w:rFonts w:ascii="Gill Sans MT"/>
          <w:color w:val="303537"/>
          <w:spacing w:val="1"/>
          <w:w w:val="115"/>
          <w:sz w:val="45"/>
        </w:rPr>
        <w:t> </w:t>
      </w:r>
      <w:r>
        <w:rPr>
          <w:rFonts w:ascii="Gill Sans MT"/>
          <w:color w:val="303537"/>
          <w:w w:val="115"/>
          <w:sz w:val="45"/>
        </w:rPr>
        <w:t>James</w:t>
      </w:r>
      <w:r>
        <w:rPr>
          <w:rFonts w:ascii="Gill Sans MT"/>
          <w:color w:val="303537"/>
          <w:spacing w:val="-32"/>
          <w:w w:val="115"/>
          <w:sz w:val="45"/>
        </w:rPr>
        <w:t> </w:t>
      </w:r>
      <w:r>
        <w:rPr>
          <w:rFonts w:ascii="Gill Sans MT"/>
          <w:color w:val="303537"/>
          <w:w w:val="115"/>
          <w:sz w:val="45"/>
        </w:rPr>
        <w:t>Wernham</w:t>
      </w:r>
    </w:p>
    <w:p>
      <w:pPr>
        <w:spacing w:after="0" w:line="309" w:lineRule="auto"/>
        <w:jc w:val="center"/>
        <w:rPr>
          <w:rFonts w:ascii="Gill Sans MT"/>
          <w:sz w:val="45"/>
        </w:rPr>
        <w:sectPr>
          <w:pgSz w:w="12240" w:h="15840"/>
          <w:pgMar w:top="1020" w:bottom="280" w:left="780" w:right="780"/>
        </w:sectPr>
      </w:pPr>
    </w:p>
    <w:p>
      <w:pPr>
        <w:pStyle w:val="BodyText"/>
        <w:ind w:left="300"/>
        <w:rPr>
          <w:rFonts w:ascii="Gill Sans MT"/>
          <w:sz w:val="20"/>
        </w:rPr>
      </w:pPr>
      <w:r>
        <w:rPr>
          <w:rFonts w:ascii="Gill Sans MT"/>
          <w:sz w:val="20"/>
        </w:rPr>
        <w:pict>
          <v:shape style="width:504pt;height:264pt;mso-position-horizontal-relative:char;mso-position-vertical-relative:line" type="#_x0000_t202" id="docshape64" filled="true" fillcolor="#5f5a5f" stroked="false">
            <w10:anchorlock/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Gill Sans MT"/>
                      <w:color w:val="000000"/>
                      <w:sz w:val="50"/>
                    </w:rPr>
                  </w:pPr>
                </w:p>
                <w:p>
                  <w:pPr>
                    <w:spacing w:line="252" w:lineRule="auto" w:before="0"/>
                    <w:ind w:left="450" w:right="0" w:firstLine="0"/>
                    <w:jc w:val="left"/>
                    <w:rPr>
                      <w:rFonts w:ascii="Raleway"/>
                      <w:b/>
                      <w:color w:val="000000"/>
                      <w:sz w:val="45"/>
                    </w:rPr>
                  </w:pP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College</w:t>
                  </w:r>
                  <w:r>
                    <w:rPr>
                      <w:rFonts w:ascii="Raleway"/>
                      <w:b/>
                      <w:color w:val="FFFFFF"/>
                      <w:spacing w:val="27"/>
                      <w:w w:val="105"/>
                      <w:sz w:val="45"/>
                    </w:rPr>
                    <w:t> </w:t>
                  </w: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of</w:t>
                  </w:r>
                  <w:r>
                    <w:rPr>
                      <w:rFonts w:ascii="Raleway"/>
                      <w:b/>
                      <w:color w:val="FFFFFF"/>
                      <w:spacing w:val="25"/>
                      <w:w w:val="105"/>
                      <w:sz w:val="45"/>
                    </w:rPr>
                    <w:t> </w:t>
                  </w: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Physiotherapists</w:t>
                  </w:r>
                  <w:r>
                    <w:rPr>
                      <w:rFonts w:ascii="Raleway"/>
                      <w:b/>
                      <w:color w:val="FFFFFF"/>
                      <w:spacing w:val="29"/>
                      <w:w w:val="105"/>
                      <w:sz w:val="45"/>
                    </w:rPr>
                    <w:t> </w:t>
                  </w: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of</w:t>
                  </w:r>
                  <w:r>
                    <w:rPr>
                      <w:rFonts w:ascii="Raleway"/>
                      <w:b/>
                      <w:color w:val="FFFFFF"/>
                      <w:spacing w:val="25"/>
                      <w:w w:val="105"/>
                      <w:sz w:val="45"/>
                    </w:rPr>
                    <w:t> </w:t>
                  </w: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Ontario</w:t>
                  </w:r>
                  <w:r>
                    <w:rPr>
                      <w:rFonts w:ascii="Raleway"/>
                      <w:b/>
                      <w:color w:val="FFFFFF"/>
                      <w:spacing w:val="-117"/>
                      <w:w w:val="105"/>
                      <w:sz w:val="45"/>
                    </w:rPr>
                    <w:t> </w:t>
                  </w:r>
                  <w:r>
                    <w:rPr>
                      <w:rFonts w:ascii="Raleway"/>
                      <w:b/>
                      <w:color w:val="FFFFFF"/>
                      <w:w w:val="105"/>
                      <w:sz w:val="45"/>
                    </w:rPr>
                    <w:t>Committees</w:t>
                  </w:r>
                </w:p>
                <w:p>
                  <w:pPr>
                    <w:pStyle w:val="BodyText"/>
                    <w:spacing w:before="1"/>
                    <w:rPr>
                      <w:rFonts w:ascii="Raleway"/>
                      <w:b/>
                      <w:color w:val="000000"/>
                      <w:sz w:val="47"/>
                    </w:rPr>
                  </w:pPr>
                </w:p>
                <w:p>
                  <w:pPr>
                    <w:spacing w:line="336" w:lineRule="auto" w:before="0"/>
                    <w:ind w:left="450" w:right="526" w:firstLine="0"/>
                    <w:jc w:val="left"/>
                    <w:rPr>
                      <w:rFonts w:ascii="Open Sans"/>
                      <w:color w:val="000000"/>
                      <w:sz w:val="30"/>
                    </w:rPr>
                  </w:pPr>
                  <w:r>
                    <w:rPr>
                      <w:rFonts w:ascii="Open Sans"/>
                      <w:color w:val="FFFFFF"/>
                      <w:sz w:val="30"/>
                    </w:rPr>
                    <w:t>In</w:t>
                  </w:r>
                  <w:r>
                    <w:rPr>
                      <w:rFonts w:ascii="Open Sans"/>
                      <w:color w:val="FFFFFF"/>
                      <w:spacing w:val="-12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addition</w:t>
                  </w:r>
                  <w:r>
                    <w:rPr>
                      <w:rFonts w:ascii="Open Sans"/>
                      <w:color w:val="FFFFFF"/>
                      <w:spacing w:val="-12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to</w:t>
                  </w:r>
                  <w:r>
                    <w:rPr>
                      <w:rFonts w:ascii="Open Sans"/>
                      <w:color w:val="FFFFFF"/>
                      <w:spacing w:val="-10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Council,</w:t>
                  </w:r>
                  <w:r>
                    <w:rPr>
                      <w:rFonts w:ascii="Open Sans"/>
                      <w:color w:val="FFFFFF"/>
                      <w:spacing w:val="-6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the</w:t>
                  </w:r>
                  <w:r>
                    <w:rPr>
                      <w:rFonts w:ascii="Open Sans"/>
                      <w:color w:val="FFFFFF"/>
                      <w:spacing w:val="-11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College</w:t>
                  </w:r>
                  <w:r>
                    <w:rPr>
                      <w:rFonts w:ascii="Open Sans"/>
                      <w:color w:val="FFFFFF"/>
                      <w:spacing w:val="-11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has</w:t>
                  </w:r>
                  <w:r>
                    <w:rPr>
                      <w:rFonts w:ascii="Open Sans"/>
                      <w:color w:val="FFFFFF"/>
                      <w:spacing w:val="-2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statutory</w:t>
                  </w:r>
                  <w:r>
                    <w:rPr>
                      <w:rFonts w:ascii="Open Sans"/>
                      <w:color w:val="FFFFFF"/>
                      <w:spacing w:val="-9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Committees</w:t>
                  </w:r>
                  <w:r>
                    <w:rPr>
                      <w:rFonts w:ascii="Open Sans"/>
                      <w:color w:val="FFFFFF"/>
                      <w:spacing w:val="-75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described in the legislation. The College also has one non-</w:t>
                  </w:r>
                  <w:r>
                    <w:rPr>
                      <w:rFonts w:ascii="Open Sans"/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statutory Committee. These Committees are made of a</w:t>
                  </w:r>
                  <w:r>
                    <w:rPr>
                      <w:rFonts w:ascii="Open Sans"/>
                      <w:color w:val="FFFFFF"/>
                      <w:spacing w:val="1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combination</w:t>
                  </w:r>
                  <w:r>
                    <w:rPr>
                      <w:rFonts w:ascii="Open Sans"/>
                      <w:color w:val="FFFFFF"/>
                      <w:spacing w:val="-9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of Council</w:t>
                  </w:r>
                  <w:r>
                    <w:rPr>
                      <w:rFonts w:ascii="Open Sans"/>
                      <w:color w:val="FFFFFF"/>
                      <w:spacing w:val="-5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and</w:t>
                  </w:r>
                  <w:r>
                    <w:rPr>
                      <w:rFonts w:ascii="Open Sans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Committee</w:t>
                  </w:r>
                  <w:r>
                    <w:rPr>
                      <w:rFonts w:ascii="Open Sans"/>
                      <w:color w:val="FFFFFF"/>
                      <w:spacing w:val="-7"/>
                      <w:sz w:val="30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30"/>
                    </w:rPr>
                    <w:t>members.</w:t>
                  </w:r>
                </w:p>
              </w:txbxContent>
            </v:textbox>
            <v:fill type="solid"/>
          </v:shape>
        </w:pict>
      </w:r>
      <w:r>
        <w:rPr>
          <w:rFonts w:ascii="Gill Sans MT"/>
          <w:sz w:val="20"/>
        </w:rPr>
      </w:r>
    </w:p>
    <w:p>
      <w:pPr>
        <w:pStyle w:val="BodyText"/>
        <w:spacing w:before="5"/>
        <w:rPr>
          <w:rFonts w:ascii="Gill Sans MT"/>
          <w:sz w:val="22"/>
        </w:rPr>
      </w:pPr>
      <w:r>
        <w:rPr/>
        <w:pict>
          <v:group style="position:absolute;margin-left:44pt;margin-top:14.206347pt;width:524pt;height:405pt;mso-position-horizontal-relative:page;mso-position-vertical-relative:paragraph;z-index:-15695872;mso-wrap-distance-left:0;mso-wrap-distance-right:0" id="docshapegroup65" coordorigin="880,284" coordsize="10480,8100">
            <v:shape style="position:absolute;left:880;top:284;width:10480;height:8100" id="docshape66" coordorigin="880,284" coordsize="10480,8100" path="m11360,284l880,284,880,434,880,8384,1080,8384,1080,434,11160,434,11160,8384,11360,8384,11360,434,11360,284xe" filled="true" fillcolor="#000000" stroked="false">
              <v:path arrowok="t"/>
              <v:fill opacity="3341f" type="solid"/>
            </v:shape>
            <v:shape style="position:absolute;left:1080;top:434;width:10080;height:7951" id="docshape67" coordorigin="1080,434" coordsize="10080,7951" path="m11160,434l11145,434,1095,434,1080,434,1080,8384,1095,8384,1095,449,11145,449,11145,8384,11160,8384,11160,434xe" filled="true" fillcolor="#dddddd" stroked="false">
              <v:path arrowok="t"/>
              <v:fill type="solid"/>
            </v:shape>
            <v:shape style="position:absolute;left:1095;top:449;width:60;height:7936" id="docshape68" coordorigin="1095,449" coordsize="60,7936" path="m1155,1769l1095,1769,1095,8384,1155,8384,1155,1769xm1155,449l1095,449,1095,1769,1155,1769,1155,449xe" filled="true" fillcolor="#479dab" stroked="false">
              <v:path arrowok="t"/>
              <v:fill type="solid"/>
            </v:shape>
            <v:shape style="position:absolute;left:1605;top:916;width:2345;height:264" type="#_x0000_t202" id="docshape69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Raleway"/>
                        <w:b/>
                        <w:sz w:val="22"/>
                      </w:rPr>
                    </w:pPr>
                    <w:r>
                      <w:rPr>
                        <w:rFonts w:ascii="Raleway"/>
                        <w:b/>
                        <w:color w:val="282828"/>
                        <w:w w:val="105"/>
                        <w:sz w:val="22"/>
                      </w:rPr>
                      <w:t>Executive</w:t>
                    </w:r>
                    <w:r>
                      <w:rPr>
                        <w:rFonts w:ascii="Raleway"/>
                        <w:b/>
                        <w:color w:val="282828"/>
                        <w:spacing w:val="40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Raleway"/>
                        <w:b/>
                        <w:color w:val="282828"/>
                        <w:w w:val="105"/>
                        <w:sz w:val="22"/>
                      </w:rPr>
                      <w:t>Committee</w:t>
                    </w:r>
                  </w:p>
                </w:txbxContent>
              </v:textbox>
              <w10:wrap type="none"/>
            </v:shape>
            <v:shape style="position:absolute;left:10440;top:829;width:271;height:540" type="#_x0000_t202" id="docshape7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Lato" w:hAnsi="Lato"/>
                        <w:sz w:val="45"/>
                      </w:rPr>
                    </w:pPr>
                    <w:r>
                      <w:rPr>
                        <w:rFonts w:ascii="Lato" w:hAnsi="Lato"/>
                        <w:color w:val="6F6F6F"/>
                        <w:sz w:val="45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1605;top:1774;width:6194;height:1401" type="#_x0000_t202" id="docshape71" filled="false" stroked="false">
              <v:textbox inset="0,0,0,0">
                <w:txbxContent>
                  <w:p>
                    <w:pPr>
                      <w:spacing w:line="264" w:lineRule="auto" w:before="1"/>
                      <w:ind w:left="0" w:right="3653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w w:val="105"/>
                        <w:sz w:val="19"/>
                      </w:rPr>
                      <w:t>Darryn Mandel (Chair)</w:t>
                    </w:r>
                    <w:r>
                      <w:rPr>
                        <w:b w:val="0"/>
                        <w:color w:val="303537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Sharee</w:t>
                    </w:r>
                    <w:r>
                      <w:rPr>
                        <w:b w:val="0"/>
                        <w:color w:val="303537"/>
                        <w:spacing w:val="27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Mandel-Benyacar</w:t>
                    </w:r>
                  </w:p>
                  <w:p>
                    <w:pPr>
                      <w:spacing w:line="264" w:lineRule="auto" w:before="1"/>
                      <w:ind w:left="0" w:right="0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Ron</w:t>
                    </w:r>
                    <w:r>
                      <w:rPr>
                        <w:b w:val="0"/>
                        <w:color w:val="303537"/>
                        <w:spacing w:val="1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Bourret,</w:t>
                    </w:r>
                    <w:r>
                      <w:rPr>
                        <w:b w:val="0"/>
                        <w:color w:val="303537"/>
                        <w:spacing w:val="10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Public</w:t>
                    </w:r>
                    <w:r>
                      <w:rPr>
                        <w:b w:val="0"/>
                        <w:color w:val="303537"/>
                        <w:spacing w:val="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Representative</w:t>
                    </w:r>
                    <w:r>
                      <w:rPr>
                        <w:b w:val="0"/>
                        <w:color w:val="303537"/>
                        <w:spacing w:val="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(September</w:t>
                    </w:r>
                    <w:r>
                      <w:rPr>
                        <w:b w:val="0"/>
                        <w:color w:val="303537"/>
                        <w:spacing w:val="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2020</w:t>
                    </w:r>
                    <w:r>
                      <w:rPr>
                        <w:b w:val="0"/>
                        <w:color w:val="303537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to</w:t>
                    </w:r>
                    <w:r>
                      <w:rPr>
                        <w:b w:val="0"/>
                        <w:color w:val="303537"/>
                        <w:spacing w:val="1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February</w:t>
                    </w:r>
                    <w:r>
                      <w:rPr>
                        <w:b w:val="0"/>
                        <w:color w:val="303537"/>
                        <w:spacing w:val="7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2021)</w:t>
                    </w:r>
                    <w:r>
                      <w:rPr>
                        <w:b w:val="0"/>
                        <w:color w:val="303537"/>
                        <w:spacing w:val="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w w:val="105"/>
                        <w:sz w:val="19"/>
                      </w:rPr>
                      <w:t>Tyrone</w:t>
                    </w:r>
                    <w:r>
                      <w:rPr>
                        <w:b w:val="0"/>
                        <w:color w:val="303537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w w:val="105"/>
                        <w:sz w:val="19"/>
                      </w:rPr>
                      <w:t>Skanes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Theresa</w:t>
                    </w:r>
                    <w:r>
                      <w:rPr>
                        <w:b w:val="0"/>
                        <w:color w:val="303537"/>
                        <w:spacing w:val="6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Stevens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Gill Sans MT"/>
          <w:sz w:val="22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100"/>
        <w:rPr>
          <w:rFonts w:ascii="Gill Sans MT"/>
          <w:sz w:val="20"/>
        </w:rPr>
      </w:pPr>
      <w:r>
        <w:rPr/>
        <w:pict>
          <v:rect style="position:absolute;margin-left:558pt;margin-top:54pt;width:10pt;height:684pt;mso-position-horizontal-relative:page;mso-position-vertical-relative:page;z-index:15762432" id="docshape72" filled="true" fillcolor="#000000" stroked="false">
            <v:fill opacity="3341f" type="solid"/>
            <w10:wrap type="none"/>
          </v:rect>
        </w:pict>
      </w:r>
      <w:r>
        <w:rPr>
          <w:rFonts w:ascii="Gill Sans MT"/>
          <w:position w:val="1"/>
          <w:sz w:val="20"/>
        </w:rPr>
        <w:pict>
          <v:group style="width:10pt;height:684pt;mso-position-horizontal-relative:char;mso-position-vertical-relative:line" id="docshapegroup73" coordorigin="0,0" coordsize="200,13680">
            <v:rect style="position:absolute;left:0;top:0;width:200;height:13680" id="docshape74" filled="true" fillcolor="#000000" stroked="false">
              <v:fill opacity="3341f" type="solid"/>
            </v:rect>
          </v:group>
        </w:pict>
      </w:r>
      <w:r>
        <w:rPr>
          <w:rFonts w:ascii="Gill Sans MT"/>
          <w:position w:val="1"/>
          <w:sz w:val="20"/>
        </w:rPr>
      </w:r>
      <w:r>
        <w:rPr>
          <w:rFonts w:ascii="Gill Sans MT"/>
          <w:sz w:val="20"/>
        </w:rPr>
        <w:pict>
          <v:shape style="width:504.4pt;height:684.4pt;mso-position-horizontal-relative:char;mso-position-vertical-relative:line" type="#_x0000_t202" id="docshape75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single" w:sz="36" w:space="0" w:color="479DAB"/>
                      <w:left w:val="single" w:sz="36" w:space="0" w:color="479DAB"/>
                      <w:bottom w:val="single" w:sz="36" w:space="0" w:color="479DAB"/>
                      <w:right w:val="single" w:sz="36" w:space="0" w:color="479DAB"/>
                      <w:insideH w:val="single" w:sz="36" w:space="0" w:color="479DAB"/>
                      <w:insideV w:val="single" w:sz="36" w:space="0" w:color="479DA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035"/>
                  </w:tblGrid>
                  <w:tr>
                    <w:trPr>
                      <w:trHeight w:val="6225" w:hRule="atLeast"/>
                    </w:trPr>
                    <w:tc>
                      <w:tcPr>
                        <w:tcW w:w="10035" w:type="dxa"/>
                        <w:tcBorders>
                          <w:top w:val="nil"/>
                          <w:bottom w:val="single" w:sz="6" w:space="0" w:color="DDDDDD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ind w:left="480"/>
                          <w:rPr>
                            <w:rFonts w:ascii="Gill Sans MT"/>
                            <w:sz w:val="20"/>
                          </w:rPr>
                        </w:pPr>
                        <w:r>
                          <w:rPr>
                            <w:rFonts w:ascii="Gill Sans MT"/>
                            <w:sz w:val="20"/>
                          </w:rPr>
                          <w:drawing>
                            <wp:inline distT="0" distB="0" distL="0" distR="0">
                              <wp:extent cx="5435984" cy="3630358"/>
                              <wp:effectExtent l="0" t="0" r="0" b="0"/>
                              <wp:docPr id="71" name="image35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age35.jpe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35984" cy="36303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Gill Sans MT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575" w:hRule="atLeast"/>
                    </w:trPr>
                    <w:tc>
                      <w:tcPr>
                        <w:tcW w:w="10035" w:type="dxa"/>
                        <w:tcBorders>
                          <w:top w:val="single" w:sz="6" w:space="0" w:color="DDDDDD"/>
                          <w:bottom w:val="single" w:sz="6" w:space="0" w:color="DDDDDD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tabs>
                            <w:tab w:pos="9314" w:val="left" w:leader="none"/>
                          </w:tabs>
                          <w:spacing w:before="381"/>
                          <w:ind w:left="479"/>
                          <w:rPr>
                            <w:rFonts w:ascii="Lato" w:hAnsi="Lato"/>
                            <w:sz w:val="45"/>
                          </w:rPr>
                        </w:pP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Inquiries,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Complaints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and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Reports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1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Committee</w:t>
                          <w:tab/>
                        </w:r>
                        <w:r>
                          <w:rPr>
                            <w:rFonts w:ascii="Lato" w:hAnsi="Lato"/>
                            <w:color w:val="6F6F6F"/>
                            <w:w w:val="110"/>
                            <w:position w:val="-14"/>
                            <w:sz w:val="45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64" w:lineRule="auto" w:before="406"/>
                          <w:ind w:left="479" w:right="8221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Tyrone</w:t>
                        </w:r>
                        <w:r>
                          <w:rPr>
                            <w:b w:val="0"/>
                            <w:color w:val="303537"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Skanes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Gary</w:t>
                        </w:r>
                        <w:r>
                          <w:rPr>
                            <w:b w:val="0"/>
                            <w:color w:val="303537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Rehan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Monica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Clarke</w:t>
                        </w:r>
                      </w:p>
                      <w:p>
                        <w:pPr>
                          <w:pStyle w:val="TableParagraph"/>
                          <w:spacing w:line="264" w:lineRule="auto" w:before="1"/>
                          <w:ind w:left="479" w:right="6003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Jennifer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Clifford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Nitin</w:t>
                        </w:r>
                        <w:r>
                          <w:rPr>
                            <w:b w:val="0"/>
                            <w:color w:val="303537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Madhvani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(until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Tom McAfee (from September 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Mark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Ruggiero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(until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 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Theresa</w:t>
                        </w:r>
                        <w:r>
                          <w:rPr>
                            <w:b w:val="0"/>
                            <w:color w:val="303537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Stevens (from September 2020)</w:t>
                        </w:r>
                      </w:p>
                    </w:tc>
                  </w:tr>
                  <w:tr>
                    <w:trPr>
                      <w:trHeight w:val="2850" w:hRule="atLeast"/>
                    </w:trPr>
                    <w:tc>
                      <w:tcPr>
                        <w:tcW w:w="10035" w:type="dxa"/>
                        <w:tcBorders>
                          <w:top w:val="single" w:sz="6" w:space="0" w:color="DDDDDD"/>
                          <w:bottom w:val="nil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tabs>
                            <w:tab w:pos="9314" w:val="left" w:leader="none"/>
                          </w:tabs>
                          <w:spacing w:before="381"/>
                          <w:ind w:left="479"/>
                          <w:rPr>
                            <w:rFonts w:ascii="Lato" w:hAnsi="Lato"/>
                            <w:sz w:val="45"/>
                          </w:rPr>
                        </w:pP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Discipline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and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Fitness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12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to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6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Practise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spacing w:val="-5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 w:hAnsi="Raleway"/>
                            <w:b/>
                            <w:color w:val="282828"/>
                            <w:w w:val="110"/>
                            <w:sz w:val="22"/>
                          </w:rPr>
                          <w:t>Committee</w:t>
                          <w:tab/>
                        </w:r>
                        <w:r>
                          <w:rPr>
                            <w:rFonts w:ascii="Lato" w:hAnsi="Lato"/>
                            <w:color w:val="6F6F6F"/>
                            <w:w w:val="110"/>
                            <w:position w:val="-14"/>
                            <w:sz w:val="45"/>
                          </w:rPr>
                          <w:t>–</w:t>
                        </w:r>
                      </w:p>
                      <w:p>
                        <w:pPr>
                          <w:pStyle w:val="TableParagraph"/>
                          <w:spacing w:line="264" w:lineRule="auto" w:before="406"/>
                          <w:ind w:left="479" w:right="6228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Sharee Mandel-Benyacar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(Chair)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Martin Bilodeau</w:t>
                        </w:r>
                      </w:p>
                      <w:p>
                        <w:pPr>
                          <w:pStyle w:val="TableParagraph"/>
                          <w:spacing w:line="264" w:lineRule="auto"/>
                          <w:ind w:left="479" w:right="6003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Ron</w:t>
                        </w:r>
                        <w:r>
                          <w:rPr>
                            <w:b w:val="0"/>
                            <w:color w:val="303537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Bourret (until</w:t>
                        </w:r>
                        <w:r>
                          <w:rPr>
                            <w:b w:val="0"/>
                            <w:color w:val="303537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February</w:t>
                        </w:r>
                        <w:r>
                          <w:rPr>
                            <w:b w:val="0"/>
                            <w:color w:val="303537"/>
                            <w:spacing w:val="5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Hervé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Cavanagh</w:t>
                        </w:r>
                        <w:r>
                          <w:rPr>
                            <w:b w:val="0"/>
                            <w:color w:val="303537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Jennifer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Clifford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Gill Sans MT"/>
          <w:sz w:val="20"/>
        </w:rPr>
      </w:r>
    </w:p>
    <w:p>
      <w:pPr>
        <w:spacing w:after="0"/>
        <w:rPr>
          <w:rFonts w:ascii="Gill Sans MT"/>
          <w:sz w:val="20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100"/>
        <w:rPr>
          <w:rFonts w:ascii="Gill Sans MT"/>
          <w:sz w:val="20"/>
        </w:rPr>
      </w:pPr>
      <w:r>
        <w:rPr/>
        <w:pict>
          <v:rect style="position:absolute;margin-left:558pt;margin-top:54pt;width:10pt;height:684pt;mso-position-horizontal-relative:page;mso-position-vertical-relative:page;z-index:15763456" id="docshape76" filled="true" fillcolor="#000000" stroked="false">
            <v:fill opacity="3341f" type="solid"/>
            <w10:wrap type="none"/>
          </v:rect>
        </w:pict>
      </w:r>
      <w:r>
        <w:rPr>
          <w:rFonts w:ascii="Gill Sans MT"/>
          <w:position w:val="4"/>
          <w:sz w:val="20"/>
        </w:rPr>
        <w:pict>
          <v:group style="width:10pt;height:684pt;mso-position-horizontal-relative:char;mso-position-vertical-relative:line" id="docshapegroup77" coordorigin="0,0" coordsize="200,13680">
            <v:rect style="position:absolute;left:0;top:0;width:200;height:13680" id="docshape78" filled="true" fillcolor="#000000" stroked="false">
              <v:fill opacity="3341f" type="solid"/>
            </v:rect>
          </v:group>
        </w:pict>
      </w:r>
      <w:r>
        <w:rPr>
          <w:rFonts w:ascii="Gill Sans MT"/>
          <w:position w:val="4"/>
          <w:sz w:val="20"/>
        </w:rPr>
      </w:r>
      <w:r>
        <w:rPr>
          <w:rFonts w:ascii="Gill Sans MT"/>
          <w:sz w:val="20"/>
        </w:rPr>
        <w:pict>
          <v:shape style="width:504.4pt;height:685.9pt;mso-position-horizontal-relative:char;mso-position-vertical-relative:line" type="#_x0000_t202" id="docshape79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42"/>
                    <w:gridCol w:w="2794"/>
                  </w:tblGrid>
                  <w:tr>
                    <w:trPr>
                      <w:trHeight w:val="5250" w:hRule="atLeast"/>
                    </w:trPr>
                    <w:tc>
                      <w:tcPr>
                        <w:tcW w:w="10036" w:type="dxa"/>
                        <w:gridSpan w:val="2"/>
                        <w:tcBorders>
                          <w:left w:val="single" w:sz="36" w:space="0" w:color="479DAB"/>
                          <w:bottom w:val="single" w:sz="6" w:space="0" w:color="DDDDDD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spacing w:line="264" w:lineRule="auto" w:before="7"/>
                          <w:ind w:left="479" w:right="664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Jesse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Finn</w:t>
                        </w:r>
                        <w:r>
                          <w:rPr>
                            <w:b w:val="0"/>
                            <w:color w:val="303537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April</w:t>
                        </w:r>
                        <w:r>
                          <w:rPr>
                            <w:b w:val="0"/>
                            <w:color w:val="303537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Nicole</w:t>
                        </w:r>
                        <w:r>
                          <w:rPr>
                            <w:b w:val="0"/>
                            <w:color w:val="303537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Graham</w:t>
                        </w:r>
                      </w:p>
                      <w:p>
                        <w:pPr>
                          <w:pStyle w:val="TableParagraph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Sue</w:t>
                        </w:r>
                        <w:r>
                          <w:rPr>
                            <w:b w:val="0"/>
                            <w:color w:val="303537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Grebe</w:t>
                        </w:r>
                      </w:p>
                      <w:p>
                        <w:pPr>
                          <w:pStyle w:val="TableParagraph"/>
                          <w:spacing w:line="264" w:lineRule="auto" w:before="27"/>
                          <w:ind w:left="479" w:right="4884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Karim</w:t>
                        </w:r>
                        <w:r>
                          <w:rPr>
                            <w:b w:val="0"/>
                            <w:color w:val="303537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Kanji</w:t>
                        </w:r>
                        <w:r>
                          <w:rPr>
                            <w:b w:val="0"/>
                            <w:color w:val="303537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</w:t>
                        </w:r>
                        <w:r>
                          <w:rPr>
                            <w:b w:val="0"/>
                            <w:color w:val="303537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to</w:t>
                        </w:r>
                        <w:r>
                          <w:rPr>
                            <w:b w:val="0"/>
                            <w:color w:val="303537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October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Angelo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Karalekas</w:t>
                        </w:r>
                      </w:p>
                      <w:p>
                        <w:pPr>
                          <w:pStyle w:val="TableParagraph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Janet</w:t>
                        </w:r>
                        <w:r>
                          <w:rPr>
                            <w:b w:val="0"/>
                            <w:color w:val="303537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Law</w:t>
                        </w:r>
                      </w:p>
                      <w:p>
                        <w:pPr>
                          <w:pStyle w:val="TableParagraph"/>
                          <w:spacing w:line="264" w:lineRule="auto" w:before="27"/>
                          <w:ind w:left="479" w:right="6265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Myles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MacLeod</w:t>
                        </w:r>
                        <w:r>
                          <w:rPr>
                            <w:b w:val="0"/>
                            <w:color w:val="303537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February</w:t>
                        </w:r>
                        <w:r>
                          <w:rPr>
                            <w:b w:val="0"/>
                            <w:color w:val="303537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2021)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Nitin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Madhvani</w:t>
                        </w:r>
                        <w:r>
                          <w:rPr>
                            <w:b w:val="0"/>
                            <w:color w:val="303537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 April</w:t>
                        </w:r>
                        <w:r>
                          <w:rPr>
                            <w:b w:val="0"/>
                            <w:color w:val="303537"/>
                            <w:spacing w:val="4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Tom McAfee (from September 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Daniel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Negro</w:t>
                        </w:r>
                      </w:p>
                      <w:p>
                        <w:pPr>
                          <w:pStyle w:val="TableParagraph"/>
                          <w:spacing w:line="264" w:lineRule="auto" w:before="1"/>
                          <w:ind w:left="479" w:right="6265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Kathleen</w:t>
                        </w:r>
                        <w:r>
                          <w:rPr>
                            <w:b w:val="0"/>
                            <w:color w:val="303537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Norman</w:t>
                        </w:r>
                        <w:r>
                          <w:rPr>
                            <w:b w:val="0"/>
                            <w:color w:val="303537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(until</w:t>
                        </w:r>
                        <w:r>
                          <w:rPr>
                            <w:b w:val="0"/>
                            <w:color w:val="303537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June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Richa</w:t>
                        </w:r>
                        <w:r>
                          <w:rPr>
                            <w:b w:val="0"/>
                            <w:color w:val="303537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Rehan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Katie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Shultz</w:t>
                        </w:r>
                      </w:p>
                      <w:p>
                        <w:pPr>
                          <w:pStyle w:val="TableParagraph"/>
                          <w:spacing w:line="264" w:lineRule="auto" w:before="26"/>
                          <w:ind w:left="479" w:right="4884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Sharon</w:t>
                        </w:r>
                        <w:r>
                          <w:rPr>
                            <w:b w:val="0"/>
                            <w:color w:val="303537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Switzer-McIntrye (from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James</w:t>
                        </w:r>
                        <w:r>
                          <w:rPr>
                            <w:b w:val="0"/>
                            <w:color w:val="303537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Wernham</w:t>
                        </w:r>
                      </w:p>
                    </w:tc>
                  </w:tr>
                  <w:tr>
                    <w:trPr>
                      <w:trHeight w:val="6000" w:hRule="atLeast"/>
                    </w:trPr>
                    <w:tc>
                      <w:tcPr>
                        <w:tcW w:w="7242" w:type="dxa"/>
                        <w:tcBorders>
                          <w:top w:val="single" w:sz="6" w:space="0" w:color="DDDDDD"/>
                          <w:left w:val="single" w:sz="36" w:space="0" w:color="479DAB"/>
                          <w:bottom w:val="single" w:sz="6" w:space="0" w:color="DDDDDD"/>
                        </w:tcBorders>
                      </w:tcPr>
                      <w:p>
                        <w:pPr>
                          <w:pStyle w:val="TableParagraph"/>
                          <w:rPr>
                            <w:rFonts w:ascii="Gill Sans MT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479"/>
                          <w:rPr>
                            <w:rFonts w:ascii="Raleway"/>
                            <w:b/>
                            <w:sz w:val="22"/>
                          </w:rPr>
                        </w:pPr>
                        <w:r>
                          <w:rPr>
                            <w:rFonts w:ascii="Raleway"/>
                            <w:b/>
                            <w:color w:val="282828"/>
                            <w:w w:val="105"/>
                            <w:sz w:val="22"/>
                          </w:rPr>
                          <w:t>Quality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spacing w:val="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w w:val="105"/>
                            <w:sz w:val="22"/>
                          </w:rPr>
                          <w:t>Assurance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spacing w:val="2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w w:val="105"/>
                            <w:sz w:val="22"/>
                          </w:rPr>
                          <w:t>Committee</w:t>
                        </w:r>
                      </w:p>
                      <w:p>
                        <w:pPr>
                          <w:pStyle w:val="TableParagraph"/>
                          <w:rPr>
                            <w:rFonts w:ascii="Gill Sans MT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rFonts w:ascii="Gill Sans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64" w:lineRule="auto"/>
                          <w:ind w:left="479" w:right="3968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Theresa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Stevens (Chair)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Elizabeth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Bergmann</w:t>
                        </w:r>
                      </w:p>
                      <w:p>
                        <w:pPr>
                          <w:pStyle w:val="TableParagraph"/>
                          <w:spacing w:line="264" w:lineRule="auto" w:before="1"/>
                          <w:ind w:left="479" w:right="1952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Ron</w:t>
                        </w:r>
                        <w:r>
                          <w:rPr>
                            <w:b w:val="0"/>
                            <w:color w:val="303537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Bourret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April</w:t>
                        </w:r>
                        <w:r>
                          <w:rPr>
                            <w:b w:val="0"/>
                            <w:color w:val="303537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</w:t>
                        </w:r>
                        <w:r>
                          <w:rPr>
                            <w:b w:val="0"/>
                            <w:color w:val="303537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until</w:t>
                        </w:r>
                        <w:r>
                          <w:rPr>
                            <w:b w:val="0"/>
                            <w:color w:val="303537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February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2021)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Hervé</w:t>
                        </w:r>
                        <w:r>
                          <w:rPr>
                            <w:b w:val="0"/>
                            <w:color w:val="303537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Cavanagh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Jane</w:t>
                        </w:r>
                        <w:r>
                          <w:rPr>
                            <w:b w:val="0"/>
                            <w:color w:val="303537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Darville</w:t>
                        </w:r>
                        <w:r>
                          <w:rPr>
                            <w:b w:val="0"/>
                            <w:color w:val="303537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(until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May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</w:p>
                      <w:p>
                        <w:pPr>
                          <w:pStyle w:val="TableParagraph"/>
                          <w:spacing w:line="264" w:lineRule="auto" w:before="26"/>
                          <w:ind w:left="479" w:right="246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Karim Kanji (from September 2020-Oct 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Janet</w:t>
                        </w:r>
                        <w:r>
                          <w:rPr>
                            <w:b w:val="0"/>
                            <w:color w:val="303537"/>
                            <w:spacing w:val="-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Law</w:t>
                        </w:r>
                      </w:p>
                      <w:p>
                        <w:pPr>
                          <w:pStyle w:val="TableParagraph"/>
                          <w:spacing w:line="264" w:lineRule="auto" w:before="1"/>
                          <w:ind w:left="479" w:right="3150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Myles</w:t>
                        </w:r>
                        <w:r>
                          <w:rPr>
                            <w:b w:val="0"/>
                            <w:color w:val="303537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MacLeod</w:t>
                        </w:r>
                        <w:r>
                          <w:rPr>
                            <w:b w:val="0"/>
                            <w:color w:val="303537"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February</w:t>
                        </w:r>
                        <w:r>
                          <w:rPr>
                            <w:b w:val="0"/>
                            <w:color w:val="303537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2021)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Nitin</w:t>
                        </w:r>
                        <w:r>
                          <w:rPr>
                            <w:b w:val="0"/>
                            <w:color w:val="303537"/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Madhvani</w:t>
                        </w:r>
                        <w:r>
                          <w:rPr>
                            <w:b w:val="0"/>
                            <w:color w:val="303537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November</w:t>
                        </w:r>
                        <w:r>
                          <w:rPr>
                            <w:b w:val="0"/>
                            <w:color w:val="303537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  <w:r>
                          <w:rPr>
                            <w:b w:val="0"/>
                            <w:color w:val="303537"/>
                            <w:spacing w:val="-4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Tom McAfee (from September 2020)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Antoinette</w:t>
                        </w:r>
                        <w:r>
                          <w:rPr>
                            <w:b w:val="0"/>
                            <w:color w:val="303537"/>
                            <w:spacing w:val="-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Megens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Kathleen</w:t>
                        </w:r>
                        <w:r>
                          <w:rPr>
                            <w:b w:val="0"/>
                            <w:color w:val="303537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Norman</w:t>
                        </w:r>
                        <w:r>
                          <w:rPr>
                            <w:b w:val="0"/>
                            <w:color w:val="303537"/>
                            <w:spacing w:val="8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(until</w:t>
                        </w:r>
                        <w:r>
                          <w:rPr>
                            <w:b w:val="0"/>
                            <w:color w:val="303537"/>
                            <w:spacing w:val="2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Tyrone Skanes (from April 2020 until</w:t>
                        </w:r>
                        <w:r>
                          <w:rPr>
                            <w:b w:val="0"/>
                            <w:color w:val="303537"/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September 2020)</w:t>
                        </w:r>
                      </w:p>
                    </w:tc>
                    <w:tc>
                      <w:tcPr>
                        <w:tcW w:w="2794" w:type="dxa"/>
                        <w:tcBorders>
                          <w:top w:val="single" w:sz="6" w:space="0" w:color="DDDDDD"/>
                          <w:bottom w:val="single" w:sz="6" w:space="0" w:color="DDDDDD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spacing w:before="381"/>
                          <w:ind w:right="413"/>
                          <w:jc w:val="right"/>
                          <w:rPr>
                            <w:rFonts w:ascii="Lato" w:hAnsi="Lato"/>
                            <w:sz w:val="45"/>
                          </w:rPr>
                        </w:pPr>
                        <w:r>
                          <w:rPr>
                            <w:rFonts w:ascii="Lato" w:hAnsi="Lato"/>
                            <w:color w:val="6F6F6F"/>
                            <w:sz w:val="45"/>
                          </w:rPr>
                          <w:t>–</w:t>
                        </w:r>
                      </w:p>
                    </w:tc>
                  </w:tr>
                  <w:tr>
                    <w:trPr>
                      <w:trHeight w:val="1028" w:hRule="atLeast"/>
                    </w:trPr>
                    <w:tc>
                      <w:tcPr>
                        <w:tcW w:w="7242" w:type="dxa"/>
                        <w:tcBorders>
                          <w:top w:val="single" w:sz="6" w:space="0" w:color="DDDDDD"/>
                          <w:left w:val="single" w:sz="36" w:space="0" w:color="479DAB"/>
                        </w:tcBorders>
                      </w:tcPr>
                      <w:p>
                        <w:pPr>
                          <w:pStyle w:val="TableParagraph"/>
                          <w:rPr>
                            <w:rFonts w:ascii="Gill Sans MT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66"/>
                          <w:ind w:left="479"/>
                          <w:rPr>
                            <w:rFonts w:ascii="Raleway"/>
                            <w:b/>
                            <w:sz w:val="22"/>
                          </w:rPr>
                        </w:pPr>
                        <w:r>
                          <w:rPr>
                            <w:rFonts w:ascii="Raleway"/>
                            <w:b/>
                            <w:color w:val="282828"/>
                            <w:w w:val="110"/>
                            <w:sz w:val="22"/>
                          </w:rPr>
                          <w:t>Registration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spacing w:val="-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rFonts w:ascii="Raleway"/>
                            <w:b/>
                            <w:color w:val="282828"/>
                            <w:w w:val="110"/>
                            <w:sz w:val="22"/>
                          </w:rPr>
                          <w:t>Committee</w:t>
                        </w:r>
                      </w:p>
                    </w:tc>
                    <w:tc>
                      <w:tcPr>
                        <w:tcW w:w="2794" w:type="dxa"/>
                        <w:tcBorders>
                          <w:top w:val="single" w:sz="6" w:space="0" w:color="DDDDDD"/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spacing w:before="381"/>
                          <w:ind w:right="413"/>
                          <w:jc w:val="right"/>
                          <w:rPr>
                            <w:rFonts w:ascii="Lato" w:hAnsi="Lato"/>
                            <w:sz w:val="45"/>
                          </w:rPr>
                        </w:pPr>
                        <w:r>
                          <w:rPr>
                            <w:rFonts w:ascii="Lato" w:hAnsi="Lato"/>
                            <w:color w:val="6F6F6F"/>
                            <w:sz w:val="45"/>
                          </w:rPr>
                          <w:t>–</w:t>
                        </w: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7242" w:type="dxa"/>
                        <w:tcBorders>
                          <w:left w:val="single" w:sz="36" w:space="0" w:color="479DAB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Gill Sans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exact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Tyrone</w:t>
                        </w:r>
                        <w:r>
                          <w:rPr>
                            <w:b w:val="0"/>
                            <w:color w:val="303537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Skanes</w:t>
                        </w:r>
                        <w:r>
                          <w:rPr>
                            <w:b w:val="0"/>
                            <w:color w:val="303537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(Chair)</w:t>
                        </w:r>
                      </w:p>
                    </w:tc>
                    <w:tc>
                      <w:tcPr>
                        <w:tcW w:w="2794" w:type="dxa"/>
                        <w:tcBorders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285" w:hRule="atLeast"/>
                    </w:trPr>
                    <w:tc>
                      <w:tcPr>
                        <w:tcW w:w="7242" w:type="dxa"/>
                        <w:tcBorders>
                          <w:left w:val="single" w:sz="36" w:space="0" w:color="479DAB"/>
                        </w:tcBorders>
                      </w:tcPr>
                      <w:p>
                        <w:pPr>
                          <w:pStyle w:val="TableParagraph"/>
                          <w:spacing w:line="252" w:lineRule="exact" w:before="13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Martin</w:t>
                        </w:r>
                        <w:r>
                          <w:rPr>
                            <w:b w:val="0"/>
                            <w:color w:val="303537"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Bilodeau</w:t>
                        </w:r>
                      </w:p>
                    </w:tc>
                    <w:tc>
                      <w:tcPr>
                        <w:tcW w:w="2794" w:type="dxa"/>
                        <w:tcBorders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7242" w:type="dxa"/>
                        <w:tcBorders>
                          <w:left w:val="single" w:sz="36" w:space="0" w:color="479DA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479"/>
                          <w:rPr>
                            <w:b w:val="0"/>
                            <w:sz w:val="19"/>
                          </w:rPr>
                        </w:pP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Jesse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Finn</w:t>
                        </w:r>
                        <w:r>
                          <w:rPr>
                            <w:b w:val="0"/>
                            <w:color w:val="303537"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(from</w:t>
                        </w:r>
                        <w:r>
                          <w:rPr>
                            <w:b w:val="0"/>
                            <w:color w:val="303537"/>
                            <w:spacing w:val="-5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June</w:t>
                        </w:r>
                        <w:r>
                          <w:rPr>
                            <w:b w:val="0"/>
                            <w:color w:val="303537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b w:val="0"/>
                            <w:color w:val="303537"/>
                            <w:sz w:val="19"/>
                          </w:rPr>
                          <w:t>2020)</w:t>
                        </w:r>
                      </w:p>
                    </w:tc>
                    <w:tc>
                      <w:tcPr>
                        <w:tcW w:w="2794" w:type="dxa"/>
                        <w:tcBorders>
                          <w:right w:val="single" w:sz="8" w:space="0" w:color="DDDDD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Gill Sans MT"/>
          <w:sz w:val="20"/>
        </w:rPr>
      </w:r>
    </w:p>
    <w:p>
      <w:pPr>
        <w:spacing w:after="0"/>
        <w:rPr>
          <w:rFonts w:ascii="Gill Sans MT"/>
          <w:sz w:val="20"/>
        </w:rPr>
        <w:sectPr>
          <w:pgSz w:w="12240" w:h="15840"/>
          <w:pgMar w:top="1080" w:bottom="280" w:left="780" w:right="780"/>
        </w:sectPr>
      </w:pPr>
    </w:p>
    <w:p>
      <w:pPr>
        <w:pStyle w:val="BodyText"/>
        <w:spacing w:line="264" w:lineRule="auto" w:before="87"/>
        <w:ind w:left="825" w:right="8203"/>
        <w:rPr>
          <w:b w:val="0"/>
        </w:rPr>
      </w:pPr>
      <w:r>
        <w:rPr/>
        <w:pict>
          <v:group style="position:absolute;margin-left:44pt;margin-top:53.999977pt;width:524pt;height:666pt;mso-position-horizontal-relative:page;mso-position-vertical-relative:page;z-index:-17324032" id="docshapegroup80" coordorigin="880,1080" coordsize="10480,13320">
            <v:shape style="position:absolute;left:880;top:1080;width:10480;height:13320" id="docshape81" coordorigin="880,1080" coordsize="10480,13320" path="m11360,1080l11160,1080,11160,14130,1080,14130,1080,1080,880,1080,880,14130,880,14400,11360,14400,11360,14130,11360,1080xe" filled="true" fillcolor="#000000" stroked="false">
              <v:path arrowok="t"/>
              <v:fill opacity="3341f" type="solid"/>
            </v:shape>
            <v:shape style="position:absolute;left:1080;top:1080;width:10080;height:13050" id="docshape82" coordorigin="1080,1080" coordsize="10080,13050" path="m11160,1080l11145,1080,11145,14115,1095,14115,1095,1080,1080,1080,1080,14115,1080,14130,1095,14130,11145,14130,11160,14130,11160,14115,11160,1080xe" filled="true" fillcolor="#dddddd" stroked="false">
              <v:path arrowok="t"/>
              <v:fill type="solid"/>
            </v:shape>
            <v:rect style="position:absolute;left:1095;top:1080;width:60;height:1545" id="docshape83" filled="true" fillcolor="#479dab" stroked="false">
              <v:fill type="solid"/>
            </v:rect>
            <v:rect style="position:absolute;left:1095;top:2625;width:10050;height:15" id="docshape84" filled="true" fillcolor="#dddddd" stroked="false">
              <v:fill type="solid"/>
            </v:rect>
            <v:shape style="position:absolute;left:1095;top:2640;width:60;height:4860" id="docshape85" coordorigin="1095,2640" coordsize="60,4860" path="m1155,2640l1095,2640,1095,3960,1095,7500,1155,7500,1155,3960,1155,2640xe" filled="true" fillcolor="#479dab" stroked="false">
              <v:path arrowok="t"/>
              <v:fill type="solid"/>
            </v:shape>
            <v:rect style="position:absolute;left:1095;top:7500;width:10050;height:15" id="docshape86" filled="true" fillcolor="#dddddd" stroked="false">
              <v:fill type="solid"/>
            </v:rect>
            <v:shape style="position:absolute;left:1095;top:7515;width:60;height:4005" id="docshape87" coordorigin="1095,7515" coordsize="60,4005" path="m1155,7515l1095,7515,1095,8835,1095,11520,1155,11520,1155,8835,1155,7515xe" filled="true" fillcolor="#479dab" stroked="false">
              <v:path arrowok="t"/>
              <v:fill type="solid"/>
            </v:shape>
            <v:rect style="position:absolute;left:1095;top:11520;width:10050;height:15" id="docshape88" filled="true" fillcolor="#dddddd" stroked="false">
              <v:fill type="solid"/>
            </v:rect>
            <v:shape style="position:absolute;left:1095;top:11535;width:60;height:2580" id="docshape89" coordorigin="1095,11535" coordsize="60,2580" path="m1155,11535l1095,11535,1095,12855,1095,14115,1155,14115,1155,12855,1155,11535xe" filled="true" fillcolor="#479dab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303537"/>
        </w:rPr>
        <w:t>Anastasia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Newman</w:t>
      </w:r>
      <w:r>
        <w:rPr>
          <w:b w:val="0"/>
          <w:color w:val="303537"/>
          <w:spacing w:val="-46"/>
        </w:rPr>
        <w:t> </w:t>
      </w:r>
      <w:r>
        <w:rPr>
          <w:b w:val="0"/>
          <w:color w:val="303537"/>
          <w:w w:val="105"/>
        </w:rPr>
        <w:t>Katie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Schulz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2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10"/>
        </w:rPr>
        <w:t>Patient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Relations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Committee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7"/>
        <w:ind w:left="825" w:right="4857"/>
        <w:rPr>
          <w:b w:val="0"/>
        </w:rPr>
      </w:pPr>
      <w:r>
        <w:rPr>
          <w:b w:val="0"/>
          <w:color w:val="303537"/>
        </w:rPr>
        <w:t>Sharee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Mandel-Benyacar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(Chair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from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2020)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Bourret (from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until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February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2021)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  <w:w w:val="105"/>
        </w:rPr>
        <w:t>Jane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Darville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(until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May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2020)</w:t>
      </w:r>
    </w:p>
    <w:p>
      <w:pPr>
        <w:pStyle w:val="BodyText"/>
        <w:spacing w:line="264" w:lineRule="auto" w:before="1"/>
        <w:ind w:left="825" w:right="6027"/>
        <w:rPr>
          <w:b w:val="0"/>
        </w:rPr>
      </w:pPr>
      <w:r>
        <w:rPr>
          <w:b w:val="0"/>
          <w:color w:val="303537"/>
        </w:rPr>
        <w:t>Nicole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Graham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(Chair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until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2020)</w:t>
      </w:r>
      <w:r>
        <w:rPr>
          <w:b w:val="0"/>
          <w:color w:val="303537"/>
          <w:spacing w:val="-46"/>
        </w:rPr>
        <w:t> </w:t>
      </w:r>
      <w:r>
        <w:rPr>
          <w:b w:val="0"/>
          <w:color w:val="303537"/>
        </w:rPr>
        <w:t>Martin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Bilodeau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(until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2020)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Myles MacLeod (from February 2021)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Antoinette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Megens</w:t>
      </w:r>
    </w:p>
    <w:p>
      <w:pPr>
        <w:pStyle w:val="BodyText"/>
        <w:spacing w:before="1"/>
        <w:ind w:left="825"/>
        <w:rPr>
          <w:b w:val="0"/>
        </w:rPr>
      </w:pPr>
      <w:r>
        <w:rPr>
          <w:b w:val="0"/>
          <w:color w:val="303537"/>
        </w:rPr>
        <w:t>Karen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Jacques (from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2020)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10"/>
        </w:rPr>
        <w:t>Finance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Committee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6114"/>
        <w:rPr>
          <w:b w:val="0"/>
        </w:rPr>
      </w:pPr>
      <w:r>
        <w:rPr>
          <w:b w:val="0"/>
          <w:color w:val="303537"/>
        </w:rPr>
        <w:t>Gary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Rehan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(Chair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until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September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2020)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Janet Law (Chair from November 2020)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Jennifer Clifford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(from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September 2020)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Nitin Madhvani (from September 2020)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Darryn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Mandel</w:t>
      </w:r>
    </w:p>
    <w:p>
      <w:pPr>
        <w:pStyle w:val="BodyText"/>
        <w:spacing w:before="2"/>
        <w:ind w:left="825"/>
        <w:rPr>
          <w:b w:val="0"/>
        </w:rPr>
      </w:pPr>
      <w:r>
        <w:rPr>
          <w:b w:val="0"/>
          <w:color w:val="303537"/>
        </w:rPr>
        <w:t>Theresa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Stevens</w:t>
      </w: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1"/>
        <w:rPr>
          <w:b w:val="0"/>
          <w:sz w:val="24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10"/>
        </w:rPr>
        <w:t>The</w:t>
      </w:r>
      <w:r>
        <w:rPr>
          <w:color w:val="282828"/>
          <w:spacing w:val="-7"/>
          <w:w w:val="110"/>
        </w:rPr>
        <w:t> </w:t>
      </w:r>
      <w:r>
        <w:rPr>
          <w:color w:val="282828"/>
          <w:w w:val="110"/>
        </w:rPr>
        <w:t>Canadian</w:t>
      </w:r>
      <w:r>
        <w:rPr>
          <w:color w:val="282828"/>
          <w:spacing w:val="-7"/>
          <w:w w:val="110"/>
        </w:rPr>
        <w:t> </w:t>
      </w:r>
      <w:r>
        <w:rPr>
          <w:color w:val="282828"/>
          <w:w w:val="110"/>
        </w:rPr>
        <w:t>Alliance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of Physiotherapy</w:t>
      </w:r>
      <w:r>
        <w:rPr>
          <w:color w:val="282828"/>
          <w:spacing w:val="-10"/>
          <w:w w:val="110"/>
        </w:rPr>
        <w:t> </w:t>
      </w:r>
      <w:r>
        <w:rPr>
          <w:color w:val="282828"/>
          <w:w w:val="110"/>
        </w:rPr>
        <w:t>Regulators</w:t>
      </w:r>
      <w:r>
        <w:rPr>
          <w:color w:val="282828"/>
          <w:spacing w:val="-13"/>
          <w:w w:val="110"/>
        </w:rPr>
        <w:t> </w:t>
      </w:r>
      <w:r>
        <w:rPr>
          <w:color w:val="282828"/>
          <w:w w:val="110"/>
        </w:rPr>
        <w:t>Representative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before="407"/>
        <w:ind w:left="825"/>
        <w:rPr>
          <w:b w:val="0"/>
        </w:rPr>
      </w:pPr>
      <w:r>
        <w:rPr>
          <w:b w:val="0"/>
          <w:color w:val="303537"/>
        </w:rPr>
        <w:t>Gary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Rehan</w:t>
      </w:r>
    </w:p>
    <w:p>
      <w:pPr>
        <w:spacing w:after="0"/>
        <w:sectPr>
          <w:pgSz w:w="12240" w:h="15840"/>
          <w:pgMar w:top="1000" w:bottom="280" w:left="780" w:right="78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w:pict>
          <v:group style="width:459pt;height:41.25pt;mso-position-horizontal-relative:char;mso-position-vertical-relative:line" id="docshapegroup90" coordorigin="0,0" coordsize="9180,825">
            <v:shape style="position:absolute;left:0;top:0;width:9180;height:825" id="docshape91" coordorigin="0,0" coordsize="9180,825" path="m9158,825l22,825,15,822,3,810,0,803,0,795,0,22,3,15,15,3,22,0,9158,0,9165,3,9177,15,9180,22,9180,803,9177,810,9165,822,9158,825xe" filled="true" fillcolor="#479dab" stroked="false">
              <v:path arrowok="t"/>
              <v:fill type="solid"/>
            </v:shape>
            <v:shape style="position:absolute;left:0;top:0;width:9180;height:825" type="#_x0000_t202" id="docshape9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34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321472" id="docshape93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4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The</w:t>
      </w:r>
      <w:r>
        <w:rPr>
          <w:color w:val="2C3639"/>
          <w:spacing w:val="-11"/>
          <w:w w:val="105"/>
        </w:rPr>
        <w:t> </w:t>
      </w:r>
      <w:r>
        <w:rPr>
          <w:color w:val="2C3639"/>
          <w:w w:val="105"/>
        </w:rPr>
        <w:t>Year</w:t>
      </w:r>
      <w:r>
        <w:rPr>
          <w:color w:val="2C3639"/>
          <w:spacing w:val="-12"/>
          <w:w w:val="105"/>
        </w:rPr>
        <w:t> </w:t>
      </w:r>
      <w:r>
        <w:rPr>
          <w:color w:val="2C3639"/>
          <w:w w:val="105"/>
        </w:rPr>
        <w:t>in</w:t>
      </w:r>
      <w:r>
        <w:rPr>
          <w:color w:val="2C3639"/>
          <w:spacing w:val="-13"/>
          <w:w w:val="105"/>
        </w:rPr>
        <w:t> </w:t>
      </w:r>
      <w:r>
        <w:rPr>
          <w:color w:val="2C3639"/>
          <w:w w:val="105"/>
        </w:rPr>
        <w:t>Review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692288;mso-wrap-distance-left:0;mso-wrap-distance-right:0" id="docshape94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pict>
          <v:rect style="position:absolute;margin-left:277.5pt;margin-top:11.25pt;width:57pt;height:1.5pt;mso-position-horizontal-relative:page;mso-position-vertical-relative:paragraph;z-index:-15691776;mso-wrap-distance-left:0;mso-wrap-distance-right:0" id="docshape95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Lato"/>
          <w:b/>
          <w:sz w:val="39"/>
        </w:rPr>
      </w:pPr>
    </w:p>
    <w:p>
      <w:pPr>
        <w:spacing w:before="0"/>
        <w:ind w:left="761" w:right="760" w:firstLine="0"/>
        <w:jc w:val="center"/>
        <w:rPr>
          <w:rFonts w:ascii="Gill Sans MT"/>
          <w:sz w:val="30"/>
        </w:rPr>
      </w:pPr>
      <w:r>
        <w:rPr>
          <w:rFonts w:ascii="Gill Sans MT"/>
          <w:color w:val="303537"/>
          <w:w w:val="105"/>
          <w:sz w:val="30"/>
        </w:rPr>
        <w:t>Annual</w:t>
      </w:r>
      <w:r>
        <w:rPr>
          <w:rFonts w:ascii="Gill Sans MT"/>
          <w:color w:val="303537"/>
          <w:spacing w:val="-9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Report</w:t>
      </w:r>
      <w:r>
        <w:rPr>
          <w:rFonts w:ascii="Gill Sans MT"/>
          <w:color w:val="303537"/>
          <w:spacing w:val="-1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(April</w:t>
      </w:r>
      <w:r>
        <w:rPr>
          <w:rFonts w:ascii="Gill Sans MT"/>
          <w:color w:val="303537"/>
          <w:spacing w:val="-8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1,</w:t>
      </w:r>
      <w:r>
        <w:rPr>
          <w:rFonts w:ascii="Gill Sans MT"/>
          <w:color w:val="303537"/>
          <w:spacing w:val="-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2020</w:t>
      </w:r>
      <w:r>
        <w:rPr>
          <w:rFonts w:ascii="Gill Sans MT"/>
          <w:color w:val="303537"/>
          <w:spacing w:val="-9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to</w:t>
      </w:r>
      <w:r>
        <w:rPr>
          <w:rFonts w:ascii="Gill Sans MT"/>
          <w:color w:val="303537"/>
          <w:spacing w:val="-3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March</w:t>
      </w:r>
      <w:r>
        <w:rPr>
          <w:rFonts w:ascii="Gill Sans MT"/>
          <w:color w:val="303537"/>
          <w:spacing w:val="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31,</w:t>
      </w:r>
      <w:r>
        <w:rPr>
          <w:rFonts w:ascii="Gill Sans MT"/>
          <w:color w:val="303537"/>
          <w:spacing w:val="-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2021)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0"/>
        <w:rPr>
          <w:rFonts w:ascii="Gill Sans MT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685800</wp:posOffset>
            </wp:positionH>
            <wp:positionV relativeFrom="paragraph">
              <wp:posOffset>162115</wp:posOffset>
            </wp:positionV>
            <wp:extent cx="6243548" cy="4190238"/>
            <wp:effectExtent l="0" t="0" r="0" b="0"/>
            <wp:wrapTopAndBottom/>
            <wp:docPr id="7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3548" cy="4190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Gill Sans MT"/>
        </w:rPr>
        <w:sectPr>
          <w:pgSz w:w="12240" w:h="15840"/>
          <w:pgMar w:top="1020" w:bottom="280" w:left="780" w:right="780"/>
        </w:sectPr>
      </w:pPr>
    </w:p>
    <w:p>
      <w:pPr>
        <w:pStyle w:val="BodyText"/>
        <w:ind w:left="300"/>
        <w:rPr>
          <w:rFonts w:ascii="Gill Sans MT"/>
          <w:sz w:val="20"/>
        </w:rPr>
      </w:pPr>
      <w:r>
        <w:rPr>
          <w:rFonts w:ascii="Gill Sans MT"/>
          <w:sz w:val="20"/>
        </w:rPr>
        <w:pict>
          <v:group style="width:504pt;height:135pt;mso-position-horizontal-relative:char;mso-position-vertical-relative:line" id="docshapegroup96" coordorigin="0,0" coordsize="10080,2700">
            <v:rect style="position:absolute;left:0;top:0;width:10080;height:2700" id="docshape97" filled="true" fillcolor="#479dab" stroked="false">
              <v:fill type="solid"/>
            </v:rect>
            <v:shape style="position:absolute;left:0;top:0;width:10080;height:2700" type="#_x0000_t202" id="docshape9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ill Sans MT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Gill Sans MT"/>
                        <w:sz w:val="48"/>
                      </w:rPr>
                    </w:pPr>
                  </w:p>
                  <w:p>
                    <w:pPr>
                      <w:spacing w:before="0"/>
                      <w:ind w:left="1628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FFFFFF"/>
                        <w:sz w:val="30"/>
                      </w:rPr>
                      <w:t>COVID-19:</w:t>
                    </w:r>
                  </w:p>
                  <w:p>
                    <w:pPr>
                      <w:spacing w:before="102"/>
                      <w:ind w:left="1704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Communication,</w:t>
                    </w:r>
                    <w:r>
                      <w:rPr>
                        <w:rFonts w:ascii="Gill Sans MT"/>
                        <w:color w:val="FFFFFF"/>
                        <w:spacing w:val="2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Information</w:t>
                    </w:r>
                    <w:r>
                      <w:rPr>
                        <w:rFonts w:ascii="Gill Sans MT"/>
                        <w:color w:val="FFFFFF"/>
                        <w:spacing w:val="2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and</w:t>
                    </w:r>
                    <w:r>
                      <w:rPr>
                        <w:rFonts w:ascii="Gill Sans MT"/>
                        <w:color w:val="FFFFFF"/>
                        <w:spacing w:val="10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Resources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Gill Sans MT"/>
          <w:sz w:val="20"/>
        </w:rPr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"/>
        <w:rPr>
          <w:rFonts w:ascii="Gill Sans MT"/>
          <w:sz w:val="14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971550</wp:posOffset>
            </wp:positionH>
            <wp:positionV relativeFrom="paragraph">
              <wp:posOffset>119422</wp:posOffset>
            </wp:positionV>
            <wp:extent cx="5829300" cy="4857750"/>
            <wp:effectExtent l="0" t="0" r="0" b="0"/>
            <wp:wrapTopAndBottom/>
            <wp:docPr id="7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6"/>
        <w:rPr>
          <w:rFonts w:ascii="Gill Sans MT"/>
          <w:sz w:val="22"/>
        </w:rPr>
      </w:pPr>
    </w:p>
    <w:p>
      <w:pPr>
        <w:spacing w:before="91"/>
        <w:ind w:left="750" w:right="0" w:firstLine="0"/>
        <w:jc w:val="left"/>
        <w:rPr>
          <w:rFonts w:ascii="Open Sans"/>
          <w:sz w:val="45"/>
        </w:rPr>
      </w:pPr>
      <w:r>
        <w:rPr>
          <w:rFonts w:ascii="Open Sans"/>
          <w:color w:val="303537"/>
          <w:sz w:val="45"/>
        </w:rPr>
        <w:t>College</w:t>
      </w:r>
      <w:r>
        <w:rPr>
          <w:rFonts w:ascii="Open Sans"/>
          <w:color w:val="303537"/>
          <w:spacing w:val="-3"/>
          <w:sz w:val="45"/>
        </w:rPr>
        <w:t> </w:t>
      </w:r>
      <w:r>
        <w:rPr>
          <w:rFonts w:ascii="Open Sans"/>
          <w:color w:val="303537"/>
          <w:sz w:val="45"/>
        </w:rPr>
        <w:t>Information</w:t>
      </w:r>
      <w:r>
        <w:rPr>
          <w:rFonts w:ascii="Open Sans"/>
          <w:color w:val="303537"/>
          <w:spacing w:val="-12"/>
          <w:sz w:val="45"/>
        </w:rPr>
        <w:t> </w:t>
      </w:r>
      <w:r>
        <w:rPr>
          <w:rFonts w:ascii="Open Sans"/>
          <w:color w:val="303537"/>
          <w:sz w:val="45"/>
        </w:rPr>
        <w:t>and</w:t>
      </w:r>
      <w:r>
        <w:rPr>
          <w:rFonts w:ascii="Open Sans"/>
          <w:color w:val="303537"/>
          <w:spacing w:val="-10"/>
          <w:sz w:val="45"/>
        </w:rPr>
        <w:t> </w:t>
      </w:r>
      <w:r>
        <w:rPr>
          <w:rFonts w:ascii="Open Sans"/>
          <w:color w:val="303537"/>
          <w:sz w:val="45"/>
        </w:rPr>
        <w:t>Resources</w:t>
      </w:r>
    </w:p>
    <w:p>
      <w:pPr>
        <w:pStyle w:val="BodyText"/>
        <w:spacing w:line="362" w:lineRule="auto" w:before="475"/>
        <w:ind w:left="750" w:right="745"/>
        <w:rPr>
          <w:rFonts w:ascii="Open Sans" w:hAnsi="Open Sans"/>
        </w:rPr>
      </w:pPr>
      <w:r>
        <w:rPr>
          <w:rFonts w:ascii="Open Sans" w:hAnsi="Open Sans"/>
          <w:color w:val="303537"/>
        </w:rPr>
        <w:t>The COVID-19 pandemic was a strong focus for College communication and initiatives this past year.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</w:rPr>
        <w:t>Information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has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evolved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since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we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entered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ﬁrst</w:t>
      </w:r>
      <w:r>
        <w:rPr>
          <w:rFonts w:ascii="Open Sans" w:hAnsi="Open Sans"/>
          <w:color w:val="303537"/>
          <w:spacing w:val="8"/>
        </w:rPr>
        <w:t> </w:t>
      </w:r>
      <w:r>
        <w:rPr>
          <w:rFonts w:ascii="Open Sans" w:hAnsi="Open Sans"/>
          <w:color w:val="303537"/>
        </w:rPr>
        <w:t>lockdown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in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March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2020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physiotherapists,</w:t>
      </w:r>
    </w:p>
    <w:p>
      <w:pPr>
        <w:spacing w:after="0" w:line="362" w:lineRule="auto"/>
        <w:rPr>
          <w:rFonts w:ascii="Open Sans" w:hAnsi="Open Sans"/>
        </w:rPr>
        <w:sectPr>
          <w:pgSz w:w="12240" w:h="15840"/>
          <w:pgMar w:top="1160" w:bottom="280" w:left="780" w:right="780"/>
        </w:sectPr>
      </w:pPr>
    </w:p>
    <w:p>
      <w:pPr>
        <w:pStyle w:val="BodyText"/>
        <w:spacing w:line="362" w:lineRule="auto" w:before="87"/>
        <w:ind w:left="750" w:right="745"/>
        <w:rPr>
          <w:rFonts w:ascii="Open Sans"/>
        </w:rPr>
      </w:pPr>
      <w:r>
        <w:rPr/>
        <w:pict>
          <v:group style="position:absolute;margin-left:54.75pt;margin-top:404.250488pt;width:502.5pt;height:333.75pt;mso-position-horizontal-relative:page;mso-position-vertical-relative:page;z-index:-17319936" id="docshapegroup99" coordorigin="1095,8085" coordsize="10050,6675">
            <v:rect style="position:absolute;left:1095;top:8085;width:10050;height:6675" id="docshape100" filled="true" fillcolor="#ffffff" stroked="false">
              <v:fill type="solid"/>
            </v:rect>
            <v:shape style="position:absolute;left:1784;top:8700;width:76;height:3315" id="docshape101" coordorigin="1785,8700" coordsize="76,3315" path="m1860,11977l1860,11967,1856,11958,1842,11944,1833,11940,1812,11940,1803,11944,1789,11958,1785,11967,1785,11988,1789,11997,1803,12011,1812,12015,1833,12015,1842,12011,1856,11997,1860,11988,1860,11977xm1860,9232l1860,9222,1856,9213,1842,9199,1833,9195,1812,9195,1803,9199,1789,9213,1785,9222,1785,9243,1789,9252,1803,9266,1812,9270,1833,9270,1842,9266,1856,9252,1860,9243,1860,9232xm1860,8737l1860,8727,1856,8718,1842,8704,1833,8700,1812,8700,1803,8704,1789,8718,1785,8727,1785,8748,1789,8757,1803,8771,1812,8775,1833,8775,1842,8771,1856,8757,1860,8748,1860,8737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rFonts w:ascii="Open Sans"/>
          <w:color w:val="303537"/>
        </w:rPr>
        <w:t>employers,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patients and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other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stakeholders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have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regularly</w:t>
      </w:r>
      <w:r>
        <w:rPr>
          <w:rFonts w:ascii="Open Sans"/>
          <w:color w:val="303537"/>
          <w:spacing w:val="12"/>
        </w:rPr>
        <w:t> </w:t>
      </w:r>
      <w:r>
        <w:rPr>
          <w:rFonts w:ascii="Open Sans"/>
          <w:color w:val="303537"/>
        </w:rPr>
        <w:t>looked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College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for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information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  <w:w w:val="105"/>
        </w:rPr>
        <w:t>resources.</w:t>
      </w:r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11"/>
        <w:rPr>
          <w:rFonts w:ascii="Open Sans"/>
          <w:sz w:val="38"/>
        </w:rPr>
      </w:pPr>
    </w:p>
    <w:p>
      <w:pPr>
        <w:pStyle w:val="BodyText"/>
        <w:spacing w:line="348" w:lineRule="auto" w:before="1"/>
        <w:ind w:left="750" w:right="1059"/>
        <w:rPr>
          <w:rFonts w:ascii="Open Sans" w:hAnsi="Open Sans"/>
        </w:rPr>
      </w:pP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College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worked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alongside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Ministry</w:t>
      </w:r>
      <w:r>
        <w:rPr>
          <w:rFonts w:ascii="Open Sans" w:hAnsi="Open Sans"/>
          <w:color w:val="303537"/>
          <w:spacing w:val="12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Health,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Public Health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Ontario,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local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public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units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other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organizations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deliver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guidance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physiotherapists,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employers,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patients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others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  <w:w w:val="105"/>
        </w:rPr>
        <w:t>quickly</w:t>
      </w:r>
      <w:r>
        <w:rPr>
          <w:rFonts w:ascii="Open Sans" w:hAnsi="Open Sans"/>
          <w:color w:val="303537"/>
          <w:spacing w:val="-2"/>
          <w:w w:val="105"/>
        </w:rPr>
        <w:t> </w:t>
      </w:r>
      <w:r>
        <w:rPr>
          <w:rFonts w:ascii="Open Sans" w:hAnsi="Open Sans"/>
          <w:color w:val="303537"/>
          <w:w w:val="105"/>
        </w:rPr>
        <w:t>and</w:t>
      </w:r>
      <w:r>
        <w:rPr>
          <w:rFonts w:ascii="Open Sans" w:hAnsi="Open Sans"/>
          <w:color w:val="303537"/>
          <w:spacing w:val="-7"/>
          <w:w w:val="105"/>
        </w:rPr>
        <w:t> </w:t>
      </w:r>
      <w:r>
        <w:rPr>
          <w:rFonts w:ascii="Open Sans" w:hAnsi="Open Sans"/>
          <w:color w:val="303537"/>
          <w:w w:val="105"/>
        </w:rPr>
        <w:t>eﬃciently.</w:t>
      </w:r>
    </w:p>
    <w:p>
      <w:pPr>
        <w:pStyle w:val="BodyText"/>
        <w:spacing w:before="11"/>
        <w:rPr>
          <w:rFonts w:ascii="Open Sans"/>
          <w:sz w:val="38"/>
        </w:rPr>
      </w:pPr>
    </w:p>
    <w:p>
      <w:pPr>
        <w:spacing w:line="343" w:lineRule="auto" w:before="0"/>
        <w:ind w:left="750" w:right="745" w:firstLine="0"/>
        <w:jc w:val="left"/>
        <w:rPr>
          <w:rFonts w:ascii="Open Sans"/>
          <w:b/>
          <w:sz w:val="27"/>
        </w:rPr>
      </w:pPr>
      <w:r>
        <w:rPr>
          <w:rFonts w:ascii="Open Sans"/>
          <w:b/>
          <w:color w:val="303537"/>
          <w:sz w:val="27"/>
        </w:rPr>
        <w:t>Here</w:t>
      </w:r>
      <w:r>
        <w:rPr>
          <w:rFonts w:ascii="Open Sans"/>
          <w:b/>
          <w:color w:val="303537"/>
          <w:spacing w:val="12"/>
          <w:sz w:val="27"/>
        </w:rPr>
        <w:t> </w:t>
      </w:r>
      <w:r>
        <w:rPr>
          <w:rFonts w:ascii="Open Sans"/>
          <w:b/>
          <w:color w:val="303537"/>
          <w:sz w:val="27"/>
        </w:rPr>
        <w:t>is</w:t>
      </w:r>
      <w:r>
        <w:rPr>
          <w:rFonts w:ascii="Open Sans"/>
          <w:b/>
          <w:color w:val="303537"/>
          <w:spacing w:val="8"/>
          <w:sz w:val="27"/>
        </w:rPr>
        <w:t> </w:t>
      </w:r>
      <w:r>
        <w:rPr>
          <w:rFonts w:ascii="Open Sans"/>
          <w:b/>
          <w:color w:val="303537"/>
          <w:sz w:val="27"/>
        </w:rPr>
        <w:t>a</w:t>
      </w:r>
      <w:r>
        <w:rPr>
          <w:rFonts w:ascii="Open Sans"/>
          <w:b/>
          <w:color w:val="303537"/>
          <w:spacing w:val="9"/>
          <w:sz w:val="27"/>
        </w:rPr>
        <w:t> </w:t>
      </w:r>
      <w:r>
        <w:rPr>
          <w:rFonts w:ascii="Open Sans"/>
          <w:b/>
          <w:color w:val="303537"/>
          <w:sz w:val="27"/>
        </w:rPr>
        <w:t>snapshot</w:t>
      </w:r>
      <w:r>
        <w:rPr>
          <w:rFonts w:ascii="Open Sans"/>
          <w:b/>
          <w:color w:val="303537"/>
          <w:spacing w:val="9"/>
          <w:sz w:val="27"/>
        </w:rPr>
        <w:t> </w:t>
      </w:r>
      <w:r>
        <w:rPr>
          <w:rFonts w:ascii="Open Sans"/>
          <w:b/>
          <w:color w:val="303537"/>
          <w:sz w:val="27"/>
        </w:rPr>
        <w:t>of</w:t>
      </w:r>
      <w:r>
        <w:rPr>
          <w:rFonts w:ascii="Open Sans"/>
          <w:b/>
          <w:color w:val="303537"/>
          <w:spacing w:val="8"/>
          <w:sz w:val="27"/>
        </w:rPr>
        <w:t> </w:t>
      </w:r>
      <w:r>
        <w:rPr>
          <w:rFonts w:ascii="Open Sans"/>
          <w:b/>
          <w:color w:val="303537"/>
          <w:sz w:val="27"/>
        </w:rPr>
        <w:t>our</w:t>
      </w:r>
      <w:r>
        <w:rPr>
          <w:rFonts w:ascii="Open Sans"/>
          <w:b/>
          <w:color w:val="303537"/>
          <w:spacing w:val="5"/>
          <w:sz w:val="27"/>
        </w:rPr>
        <w:t> </w:t>
      </w:r>
      <w:r>
        <w:rPr>
          <w:rFonts w:ascii="Open Sans"/>
          <w:b/>
          <w:color w:val="303537"/>
          <w:sz w:val="27"/>
        </w:rPr>
        <w:t>COVID</w:t>
      </w:r>
      <w:r>
        <w:rPr>
          <w:rFonts w:ascii="Open Sans"/>
          <w:b/>
          <w:color w:val="303537"/>
          <w:spacing w:val="2"/>
          <w:sz w:val="27"/>
        </w:rPr>
        <w:t> </w:t>
      </w:r>
      <w:r>
        <w:rPr>
          <w:rFonts w:ascii="Open Sans"/>
          <w:b/>
          <w:color w:val="303537"/>
          <w:sz w:val="27"/>
        </w:rPr>
        <w:t>related</w:t>
      </w:r>
      <w:r>
        <w:rPr>
          <w:rFonts w:ascii="Open Sans"/>
          <w:b/>
          <w:color w:val="303537"/>
          <w:spacing w:val="2"/>
          <w:sz w:val="27"/>
        </w:rPr>
        <w:t> </w:t>
      </w:r>
      <w:r>
        <w:rPr>
          <w:rFonts w:ascii="Open Sans"/>
          <w:b/>
          <w:color w:val="303537"/>
          <w:sz w:val="27"/>
        </w:rPr>
        <w:t>communications</w:t>
      </w:r>
      <w:r>
        <w:rPr>
          <w:rFonts w:ascii="Open Sans"/>
          <w:b/>
          <w:color w:val="303537"/>
          <w:spacing w:val="7"/>
          <w:sz w:val="27"/>
        </w:rPr>
        <w:t> </w:t>
      </w:r>
      <w:r>
        <w:rPr>
          <w:rFonts w:ascii="Open Sans"/>
          <w:b/>
          <w:color w:val="303537"/>
          <w:sz w:val="27"/>
        </w:rPr>
        <w:t>and</w:t>
      </w:r>
      <w:r>
        <w:rPr>
          <w:rFonts w:ascii="Open Sans"/>
          <w:b/>
          <w:color w:val="303537"/>
          <w:spacing w:val="1"/>
          <w:sz w:val="27"/>
        </w:rPr>
        <w:t> </w:t>
      </w:r>
      <w:r>
        <w:rPr>
          <w:rFonts w:ascii="Open Sans"/>
          <w:b/>
          <w:color w:val="303537"/>
          <w:sz w:val="27"/>
        </w:rPr>
        <w:t>initiatives</w:t>
      </w:r>
      <w:r>
        <w:rPr>
          <w:rFonts w:ascii="Open Sans"/>
          <w:b/>
          <w:color w:val="303537"/>
          <w:spacing w:val="7"/>
          <w:sz w:val="27"/>
        </w:rPr>
        <w:t> </w:t>
      </w:r>
      <w:r>
        <w:rPr>
          <w:rFonts w:ascii="Open Sans"/>
          <w:b/>
          <w:color w:val="303537"/>
          <w:sz w:val="27"/>
        </w:rPr>
        <w:t>over</w:t>
      </w:r>
      <w:r>
        <w:rPr>
          <w:rFonts w:ascii="Open Sans"/>
          <w:b/>
          <w:color w:val="303537"/>
          <w:spacing w:val="5"/>
          <w:sz w:val="27"/>
        </w:rPr>
        <w:t> </w:t>
      </w:r>
      <w:r>
        <w:rPr>
          <w:rFonts w:ascii="Open Sans"/>
          <w:b/>
          <w:color w:val="303537"/>
          <w:sz w:val="27"/>
        </w:rPr>
        <w:t>the</w:t>
      </w:r>
      <w:r>
        <w:rPr>
          <w:rFonts w:ascii="Open Sans"/>
          <w:b/>
          <w:color w:val="303537"/>
          <w:spacing w:val="13"/>
          <w:sz w:val="27"/>
        </w:rPr>
        <w:t> </w:t>
      </w:r>
      <w:r>
        <w:rPr>
          <w:rFonts w:ascii="Open Sans"/>
          <w:b/>
          <w:color w:val="303537"/>
          <w:sz w:val="27"/>
        </w:rPr>
        <w:t>past</w:t>
      </w:r>
      <w:r>
        <w:rPr>
          <w:rFonts w:ascii="Open Sans"/>
          <w:b/>
          <w:color w:val="303537"/>
          <w:spacing w:val="10"/>
          <w:sz w:val="27"/>
        </w:rPr>
        <w:t> </w:t>
      </w:r>
      <w:r>
        <w:rPr>
          <w:rFonts w:ascii="Open Sans"/>
          <w:b/>
          <w:color w:val="303537"/>
          <w:sz w:val="27"/>
        </w:rPr>
        <w:t>year.</w:t>
      </w:r>
      <w:r>
        <w:rPr>
          <w:rFonts w:ascii="Open Sans"/>
          <w:b/>
          <w:color w:val="303537"/>
          <w:spacing w:val="5"/>
          <w:sz w:val="27"/>
        </w:rPr>
        <w:t> </w:t>
      </w:r>
      <w:r>
        <w:rPr>
          <w:rFonts w:ascii="Open Sans"/>
          <w:b/>
          <w:color w:val="303537"/>
          <w:sz w:val="27"/>
        </w:rPr>
        <w:t>(Click</w:t>
      </w:r>
      <w:r>
        <w:rPr>
          <w:rFonts w:ascii="Open Sans"/>
          <w:b/>
          <w:color w:val="303537"/>
          <w:spacing w:val="5"/>
          <w:sz w:val="27"/>
        </w:rPr>
        <w:t> </w:t>
      </w:r>
      <w:r>
        <w:rPr>
          <w:rFonts w:ascii="Open Sans"/>
          <w:b/>
          <w:color w:val="303537"/>
          <w:sz w:val="27"/>
        </w:rPr>
        <w:t>on</w:t>
      </w:r>
      <w:r>
        <w:rPr>
          <w:rFonts w:ascii="Open Sans"/>
          <w:b/>
          <w:color w:val="303537"/>
          <w:spacing w:val="10"/>
          <w:sz w:val="27"/>
        </w:rPr>
        <w:t> </w:t>
      </w:r>
      <w:r>
        <w:rPr>
          <w:rFonts w:ascii="Open Sans"/>
          <w:b/>
          <w:color w:val="303537"/>
          <w:sz w:val="27"/>
        </w:rPr>
        <w:t>the</w:t>
      </w:r>
      <w:r>
        <w:rPr>
          <w:rFonts w:ascii="Open Sans"/>
          <w:b/>
          <w:color w:val="303537"/>
          <w:spacing w:val="13"/>
          <w:sz w:val="27"/>
        </w:rPr>
        <w:t> </w:t>
      </w:r>
      <w:r>
        <w:rPr>
          <w:rFonts w:ascii="Open Sans"/>
          <w:b/>
          <w:color w:val="303537"/>
          <w:sz w:val="27"/>
        </w:rPr>
        <w:t>tabs</w:t>
      </w:r>
      <w:r>
        <w:rPr>
          <w:rFonts w:ascii="Open Sans"/>
          <w:b/>
          <w:color w:val="303537"/>
          <w:spacing w:val="8"/>
          <w:sz w:val="27"/>
        </w:rPr>
        <w:t> </w:t>
      </w:r>
      <w:r>
        <w:rPr>
          <w:rFonts w:ascii="Open Sans"/>
          <w:b/>
          <w:color w:val="303537"/>
          <w:sz w:val="27"/>
        </w:rPr>
        <w:t>to</w:t>
      </w:r>
      <w:r>
        <w:rPr>
          <w:rFonts w:ascii="Open Sans"/>
          <w:b/>
          <w:color w:val="303537"/>
          <w:spacing w:val="5"/>
          <w:sz w:val="27"/>
        </w:rPr>
        <w:t> </w:t>
      </w:r>
      <w:r>
        <w:rPr>
          <w:rFonts w:ascii="Open Sans"/>
          <w:b/>
          <w:color w:val="303537"/>
          <w:sz w:val="27"/>
        </w:rPr>
        <w:t>reveal</w:t>
      </w:r>
      <w:r>
        <w:rPr>
          <w:rFonts w:ascii="Open Sans"/>
          <w:b/>
          <w:color w:val="303537"/>
          <w:spacing w:val="15"/>
          <w:sz w:val="27"/>
        </w:rPr>
        <w:t> </w:t>
      </w:r>
      <w:r>
        <w:rPr>
          <w:rFonts w:ascii="Open Sans"/>
          <w:b/>
          <w:color w:val="303537"/>
          <w:sz w:val="27"/>
        </w:rPr>
        <w:t>more</w:t>
      </w:r>
      <w:r>
        <w:rPr>
          <w:rFonts w:ascii="Open Sans"/>
          <w:b/>
          <w:color w:val="303537"/>
          <w:spacing w:val="-67"/>
          <w:sz w:val="27"/>
        </w:rPr>
        <w:t> </w:t>
      </w:r>
      <w:r>
        <w:rPr>
          <w:rFonts w:ascii="Open Sans"/>
          <w:b/>
          <w:color w:val="303537"/>
          <w:sz w:val="27"/>
        </w:rPr>
        <w:t>details).</w: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9"/>
        <w:rPr>
          <w:rFonts w:ascii="Open Sans"/>
          <w:b/>
          <w:sz w:val="20"/>
        </w:rPr>
      </w:pPr>
    </w:p>
    <w:tbl>
      <w:tblPr>
        <w:tblW w:w="0" w:type="auto"/>
        <w:jc w:val="left"/>
        <w:tblInd w:w="3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3360"/>
        <w:gridCol w:w="3345"/>
      </w:tblGrid>
      <w:tr>
        <w:trPr>
          <w:trHeight w:val="1032" w:hRule="atLeast"/>
        </w:trPr>
        <w:tc>
          <w:tcPr>
            <w:tcW w:w="3360" w:type="dxa"/>
            <w:tcBorders>
              <w:bottom w:val="nil"/>
            </w:tcBorders>
          </w:tcPr>
          <w:p>
            <w:pPr>
              <w:pStyle w:val="TableParagraph"/>
              <w:spacing w:before="9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spacing w:line="326" w:lineRule="auto"/>
              <w:ind w:left="807" w:right="619" w:firstLine="124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479DAB"/>
                <w:sz w:val="15"/>
              </w:rPr>
              <w:t>R </w:t>
            </w:r>
            <w:r>
              <w:rPr>
                <w:rFonts w:ascii="Raleway"/>
                <w:b/>
                <w:color w:val="479DAB"/>
                <w:spacing w:val="11"/>
                <w:sz w:val="15"/>
              </w:rPr>
              <w:t>ESO </w:t>
            </w:r>
            <w:r>
              <w:rPr>
                <w:rFonts w:ascii="Raleway"/>
                <w:b/>
                <w:color w:val="479DAB"/>
                <w:sz w:val="15"/>
              </w:rPr>
              <w:t>U R C ES F O R</w:t>
            </w:r>
            <w:r>
              <w:rPr>
                <w:rFonts w:ascii="Raleway"/>
                <w:b/>
                <w:color w:val="479DAB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PHY</w:t>
            </w:r>
            <w:r>
              <w:rPr>
                <w:rFonts w:ascii="Raleway"/>
                <w:b/>
                <w:color w:val="479DAB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2"/>
                <w:sz w:val="15"/>
              </w:rPr>
              <w:t>SIO</w:t>
            </w:r>
            <w:r>
              <w:rPr>
                <w:rFonts w:ascii="Raleway"/>
                <w:b/>
                <w:color w:val="479DAB"/>
                <w:spacing w:val="2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0"/>
                <w:sz w:val="15"/>
              </w:rPr>
              <w:t>THER</w:t>
            </w:r>
            <w:r>
              <w:rPr>
                <w:rFonts w:ascii="Raleway"/>
                <w:b/>
                <w:color w:val="479DAB"/>
                <w:sz w:val="15"/>
              </w:rPr>
              <w:t> A</w:t>
            </w:r>
            <w:r>
              <w:rPr>
                <w:rFonts w:ascii="Raleway"/>
                <w:b/>
                <w:color w:val="479DAB"/>
                <w:spacing w:val="-2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0"/>
                <w:sz w:val="15"/>
              </w:rPr>
              <w:t>PISTS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482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U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C</w:t>
            </w:r>
            <w:r>
              <w:rPr>
                <w:rFonts w:ascii="Raleway"/>
                <w:b/>
                <w:color w:val="303537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ES</w:t>
            </w:r>
            <w:r>
              <w:rPr>
                <w:rFonts w:ascii="Raleway"/>
                <w:b/>
                <w:color w:val="303537"/>
                <w:spacing w:val="37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F</w:t>
            </w:r>
            <w:r>
              <w:rPr>
                <w:rFonts w:ascii="Raleway"/>
                <w:b/>
                <w:color w:val="303537"/>
                <w:spacing w:val="-1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2"/>
                <w:sz w:val="15"/>
              </w:rPr>
              <w:t>PATIEN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TS</w:t>
            </w:r>
          </w:p>
        </w:tc>
        <w:tc>
          <w:tcPr>
            <w:tcW w:w="3345" w:type="dxa"/>
            <w:shd w:val="clear" w:color="auto" w:fill="F5F5F5"/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U</w:t>
            </w:r>
            <w:r>
              <w:rPr>
                <w:rFonts w:ascii="Raleway"/>
                <w:b/>
                <w:color w:val="303537"/>
                <w:spacing w:val="-8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C</w:t>
            </w:r>
            <w:r>
              <w:rPr>
                <w:rFonts w:ascii="Raleway"/>
                <w:b/>
                <w:color w:val="303537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ES</w:t>
            </w:r>
            <w:r>
              <w:rPr>
                <w:rFonts w:ascii="Raleway"/>
                <w:b/>
                <w:color w:val="303537"/>
                <w:spacing w:val="3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F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48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EM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PL</w:t>
            </w:r>
            <w:r>
              <w:rPr>
                <w:rFonts w:ascii="Raleway"/>
                <w:b/>
                <w:color w:val="303537"/>
                <w:spacing w:val="-13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Y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S</w:t>
            </w:r>
          </w:p>
        </w:tc>
      </w:tr>
      <w:tr>
        <w:trPr>
          <w:trHeight w:val="6822" w:hRule="atLeast"/>
        </w:trPr>
        <w:tc>
          <w:tcPr>
            <w:tcW w:w="1006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Open Sans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ind w:left="937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Email</w:t>
            </w:r>
            <w:r>
              <w:rPr>
                <w:b w:val="0"/>
                <w:color w:val="303537"/>
                <w:spacing w:val="1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Updates</w:t>
            </w:r>
          </w:p>
          <w:p>
            <w:pPr>
              <w:pStyle w:val="TableParagraph"/>
              <w:spacing w:before="5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ind w:left="937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Sector-speciﬁc</w:t>
            </w:r>
            <w:r>
              <w:rPr>
                <w:b w:val="0"/>
                <w:color w:val="303537"/>
                <w:spacing w:val="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COVID</w:t>
            </w:r>
            <w:r>
              <w:rPr>
                <w:b w:val="0"/>
                <w:color w:val="303537"/>
                <w:spacing w:val="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pages</w:t>
            </w:r>
          </w:p>
          <w:p>
            <w:pPr>
              <w:pStyle w:val="TableParagraph"/>
              <w:spacing w:before="5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196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Private</w:t>
            </w:r>
            <w:r>
              <w:rPr>
                <w:b w:val="0"/>
                <w:color w:val="303537"/>
                <w:spacing w:val="2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Practice,</w:t>
            </w:r>
            <w:r>
              <w:rPr>
                <w:b w:val="0"/>
                <w:color w:val="303537"/>
                <w:spacing w:val="8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Community</w:t>
            </w:r>
            <w:r>
              <w:rPr>
                <w:b w:val="0"/>
                <w:color w:val="303537"/>
                <w:spacing w:val="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Settings</w:t>
            </w:r>
            <w:r>
              <w:rPr>
                <w:b w:val="0"/>
                <w:color w:val="303537"/>
                <w:spacing w:val="4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and</w:t>
            </w:r>
            <w:r>
              <w:rPr>
                <w:b w:val="0"/>
                <w:color w:val="303537"/>
                <w:spacing w:val="9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Home</w:t>
            </w:r>
            <w:r>
              <w:rPr>
                <w:b w:val="0"/>
                <w:color w:val="303537"/>
                <w:spacing w:val="2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Care</w:t>
            </w:r>
          </w:p>
          <w:p>
            <w:pPr>
              <w:pStyle w:val="TableParagraph"/>
              <w:spacing w:before="4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418" w:val="left" w:leader="none"/>
              </w:tabs>
              <w:spacing w:line="240" w:lineRule="auto" w:before="1" w:after="0"/>
              <w:ind w:left="1417" w:right="0" w:hanging="21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Long-Term</w:t>
            </w:r>
            <w:r>
              <w:rPr>
                <w:b w:val="0"/>
                <w:color w:val="303537"/>
                <w:spacing w:val="-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Care and</w:t>
            </w:r>
            <w:r>
              <w:rPr>
                <w:b w:val="0"/>
                <w:color w:val="303537"/>
                <w:spacing w:val="8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Retirement</w:t>
            </w:r>
            <w:r>
              <w:rPr>
                <w:b w:val="0"/>
                <w:color w:val="303537"/>
                <w:spacing w:val="-3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Homes</w:t>
            </w:r>
          </w:p>
          <w:p>
            <w:pPr>
              <w:pStyle w:val="TableParagraph"/>
              <w:spacing w:before="4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18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w w:val="105"/>
                <w:sz w:val="19"/>
              </w:rPr>
              <w:t>Hospitals</w:t>
            </w:r>
          </w:p>
          <w:p>
            <w:pPr>
              <w:pStyle w:val="TableParagraph"/>
              <w:spacing w:before="5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21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PTs</w:t>
            </w:r>
            <w:r>
              <w:rPr>
                <w:b w:val="0"/>
                <w:color w:val="303537"/>
                <w:spacing w:val="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Working</w:t>
            </w:r>
            <w:r>
              <w:rPr>
                <w:b w:val="0"/>
                <w:color w:val="303537"/>
                <w:spacing w:val="11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in</w:t>
            </w:r>
            <w:r>
              <w:rPr>
                <w:b w:val="0"/>
                <w:color w:val="303537"/>
                <w:spacing w:val="14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Schools</w:t>
            </w:r>
          </w:p>
          <w:p>
            <w:pPr>
              <w:pStyle w:val="TableParagraph"/>
              <w:spacing w:before="2"/>
              <w:rPr>
                <w:rFonts w:ascii="Open Sans"/>
                <w:b/>
                <w:sz w:val="37"/>
              </w:rPr>
            </w:pPr>
          </w:p>
          <w:p>
            <w:pPr>
              <w:pStyle w:val="TableParagraph"/>
              <w:spacing w:before="1"/>
              <w:ind w:left="937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Additional</w:t>
            </w:r>
            <w:r>
              <w:rPr>
                <w:b w:val="0"/>
                <w:color w:val="303537"/>
                <w:spacing w:val="1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COVID</w:t>
            </w:r>
            <w:r>
              <w:rPr>
                <w:b w:val="0"/>
                <w:color w:val="303537"/>
                <w:spacing w:val="11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webpages</w:t>
            </w:r>
          </w:p>
          <w:p>
            <w:pPr>
              <w:pStyle w:val="TableParagraph"/>
              <w:spacing w:before="4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196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Infection</w:t>
            </w:r>
            <w:r>
              <w:rPr>
                <w:b w:val="0"/>
                <w:color w:val="303537"/>
                <w:spacing w:val="1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Prevention</w:t>
            </w:r>
            <w:r>
              <w:rPr>
                <w:b w:val="0"/>
                <w:color w:val="303537"/>
                <w:spacing w:val="1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and</w:t>
            </w:r>
            <w:r>
              <w:rPr>
                <w:b w:val="0"/>
                <w:color w:val="303537"/>
                <w:spacing w:val="1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Control</w:t>
            </w:r>
          </w:p>
          <w:p>
            <w:pPr>
              <w:pStyle w:val="TableParagraph"/>
              <w:spacing w:before="5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21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Personal</w:t>
            </w:r>
            <w:r>
              <w:rPr>
                <w:b w:val="0"/>
                <w:color w:val="303537"/>
                <w:spacing w:val="1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Protective</w:t>
            </w:r>
            <w:r>
              <w:rPr>
                <w:b w:val="0"/>
                <w:color w:val="303537"/>
                <w:spacing w:val="14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Equipment</w:t>
            </w:r>
            <w:r>
              <w:rPr>
                <w:b w:val="0"/>
                <w:color w:val="303537"/>
                <w:spacing w:val="9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(PPE)</w:t>
            </w:r>
          </w:p>
          <w:p>
            <w:pPr>
              <w:pStyle w:val="TableParagraph"/>
              <w:spacing w:before="5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18" w:val="left" w:leader="none"/>
              </w:tabs>
              <w:spacing w:line="240" w:lineRule="auto" w:before="0" w:after="0"/>
              <w:ind w:left="1417" w:right="0" w:hanging="18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Free</w:t>
            </w:r>
            <w:r>
              <w:rPr>
                <w:b w:val="0"/>
                <w:color w:val="303537"/>
                <w:spacing w:val="6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Resources</w:t>
            </w:r>
            <w:r>
              <w:rPr>
                <w:b w:val="0"/>
                <w:color w:val="303537"/>
                <w:spacing w:val="9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and</w:t>
            </w:r>
            <w:r>
              <w:rPr>
                <w:b w:val="0"/>
                <w:color w:val="303537"/>
                <w:spacing w:val="15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Training</w:t>
            </w:r>
          </w:p>
          <w:p>
            <w:pPr>
              <w:pStyle w:val="TableParagraph"/>
              <w:spacing w:before="4"/>
              <w:rPr>
                <w:rFonts w:ascii="Open Sans"/>
                <w:b/>
                <w:sz w:val="17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418" w:val="left" w:leader="none"/>
              </w:tabs>
              <w:spacing w:line="240" w:lineRule="auto" w:before="1" w:after="0"/>
              <w:ind w:left="1417" w:right="0" w:hanging="211"/>
              <w:jc w:val="left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Mental</w:t>
            </w:r>
            <w:r>
              <w:rPr>
                <w:b w:val="0"/>
                <w:color w:val="303537"/>
                <w:spacing w:val="5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Health</w:t>
            </w:r>
            <w:r>
              <w:rPr>
                <w:b w:val="0"/>
                <w:color w:val="303537"/>
                <w:spacing w:val="11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Resources</w:t>
            </w:r>
          </w:p>
        </w:tc>
      </w:tr>
    </w:tbl>
    <w:p>
      <w:pPr>
        <w:spacing w:after="0" w:line="240" w:lineRule="auto"/>
        <w:jc w:val="left"/>
        <w:rPr>
          <w:sz w:val="19"/>
        </w:rPr>
        <w:sectPr>
          <w:pgSz w:w="12240" w:h="15840"/>
          <w:pgMar w:top="1060" w:bottom="280" w:left="780" w:right="780"/>
        </w:sectPr>
      </w:pPr>
    </w:p>
    <w:p>
      <w:pPr>
        <w:pStyle w:val="BodyText"/>
        <w:ind w:left="299"/>
        <w:rPr>
          <w:rFonts w:ascii="Open Sans"/>
          <w:sz w:val="20"/>
        </w:rPr>
      </w:pPr>
      <w:r>
        <w:rPr/>
        <w:pict>
          <v:group style="position:absolute;margin-left:54.75pt;margin-top:627.750549pt;width:502.5pt;height:110.25pt;mso-position-horizontal-relative:page;mso-position-vertical-relative:page;z-index:-17318912" id="docshapegroup102" coordorigin="1095,12555" coordsize="10050,2205">
            <v:rect style="position:absolute;left:1095;top:12555;width:10050;height:2205" id="docshape103" filled="true" fillcolor="#ffffff" stroked="false">
              <v:fill type="solid"/>
            </v:rect>
            <v:shape style="position:absolute;left:1784;top:13170;width:76;height:1065" id="docshape104" coordorigin="1785,13170" coordsize="76,1065" path="m1860,14198l1860,14187,1856,14178,1842,14164,1833,14160,1812,14160,1803,14164,1789,14178,1785,14187,1785,14208,1789,14217,1803,14231,1812,14235,1833,14235,1842,14231,1856,14217,1860,14208,1860,14198xm1860,13703l1860,13692,1856,13683,1842,13669,1833,13665,1812,13665,1803,13669,1789,13683,1785,13692,1785,13713,1789,13722,1803,13736,1812,13740,1833,13740,1842,13736,1856,13722,1860,13713,1860,13703xm1860,13208l1860,13197,1856,13188,1842,13174,1833,13170,1812,13170,1803,13174,1789,13188,1785,13197,1785,13218,1789,13227,1803,13241,1812,13245,1833,13245,1842,13241,1856,13227,1860,13218,1860,13208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rFonts w:ascii="Open Sans"/>
          <w:sz w:val="20"/>
        </w:rPr>
        <w:pict>
          <v:group style="width:504pt;height:468.4pt;mso-position-horizontal-relative:char;mso-position-vertical-relative:line" id="docshapegroup105" coordorigin="0,0" coordsize="10080,9368">
            <v:shape style="position:absolute;left:7;top:7;width:10065;height:9353" id="docshape106" coordorigin="8,8" coordsize="10065,9353" path="m10073,8l10073,9360,8,9360,8,8e" filled="false" stroked="true" strokeweight=".75pt" strokecolor="#dddddd">
              <v:path arrowok="t"/>
              <v:stroke dashstyle="solid"/>
            </v:shape>
            <v:shape style="position:absolute;left:704;top:112;width:76;height:1830" id="docshape107" coordorigin="705,112" coordsize="76,1830" path="m780,1905l780,1895,776,1886,762,1871,753,1867,732,1867,723,1871,709,1886,705,1895,705,1915,709,1924,723,1939,732,1942,753,1942,762,1939,776,1924,780,1915,780,1905xm780,150l780,140,776,131,762,116,753,112,732,112,723,116,709,131,705,140,705,160,709,169,723,184,732,187,753,187,762,184,776,169,780,160,780,150xe" filled="true" fillcolor="#303537" stroked="false">
              <v:path arrowok="t"/>
              <v:fill type="solid"/>
            </v:shape>
            <v:shape style="position:absolute;left:465;top:2527;width:7965;height:5700" type="#_x0000_t75" id="docshape108" stroked="false">
              <v:imagedata r:id="rId44" o:title=""/>
            </v:shape>
            <v:shape style="position:absolute;left:15;top:7;width:10050;height:9345" type="#_x0000_t202" id="docshape109" filled="false" stroked="false">
              <v:textbox inset="0,0,0,0">
                <w:txbxContent>
                  <w:p>
                    <w:pPr>
                      <w:spacing w:before="7"/>
                      <w:ind w:left="930" w:right="0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Vaccination</w:t>
                    </w:r>
                    <w:r>
                      <w:rPr>
                        <w:b w:val="0"/>
                        <w:color w:val="303537"/>
                        <w:spacing w:val="2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Information</w:t>
                    </w:r>
                  </w:p>
                  <w:p>
                    <w:pPr>
                      <w:spacing w:line="240" w:lineRule="auto" w:before="4"/>
                      <w:rPr>
                        <w:b w:val="0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410" w:val="left" w:leader="none"/>
                      </w:tabs>
                      <w:spacing w:before="0"/>
                      <w:ind w:left="1410" w:right="0" w:hanging="195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Dedicated</w:t>
                    </w:r>
                    <w:r>
                      <w:rPr>
                        <w:b w:val="0"/>
                        <w:color w:val="303537"/>
                        <w:spacing w:val="12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webpage</w:t>
                    </w:r>
                    <w:r>
                      <w:rPr>
                        <w:b w:val="0"/>
                        <w:color w:val="303537"/>
                        <w:spacing w:val="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with</w:t>
                    </w:r>
                    <w:r>
                      <w:rPr>
                        <w:b w:val="0"/>
                        <w:color w:val="303537"/>
                        <w:spacing w:val="1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information</w:t>
                    </w:r>
                    <w:r>
                      <w:rPr>
                        <w:b w:val="0"/>
                        <w:color w:val="303537"/>
                        <w:spacing w:val="1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and</w:t>
                    </w:r>
                    <w:r>
                      <w:rPr>
                        <w:b w:val="0"/>
                        <w:color w:val="303537"/>
                        <w:spacing w:val="1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resources</w:t>
                    </w:r>
                  </w:p>
                  <w:p>
                    <w:pPr>
                      <w:spacing w:line="240" w:lineRule="auto" w:before="5"/>
                      <w:rPr>
                        <w:b w:val="0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410" w:val="left" w:leader="none"/>
                      </w:tabs>
                      <w:spacing w:line="710" w:lineRule="auto" w:before="0"/>
                      <w:ind w:left="930" w:right="1258" w:firstLine="27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Emails</w:t>
                    </w:r>
                    <w:r>
                      <w:rPr>
                        <w:b w:val="0"/>
                        <w:color w:val="303537"/>
                        <w:spacing w:val="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sent</w:t>
                    </w:r>
                    <w:r>
                      <w:rPr>
                        <w:b w:val="0"/>
                        <w:color w:val="303537"/>
                        <w:spacing w:val="-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on</w:t>
                    </w:r>
                    <w:r>
                      <w:rPr>
                        <w:b w:val="0"/>
                        <w:color w:val="303537"/>
                        <w:spacing w:val="1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behalf</w:t>
                    </w:r>
                    <w:r>
                      <w:rPr>
                        <w:b w:val="0"/>
                        <w:color w:val="303537"/>
                        <w:spacing w:val="9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of</w:t>
                    </w:r>
                    <w:r>
                      <w:rPr>
                        <w:b w:val="0"/>
                        <w:color w:val="303537"/>
                        <w:spacing w:val="9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Public</w:t>
                    </w:r>
                    <w:r>
                      <w:rPr>
                        <w:b w:val="0"/>
                        <w:color w:val="303537"/>
                        <w:spacing w:val="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Health</w:t>
                    </w:r>
                    <w:r>
                      <w:rPr>
                        <w:b w:val="0"/>
                        <w:color w:val="303537"/>
                        <w:spacing w:val="1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Units</w:t>
                    </w:r>
                    <w:r>
                      <w:rPr>
                        <w:b w:val="0"/>
                        <w:color w:val="303537"/>
                        <w:spacing w:val="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across</w:t>
                    </w:r>
                    <w:r>
                      <w:rPr>
                        <w:b w:val="0"/>
                        <w:color w:val="303537"/>
                        <w:spacing w:val="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the</w:t>
                    </w:r>
                    <w:r>
                      <w:rPr>
                        <w:b w:val="0"/>
                        <w:color w:val="303537"/>
                        <w:spacing w:val="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province</w:t>
                    </w:r>
                    <w:r>
                      <w:rPr>
                        <w:b w:val="0"/>
                        <w:color w:val="303537"/>
                        <w:spacing w:val="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to</w:t>
                    </w:r>
                    <w:r>
                      <w:rPr>
                        <w:b w:val="0"/>
                        <w:color w:val="303537"/>
                        <w:spacing w:val="1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advise</w:t>
                    </w:r>
                    <w:r>
                      <w:rPr>
                        <w:b w:val="0"/>
                        <w:color w:val="303537"/>
                        <w:spacing w:val="4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of</w:t>
                    </w:r>
                    <w:r>
                      <w:rPr>
                        <w:b w:val="0"/>
                        <w:color w:val="303537"/>
                        <w:spacing w:val="9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eligibility</w:t>
                    </w:r>
                    <w:r>
                      <w:rPr>
                        <w:b w:val="0"/>
                        <w:color w:val="303537"/>
                        <w:spacing w:val="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COVID</w:t>
                    </w:r>
                    <w:r>
                      <w:rPr>
                        <w:b w:val="0"/>
                        <w:color w:val="303537"/>
                        <w:spacing w:val="-8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Frequently</w:t>
                    </w:r>
                    <w:r>
                      <w:rPr>
                        <w:b w:val="0"/>
                        <w:color w:val="303537"/>
                        <w:spacing w:val="-3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Asked Questions</w:t>
                    </w:r>
                    <w:r>
                      <w:rPr>
                        <w:b w:val="0"/>
                        <w:color w:val="303537"/>
                        <w:spacing w:val="-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(FAQs)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7"/>
        <w:rPr>
          <w:rFonts w:ascii="Open Sans"/>
          <w:b/>
          <w:sz w:val="23"/>
        </w:rPr>
      </w:pPr>
    </w:p>
    <w:tbl>
      <w:tblPr>
        <w:tblW w:w="0" w:type="auto"/>
        <w:jc w:val="left"/>
        <w:tblInd w:w="3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3360"/>
        <w:gridCol w:w="3345"/>
      </w:tblGrid>
      <w:tr>
        <w:trPr>
          <w:trHeight w:val="1035" w:hRule="atLeast"/>
        </w:trPr>
        <w:tc>
          <w:tcPr>
            <w:tcW w:w="336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spacing w:line="326" w:lineRule="auto"/>
              <w:ind w:left="807" w:right="619" w:firstLine="124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 </w:t>
            </w:r>
            <w:r>
              <w:rPr>
                <w:rFonts w:ascii="Raleway"/>
                <w:b/>
                <w:color w:val="303537"/>
                <w:sz w:val="15"/>
              </w:rPr>
              <w:t>U R C ES F O R</w:t>
            </w:r>
            <w:r>
              <w:rPr>
                <w:rFonts w:ascii="Raleway"/>
                <w:b/>
                <w:color w:val="303537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PHY</w:t>
            </w:r>
            <w:r>
              <w:rPr>
                <w:rFonts w:ascii="Raleway"/>
                <w:b/>
                <w:color w:val="303537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2"/>
                <w:sz w:val="15"/>
              </w:rPr>
              <w:t>SIO</w:t>
            </w:r>
            <w:r>
              <w:rPr>
                <w:rFonts w:ascii="Raleway"/>
                <w:b/>
                <w:color w:val="303537"/>
                <w:spacing w:val="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0"/>
                <w:sz w:val="15"/>
              </w:rPr>
              <w:t>THER</w:t>
            </w:r>
            <w:r>
              <w:rPr>
                <w:rFonts w:ascii="Raleway"/>
                <w:b/>
                <w:color w:val="303537"/>
                <w:sz w:val="15"/>
              </w:rPr>
              <w:t> A</w:t>
            </w:r>
            <w:r>
              <w:rPr>
                <w:rFonts w:ascii="Raleway"/>
                <w:b/>
                <w:color w:val="303537"/>
                <w:spacing w:val="-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0"/>
                <w:sz w:val="15"/>
              </w:rPr>
              <w:t>PISTS</w:t>
            </w:r>
          </w:p>
        </w:tc>
        <w:tc>
          <w:tcPr>
            <w:tcW w:w="3360" w:type="dxa"/>
            <w:tcBorders>
              <w:bottom w:val="nil"/>
            </w:tcBorders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482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479DAB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U</w:t>
            </w:r>
            <w:r>
              <w:rPr>
                <w:rFonts w:ascii="Raleway"/>
                <w:b/>
                <w:color w:val="479DAB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C</w:t>
            </w:r>
            <w:r>
              <w:rPr>
                <w:rFonts w:ascii="Raleway"/>
                <w:b/>
                <w:color w:val="479DAB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ES</w:t>
            </w:r>
            <w:r>
              <w:rPr>
                <w:rFonts w:ascii="Raleway"/>
                <w:b/>
                <w:color w:val="479DAB"/>
                <w:spacing w:val="37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F</w:t>
            </w:r>
            <w:r>
              <w:rPr>
                <w:rFonts w:ascii="Raleway"/>
                <w:b/>
                <w:color w:val="479DAB"/>
                <w:spacing w:val="-12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O</w:t>
            </w:r>
            <w:r>
              <w:rPr>
                <w:rFonts w:ascii="Raleway"/>
                <w:b/>
                <w:color w:val="479DAB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2"/>
                <w:sz w:val="15"/>
              </w:rPr>
              <w:t>PATIEN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TS</w:t>
            </w:r>
          </w:p>
        </w:tc>
        <w:tc>
          <w:tcPr>
            <w:tcW w:w="3345" w:type="dxa"/>
            <w:shd w:val="clear" w:color="auto" w:fill="F5F5F5"/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U</w:t>
            </w:r>
            <w:r>
              <w:rPr>
                <w:rFonts w:ascii="Raleway"/>
                <w:b/>
                <w:color w:val="303537"/>
                <w:spacing w:val="-8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C</w:t>
            </w:r>
            <w:r>
              <w:rPr>
                <w:rFonts w:ascii="Raleway"/>
                <w:b/>
                <w:color w:val="303537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ES</w:t>
            </w:r>
            <w:r>
              <w:rPr>
                <w:rFonts w:ascii="Raleway"/>
                <w:b/>
                <w:color w:val="303537"/>
                <w:spacing w:val="3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F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48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EM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PL</w:t>
            </w:r>
            <w:r>
              <w:rPr>
                <w:rFonts w:ascii="Raleway"/>
                <w:b/>
                <w:color w:val="303537"/>
                <w:spacing w:val="-13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Y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S</w:t>
            </w:r>
          </w:p>
        </w:tc>
      </w:tr>
      <w:tr>
        <w:trPr>
          <w:trHeight w:val="2354" w:hRule="atLeast"/>
        </w:trPr>
        <w:tc>
          <w:tcPr>
            <w:tcW w:w="1006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Open Sans"/>
                <w:b/>
                <w:sz w:val="26"/>
              </w:rPr>
            </w:pPr>
          </w:p>
          <w:p>
            <w:pPr>
              <w:pStyle w:val="TableParagraph"/>
              <w:spacing w:before="13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spacing w:line="458" w:lineRule="auto"/>
              <w:ind w:left="937" w:right="6451"/>
              <w:rPr>
                <w:b w:val="0"/>
                <w:sz w:val="19"/>
              </w:rPr>
            </w:pPr>
            <w:r>
              <w:rPr>
                <w:b w:val="0"/>
                <w:color w:val="303537"/>
                <w:w w:val="105"/>
                <w:sz w:val="19"/>
              </w:rPr>
              <w:t>Dedicated webpage</w:t>
            </w:r>
            <w:r>
              <w:rPr>
                <w:b w:val="0"/>
                <w:color w:val="303537"/>
                <w:spacing w:val="1"/>
                <w:w w:val="105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Frequently</w:t>
            </w:r>
            <w:r>
              <w:rPr>
                <w:b w:val="0"/>
                <w:color w:val="303537"/>
                <w:spacing w:val="20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Asked</w:t>
            </w:r>
            <w:r>
              <w:rPr>
                <w:b w:val="0"/>
                <w:color w:val="303537"/>
                <w:spacing w:val="25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Questions</w:t>
            </w:r>
          </w:p>
          <w:p>
            <w:pPr>
              <w:pStyle w:val="TableParagraph"/>
              <w:spacing w:before="2"/>
              <w:ind w:left="937"/>
              <w:rPr>
                <w:b w:val="0"/>
                <w:sz w:val="19"/>
              </w:rPr>
            </w:pPr>
            <w:r>
              <w:rPr>
                <w:b w:val="0"/>
                <w:color w:val="303537"/>
                <w:sz w:val="19"/>
              </w:rPr>
              <w:t>Information</w:t>
            </w:r>
            <w:r>
              <w:rPr>
                <w:b w:val="0"/>
                <w:color w:val="303537"/>
                <w:spacing w:val="2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about</w:t>
            </w:r>
            <w:r>
              <w:rPr>
                <w:b w:val="0"/>
                <w:color w:val="303537"/>
                <w:spacing w:val="12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Virtual</w:t>
            </w:r>
            <w:r>
              <w:rPr>
                <w:b w:val="0"/>
                <w:color w:val="303537"/>
                <w:spacing w:val="22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Physiotherapy</w:t>
            </w:r>
          </w:p>
        </w:tc>
      </w:tr>
    </w:tbl>
    <w:p>
      <w:pPr>
        <w:spacing w:after="0"/>
        <w:rPr>
          <w:sz w:val="19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299"/>
        <w:rPr>
          <w:rFonts w:ascii="Open Sans"/>
          <w:sz w:val="20"/>
        </w:rPr>
      </w:pPr>
      <w:r>
        <w:rPr/>
        <w:pict>
          <v:group style="position:absolute;margin-left:54.75pt;margin-top:540.000549pt;width:502.5pt;height:198pt;mso-position-horizontal-relative:page;mso-position-vertical-relative:page;z-index:-17317888" id="docshapegroup110" coordorigin="1095,10800" coordsize="10050,3960">
            <v:rect style="position:absolute;left:1095;top:10800;width:10050;height:3960" id="docshape111" filled="true" fillcolor="#ffffff" stroked="false">
              <v:fill type="solid"/>
            </v:rect>
            <v:shape style="position:absolute;left:1784;top:11415;width:76;height:1560" id="docshape112" coordorigin="1785,11415" coordsize="76,1560" path="m1860,12937l1860,12927,1856,12918,1842,12904,1833,12900,1812,12900,1803,12904,1789,12918,1785,12927,1785,12948,1789,12957,1803,12971,1812,12975,1833,12975,1842,12971,1856,12957,1860,12948,1860,12937xm1860,12442l1860,12432,1856,12423,1842,12409,1833,12405,1812,12405,1803,12409,1789,12423,1785,12432,1785,12453,1789,12462,1803,12476,1812,12480,1833,12480,1842,12476,1856,12462,1860,12453,1860,12442xm1860,11947l1860,11937,1856,11928,1842,11914,1833,11910,1812,11910,1803,11914,1789,11928,1785,11937,1785,11958,1789,11967,1803,11981,1812,11985,1833,11985,1842,11981,1856,11967,1860,11958,1860,11947xm1860,11452l1860,11442,1856,11433,1842,11419,1833,11415,1812,11415,1803,11419,1789,11433,1785,11442,1785,11463,1789,11472,1803,11486,1812,11490,1833,11490,1842,11486,1856,11472,1860,11463,1860,11452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rFonts w:ascii="Open Sans"/>
          <w:sz w:val="20"/>
        </w:rPr>
        <w:pict>
          <v:group style="width:504pt;height:380.65pt;mso-position-horizontal-relative:char;mso-position-vertical-relative:line" id="docshapegroup113" coordorigin="0,0" coordsize="10080,7613">
            <v:shape style="position:absolute;left:7;top:7;width:10065;height:7598" id="docshape114" coordorigin="8,8" coordsize="10065,7598" path="m10073,8l10073,7605,8,7605,8,8e" filled="false" stroked="true" strokeweight=".75pt" strokecolor="#dddddd">
              <v:path arrowok="t"/>
              <v:stroke dashstyle="solid"/>
            </v:shape>
            <v:shape style="position:absolute;left:705;top:112;width:75;height:75" id="docshape115" coordorigin="705,113" coordsize="75,75" path="m753,187l732,187,723,184,709,169,705,160,705,140,709,131,723,116,732,113,753,113,762,116,776,131,780,140,780,150,780,160,776,169,762,184,753,187xe" filled="true" fillcolor="#303537" stroked="false">
              <v:path arrowok="t"/>
              <v:fill type="solid"/>
            </v:shape>
            <v:shape style="position:absolute;left:465;top:772;width:8550;height:5700" type="#_x0000_t75" id="docshape116" stroked="false">
              <v:imagedata r:id="rId45" o:title=""/>
            </v:shape>
            <v:shape style="position:absolute;left:15;top:7;width:10050;height:7590" type="#_x0000_t202" id="docshape117" filled="false" stroked="false">
              <v:textbox inset="0,0,0,0">
                <w:txbxContent>
                  <w:p>
                    <w:pPr>
                      <w:spacing w:before="7"/>
                      <w:ind w:left="930" w:right="0" w:firstLine="0"/>
                      <w:jc w:val="left"/>
                      <w:rPr>
                        <w:b w:val="0"/>
                        <w:sz w:val="19"/>
                      </w:rPr>
                    </w:pPr>
                    <w:r>
                      <w:rPr>
                        <w:b w:val="0"/>
                        <w:color w:val="303537"/>
                        <w:sz w:val="19"/>
                      </w:rPr>
                      <w:t>Mental</w:t>
                    </w:r>
                    <w:r>
                      <w:rPr>
                        <w:b w:val="0"/>
                        <w:color w:val="303537"/>
                        <w:spacing w:val="5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Health</w:t>
                    </w:r>
                    <w:r>
                      <w:rPr>
                        <w:b w:val="0"/>
                        <w:color w:val="303537"/>
                        <w:spacing w:val="11"/>
                        <w:sz w:val="19"/>
                      </w:rPr>
                      <w:t> </w:t>
                    </w:r>
                    <w:r>
                      <w:rPr>
                        <w:b w:val="0"/>
                        <w:color w:val="303537"/>
                        <w:sz w:val="19"/>
                      </w:rPr>
                      <w:t>Resources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7"/>
        <w:rPr>
          <w:rFonts w:ascii="Open Sans"/>
          <w:b/>
          <w:sz w:val="23"/>
        </w:rPr>
      </w:pPr>
    </w:p>
    <w:tbl>
      <w:tblPr>
        <w:tblW w:w="0" w:type="auto"/>
        <w:jc w:val="left"/>
        <w:tblInd w:w="3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3360"/>
        <w:gridCol w:w="3345"/>
      </w:tblGrid>
      <w:tr>
        <w:trPr>
          <w:trHeight w:val="1035" w:hRule="atLeast"/>
        </w:trPr>
        <w:tc>
          <w:tcPr>
            <w:tcW w:w="336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spacing w:line="326" w:lineRule="auto"/>
              <w:ind w:left="807" w:right="619" w:firstLine="124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 </w:t>
            </w:r>
            <w:r>
              <w:rPr>
                <w:rFonts w:ascii="Raleway"/>
                <w:b/>
                <w:color w:val="303537"/>
                <w:sz w:val="15"/>
              </w:rPr>
              <w:t>U R C ES F O R</w:t>
            </w:r>
            <w:r>
              <w:rPr>
                <w:rFonts w:ascii="Raleway"/>
                <w:b/>
                <w:color w:val="303537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PHY</w:t>
            </w:r>
            <w:r>
              <w:rPr>
                <w:rFonts w:ascii="Raleway"/>
                <w:b/>
                <w:color w:val="303537"/>
                <w:spacing w:val="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2"/>
                <w:sz w:val="15"/>
              </w:rPr>
              <w:t>SIO</w:t>
            </w:r>
            <w:r>
              <w:rPr>
                <w:rFonts w:ascii="Raleway"/>
                <w:b/>
                <w:color w:val="303537"/>
                <w:spacing w:val="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0"/>
                <w:sz w:val="15"/>
              </w:rPr>
              <w:t>THER</w:t>
            </w:r>
            <w:r>
              <w:rPr>
                <w:rFonts w:ascii="Raleway"/>
                <w:b/>
                <w:color w:val="303537"/>
                <w:sz w:val="15"/>
              </w:rPr>
              <w:t> A</w:t>
            </w:r>
            <w:r>
              <w:rPr>
                <w:rFonts w:ascii="Raleway"/>
                <w:b/>
                <w:color w:val="303537"/>
                <w:spacing w:val="-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0"/>
                <w:sz w:val="15"/>
              </w:rPr>
              <w:t>PISTS</w:t>
            </w:r>
          </w:p>
        </w:tc>
        <w:tc>
          <w:tcPr>
            <w:tcW w:w="3360" w:type="dxa"/>
            <w:shd w:val="clear" w:color="auto" w:fill="F5F5F5"/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482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U</w:t>
            </w:r>
            <w:r>
              <w:rPr>
                <w:rFonts w:ascii="Raleway"/>
                <w:b/>
                <w:color w:val="303537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C</w:t>
            </w:r>
            <w:r>
              <w:rPr>
                <w:rFonts w:ascii="Raleway"/>
                <w:b/>
                <w:color w:val="303537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ES</w:t>
            </w:r>
            <w:r>
              <w:rPr>
                <w:rFonts w:ascii="Raleway"/>
                <w:b/>
                <w:color w:val="303537"/>
                <w:spacing w:val="37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F</w:t>
            </w:r>
            <w:r>
              <w:rPr>
                <w:rFonts w:ascii="Raleway"/>
                <w:b/>
                <w:color w:val="303537"/>
                <w:spacing w:val="-12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O</w:t>
            </w:r>
            <w:r>
              <w:rPr>
                <w:rFonts w:ascii="Raleway"/>
                <w:b/>
                <w:color w:val="303537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R</w:t>
            </w:r>
            <w:r>
              <w:rPr>
                <w:rFonts w:ascii="Raleway"/>
                <w:b/>
                <w:color w:val="303537"/>
                <w:spacing w:val="9"/>
                <w:sz w:val="15"/>
              </w:rPr>
              <w:t> </w:t>
            </w:r>
            <w:r>
              <w:rPr>
                <w:rFonts w:ascii="Raleway"/>
                <w:b/>
                <w:color w:val="303537"/>
                <w:spacing w:val="12"/>
                <w:sz w:val="15"/>
              </w:rPr>
              <w:t>PATIEN</w:t>
            </w:r>
            <w:r>
              <w:rPr>
                <w:rFonts w:ascii="Raleway"/>
                <w:b/>
                <w:color w:val="303537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303537"/>
                <w:sz w:val="15"/>
              </w:rPr>
              <w:t>TS</w:t>
            </w:r>
          </w:p>
        </w:tc>
        <w:tc>
          <w:tcPr>
            <w:tcW w:w="3345" w:type="dxa"/>
            <w:tcBorders>
              <w:bottom w:val="nil"/>
            </w:tcBorders>
          </w:tcPr>
          <w:p>
            <w:pPr>
              <w:pStyle w:val="TableParagraph"/>
              <w:rPr>
                <w:rFonts w:ascii="Open Sans"/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rFonts w:ascii="Open Sans"/>
                <w:b/>
                <w:sz w:val="13"/>
              </w:rPr>
            </w:pPr>
          </w:p>
          <w:p>
            <w:pPr>
              <w:pStyle w:val="TableParagraph"/>
              <w:spacing w:before="1"/>
              <w:ind w:left="368"/>
              <w:rPr>
                <w:rFonts w:ascii="Raleway"/>
                <w:b/>
                <w:sz w:val="15"/>
              </w:rPr>
            </w:pP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pacing w:val="11"/>
                <w:sz w:val="15"/>
              </w:rPr>
              <w:t>ESO</w:t>
            </w:r>
            <w:r>
              <w:rPr>
                <w:rFonts w:ascii="Raleway"/>
                <w:b/>
                <w:color w:val="479DAB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U</w:t>
            </w:r>
            <w:r>
              <w:rPr>
                <w:rFonts w:ascii="Raleway"/>
                <w:b/>
                <w:color w:val="479DAB"/>
                <w:spacing w:val="-8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-10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C</w:t>
            </w:r>
            <w:r>
              <w:rPr>
                <w:rFonts w:ascii="Raleway"/>
                <w:b/>
                <w:color w:val="479DAB"/>
                <w:spacing w:val="-14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ES</w:t>
            </w:r>
            <w:r>
              <w:rPr>
                <w:rFonts w:ascii="Raleway"/>
                <w:b/>
                <w:color w:val="479DAB"/>
                <w:spacing w:val="3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F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O</w:t>
            </w:r>
            <w:r>
              <w:rPr>
                <w:rFonts w:ascii="Raleway"/>
                <w:b/>
                <w:color w:val="479DAB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R</w:t>
            </w:r>
            <w:r>
              <w:rPr>
                <w:rFonts w:ascii="Raleway"/>
                <w:b/>
                <w:color w:val="479DAB"/>
                <w:spacing w:val="48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EM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PL</w:t>
            </w:r>
            <w:r>
              <w:rPr>
                <w:rFonts w:ascii="Raleway"/>
                <w:b/>
                <w:color w:val="479DAB"/>
                <w:spacing w:val="-13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O</w:t>
            </w:r>
            <w:r>
              <w:rPr>
                <w:rFonts w:ascii="Raleway"/>
                <w:b/>
                <w:color w:val="479DAB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Y</w:t>
            </w:r>
            <w:r>
              <w:rPr>
                <w:rFonts w:ascii="Raleway"/>
                <w:b/>
                <w:color w:val="479DAB"/>
                <w:spacing w:val="-9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ER</w:t>
            </w:r>
            <w:r>
              <w:rPr>
                <w:rFonts w:ascii="Raleway"/>
                <w:b/>
                <w:color w:val="479DAB"/>
                <w:spacing w:val="-11"/>
                <w:sz w:val="15"/>
              </w:rPr>
              <w:t> </w:t>
            </w:r>
            <w:r>
              <w:rPr>
                <w:rFonts w:ascii="Raleway"/>
                <w:b/>
                <w:color w:val="479DAB"/>
                <w:sz w:val="15"/>
              </w:rPr>
              <w:t>S</w:t>
            </w:r>
          </w:p>
        </w:tc>
      </w:tr>
      <w:tr>
        <w:trPr>
          <w:trHeight w:val="4109" w:hRule="atLeast"/>
        </w:trPr>
        <w:tc>
          <w:tcPr>
            <w:tcW w:w="10065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Open Sans"/>
                <w:b/>
                <w:sz w:val="26"/>
              </w:rPr>
            </w:pPr>
          </w:p>
          <w:p>
            <w:pPr>
              <w:pStyle w:val="TableParagraph"/>
              <w:spacing w:before="13"/>
              <w:rPr>
                <w:rFonts w:ascii="Open Sans"/>
                <w:b/>
                <w:sz w:val="22"/>
              </w:rPr>
            </w:pPr>
          </w:p>
          <w:p>
            <w:pPr>
              <w:pStyle w:val="TableParagraph"/>
              <w:spacing w:line="458" w:lineRule="auto"/>
              <w:ind w:left="937" w:right="6451"/>
              <w:rPr>
                <w:b w:val="0"/>
                <w:sz w:val="19"/>
              </w:rPr>
            </w:pPr>
            <w:r>
              <w:rPr>
                <w:b w:val="0"/>
                <w:color w:val="303537"/>
                <w:w w:val="105"/>
                <w:sz w:val="19"/>
              </w:rPr>
              <w:t>Dedicated webpage</w:t>
            </w:r>
            <w:r>
              <w:rPr>
                <w:b w:val="0"/>
                <w:color w:val="303537"/>
                <w:spacing w:val="1"/>
                <w:w w:val="105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Frequently Asked</w:t>
            </w:r>
            <w:r>
              <w:rPr>
                <w:b w:val="0"/>
                <w:color w:val="303537"/>
                <w:spacing w:val="1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Questions</w:t>
            </w:r>
            <w:r>
              <w:rPr>
                <w:b w:val="0"/>
                <w:color w:val="303537"/>
                <w:spacing w:val="-4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Return</w:t>
            </w:r>
            <w:r>
              <w:rPr>
                <w:b w:val="0"/>
                <w:color w:val="303537"/>
                <w:spacing w:val="7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to</w:t>
            </w:r>
            <w:r>
              <w:rPr>
                <w:b w:val="0"/>
                <w:color w:val="303537"/>
                <w:spacing w:val="8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Work</w:t>
            </w:r>
            <w:r>
              <w:rPr>
                <w:b w:val="0"/>
                <w:color w:val="303537"/>
                <w:spacing w:val="-3"/>
                <w:sz w:val="19"/>
              </w:rPr>
              <w:t> </w:t>
            </w:r>
            <w:r>
              <w:rPr>
                <w:b w:val="0"/>
                <w:color w:val="303537"/>
                <w:sz w:val="19"/>
              </w:rPr>
              <w:t>Guidance</w:t>
            </w:r>
            <w:r>
              <w:rPr>
                <w:b w:val="0"/>
                <w:color w:val="303537"/>
                <w:spacing w:val="1"/>
                <w:sz w:val="19"/>
              </w:rPr>
              <w:t> </w:t>
            </w:r>
            <w:r>
              <w:rPr>
                <w:b w:val="0"/>
                <w:color w:val="303537"/>
                <w:spacing w:val="-1"/>
                <w:w w:val="105"/>
                <w:sz w:val="19"/>
              </w:rPr>
              <w:t>Mental</w:t>
            </w:r>
            <w:r>
              <w:rPr>
                <w:b w:val="0"/>
                <w:color w:val="303537"/>
                <w:spacing w:val="-12"/>
                <w:w w:val="105"/>
                <w:sz w:val="19"/>
              </w:rPr>
              <w:t> </w:t>
            </w:r>
            <w:r>
              <w:rPr>
                <w:b w:val="0"/>
                <w:color w:val="303537"/>
                <w:spacing w:val="-1"/>
                <w:w w:val="105"/>
                <w:sz w:val="19"/>
              </w:rPr>
              <w:t>Health</w:t>
            </w:r>
            <w:r>
              <w:rPr>
                <w:b w:val="0"/>
                <w:color w:val="303537"/>
                <w:spacing w:val="-9"/>
                <w:w w:val="105"/>
                <w:sz w:val="19"/>
              </w:rPr>
              <w:t> </w:t>
            </w:r>
            <w:r>
              <w:rPr>
                <w:b w:val="0"/>
                <w:color w:val="303537"/>
                <w:spacing w:val="-1"/>
                <w:w w:val="105"/>
                <w:sz w:val="19"/>
              </w:rPr>
              <w:t>Resources</w:t>
            </w:r>
          </w:p>
        </w:tc>
      </w:tr>
    </w:tbl>
    <w:p>
      <w:pPr>
        <w:spacing w:after="0" w:line="458" w:lineRule="auto"/>
        <w:rPr>
          <w:sz w:val="19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299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504pt;height:342.4pt;mso-position-horizontal-relative:char;mso-position-vertical-relative:line" id="docshapegroup118" coordorigin="0,0" coordsize="10080,6848">
            <v:shape style="position:absolute;left:7;top:7;width:10065;height:6833" id="docshape119" coordorigin="8,8" coordsize="10065,6833" path="m10073,8l10073,6840,8,6840,8,8e" filled="false" stroked="true" strokeweight=".75pt" strokecolor="#dddddd">
              <v:path arrowok="t"/>
              <v:stroke dashstyle="solid"/>
            </v:shape>
            <v:shape style="position:absolute;left:465;top:7;width:8550;height:5700" type="#_x0000_t75" id="docshape120" stroked="false">
              <v:imagedata r:id="rId46" o:title="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10"/>
        <w:rPr>
          <w:rFonts w:ascii="Open Sans"/>
          <w:b/>
          <w:sz w:val="14"/>
        </w:rPr>
      </w:pPr>
      <w:r>
        <w:rPr/>
        <w:pict>
          <v:group style="position:absolute;margin-left:54pt;margin-top:11.277344pt;width:504pt;height:136.5pt;mso-position-horizontal-relative:page;mso-position-vertical-relative:paragraph;z-index:-15686144;mso-wrap-distance-left:0;mso-wrap-distance-right:0" id="docshapegroup121" coordorigin="1080,226" coordsize="10080,2730">
            <v:rect style="position:absolute;left:1080;top:225;width:10080;height:2730" id="docshape122" filled="true" fillcolor="#ededed" stroked="false">
              <v:fill type="solid"/>
            </v:rect>
            <v:rect style="position:absolute;left:5550;top:675;width:1140;height:30" id="docshape123" filled="true" fillcolor="#479dab" stroked="false">
              <v:fill type="solid"/>
            </v:rect>
            <v:shape style="position:absolute;left:1080;top:225;width:10080;height:2730" type="#_x0000_t202" id="docshape12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Open Sans"/>
                        <w:b/>
                        <w:sz w:val="35"/>
                      </w:rPr>
                    </w:pPr>
                  </w:p>
                  <w:p>
                    <w:pPr>
                      <w:spacing w:line="316" w:lineRule="auto" w:before="0"/>
                      <w:ind w:left="2392" w:right="2391" w:firstLine="547"/>
                      <w:jc w:val="left"/>
                      <w:rPr>
                        <w:rFonts w:ascii="Raleway"/>
                        <w:b/>
                        <w:sz w:val="30"/>
                      </w:rPr>
                    </w:pPr>
                    <w:hyperlink r:id="rId47"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0"/>
                          <w:u w:val="thick" w:color="479DAB"/>
                        </w:rPr>
                        <w:t>Visit the COLLEGE WEBSITE: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1"/>
                          <w:w w:val="105"/>
                          <w:sz w:val="30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"/>
                          <w:w w:val="105"/>
                          <w:sz w:val="30"/>
                          <w:u w:val="thick" w:color="479DAB"/>
                        </w:rPr>
                        <w:t>COVID-1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"/>
                          <w:w w:val="105"/>
                          <w:sz w:val="30"/>
                        </w:rPr>
                        <w:t>9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1"/>
                          <w:w w:val="105"/>
                          <w:sz w:val="30"/>
                          <w:u w:val="thick" w:color="479DAB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"/>
                          <w:w w:val="105"/>
                          <w:sz w:val="30"/>
                          <w:u w:val="thick" w:color="479DAB"/>
                        </w:rPr>
                        <w:t>Information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6"/>
                          <w:w w:val="105"/>
                          <w:sz w:val="30"/>
                          <w:u w:val="thick" w:color="479DAB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0"/>
                          <w:u w:val="thick" w:color="479DAB"/>
                        </w:rPr>
                        <w:t>and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4"/>
                          <w:w w:val="105"/>
                          <w:sz w:val="30"/>
                          <w:u w:val="thick" w:color="479DAB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0"/>
                          <w:u w:val="thick" w:color="479DAB"/>
                        </w:rPr>
                        <w:t>Resources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3"/>
        <w:rPr>
          <w:rFonts w:ascii="Open Sans"/>
          <w:b/>
          <w:sz w:val="15"/>
        </w:rPr>
      </w:pPr>
    </w:p>
    <w:p>
      <w:pPr>
        <w:pStyle w:val="Heading2"/>
        <w:spacing w:before="95"/>
      </w:pPr>
      <w:r>
        <w:rPr>
          <w:color w:val="303537"/>
          <w:spacing w:val="-1"/>
          <w:w w:val="105"/>
        </w:rPr>
        <w:t>COVID-19</w:t>
      </w:r>
      <w:r>
        <w:rPr>
          <w:color w:val="303537"/>
          <w:spacing w:val="-15"/>
          <w:w w:val="105"/>
        </w:rPr>
        <w:t> </w:t>
      </w:r>
      <w:r>
        <w:rPr>
          <w:color w:val="303537"/>
          <w:spacing w:val="-1"/>
          <w:w w:val="105"/>
        </w:rPr>
        <w:t>Information</w:t>
      </w:r>
      <w:r>
        <w:rPr>
          <w:color w:val="303537"/>
          <w:spacing w:val="-19"/>
          <w:w w:val="105"/>
        </w:rPr>
        <w:t> </w:t>
      </w:r>
      <w:r>
        <w:rPr>
          <w:color w:val="303537"/>
          <w:spacing w:val="-1"/>
          <w:w w:val="105"/>
        </w:rPr>
        <w:t>and</w:t>
      </w:r>
      <w:r>
        <w:rPr>
          <w:color w:val="303537"/>
          <w:spacing w:val="-17"/>
          <w:w w:val="105"/>
        </w:rPr>
        <w:t> </w:t>
      </w:r>
      <w:r>
        <w:rPr>
          <w:color w:val="303537"/>
          <w:spacing w:val="-1"/>
          <w:w w:val="105"/>
        </w:rPr>
        <w:t>Resources</w:t>
      </w:r>
    </w:p>
    <w:p>
      <w:pPr>
        <w:pStyle w:val="BodyText"/>
        <w:spacing w:before="2"/>
        <w:rPr>
          <w:rFonts w:ascii="Raleway"/>
          <w:b/>
          <w:sz w:val="49"/>
        </w:rPr>
      </w:pPr>
    </w:p>
    <w:p>
      <w:pPr>
        <w:spacing w:before="0"/>
        <w:ind w:left="750" w:right="0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Return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to</w:t>
      </w:r>
      <w:r>
        <w:rPr>
          <w:rFonts w:ascii="Open Sans"/>
          <w:color w:val="303537"/>
          <w:spacing w:val="-11"/>
          <w:sz w:val="30"/>
        </w:rPr>
        <w:t> </w:t>
      </w:r>
      <w:r>
        <w:rPr>
          <w:rFonts w:ascii="Open Sans"/>
          <w:color w:val="303537"/>
          <w:sz w:val="30"/>
        </w:rPr>
        <w:t>Work</w:t>
      </w:r>
      <w:r>
        <w:rPr>
          <w:rFonts w:ascii="Open Sans"/>
          <w:color w:val="303537"/>
          <w:spacing w:val="-4"/>
          <w:sz w:val="30"/>
        </w:rPr>
        <w:t> </w:t>
      </w:r>
      <w:r>
        <w:rPr>
          <w:rFonts w:ascii="Open Sans"/>
          <w:color w:val="303537"/>
          <w:sz w:val="30"/>
        </w:rPr>
        <w:t>Guidance</w:t>
      </w:r>
      <w:r>
        <w:rPr>
          <w:rFonts w:ascii="Open Sans"/>
          <w:color w:val="303537"/>
          <w:spacing w:val="-13"/>
          <w:sz w:val="30"/>
        </w:rPr>
        <w:t> </w:t>
      </w:r>
      <w:r>
        <w:rPr>
          <w:rFonts w:ascii="Open Sans"/>
          <w:color w:val="303537"/>
          <w:sz w:val="30"/>
        </w:rPr>
        <w:t>for</w:t>
      </w:r>
      <w:r>
        <w:rPr>
          <w:rFonts w:ascii="Open Sans"/>
          <w:color w:val="303537"/>
          <w:spacing w:val="-12"/>
          <w:sz w:val="30"/>
        </w:rPr>
        <w:t> </w:t>
      </w:r>
      <w:r>
        <w:rPr>
          <w:rFonts w:ascii="Open Sans"/>
          <w:color w:val="303537"/>
          <w:sz w:val="30"/>
        </w:rPr>
        <w:t>Physiotherapists</w:t>
      </w:r>
      <w:r>
        <w:rPr>
          <w:rFonts w:ascii="Open Sans"/>
          <w:color w:val="303537"/>
          <w:spacing w:val="-5"/>
          <w:sz w:val="30"/>
        </w:rPr>
        <w:t> </w:t>
      </w:r>
      <w:r>
        <w:rPr>
          <w:rFonts w:ascii="Open Sans"/>
          <w:color w:val="303537"/>
          <w:sz w:val="30"/>
        </w:rPr>
        <w:t>and</w:t>
      </w:r>
      <w:r>
        <w:rPr>
          <w:rFonts w:ascii="Open Sans"/>
          <w:color w:val="303537"/>
          <w:spacing w:val="-13"/>
          <w:sz w:val="30"/>
        </w:rPr>
        <w:t> </w:t>
      </w:r>
      <w:r>
        <w:rPr>
          <w:rFonts w:ascii="Open Sans"/>
          <w:color w:val="303537"/>
          <w:sz w:val="30"/>
        </w:rPr>
        <w:t>PT</w:t>
      </w:r>
      <w:r>
        <w:rPr>
          <w:rFonts w:ascii="Open Sans"/>
          <w:color w:val="303537"/>
          <w:spacing w:val="-11"/>
          <w:sz w:val="30"/>
        </w:rPr>
        <w:t> </w:t>
      </w:r>
      <w:r>
        <w:rPr>
          <w:rFonts w:ascii="Open Sans"/>
          <w:color w:val="303537"/>
          <w:sz w:val="30"/>
        </w:rPr>
        <w:t>Employers</w:t>
      </w:r>
    </w:p>
    <w:p>
      <w:pPr>
        <w:spacing w:after="0"/>
        <w:jc w:val="left"/>
        <w:rPr>
          <w:rFonts w:ascii="Open Sans"/>
          <w:sz w:val="30"/>
        </w:rPr>
        <w:sectPr>
          <w:pgSz w:w="12240" w:h="15840"/>
          <w:pgMar w:top="1080" w:bottom="280" w:left="780" w:right="780"/>
        </w:sectPr>
      </w:pPr>
    </w:p>
    <w:p>
      <w:pPr>
        <w:pStyle w:val="BodyText"/>
        <w:spacing w:line="348" w:lineRule="auto" w:before="72"/>
        <w:ind w:left="750" w:right="745"/>
        <w:rPr>
          <w:rFonts w:ascii="Open Sans"/>
        </w:rPr>
      </w:pPr>
      <w:r>
        <w:rPr>
          <w:rFonts w:ascii="Open Sans"/>
          <w:color w:val="303537"/>
        </w:rPr>
        <w:t>When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Ministry</w:t>
      </w:r>
      <w:r>
        <w:rPr>
          <w:rFonts w:ascii="Open Sans"/>
          <w:color w:val="303537"/>
          <w:spacing w:val="16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Health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started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easing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restrictions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allow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regulated</w:t>
      </w:r>
      <w:r>
        <w:rPr>
          <w:rFonts w:ascii="Open Sans"/>
          <w:color w:val="303537"/>
          <w:spacing w:val="9"/>
        </w:rPr>
        <w:t> </w:t>
      </w:r>
      <w:r>
        <w:rPr>
          <w:rFonts w:ascii="Open Sans"/>
          <w:color w:val="303537"/>
        </w:rPr>
        <w:t>health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professionals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slowly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safely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return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practice,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College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developed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guidance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resources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for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physiotherapists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  <w:w w:val="105"/>
        </w:rPr>
        <w:t>who</w:t>
      </w:r>
      <w:r>
        <w:rPr>
          <w:rFonts w:ascii="Open Sans"/>
          <w:color w:val="303537"/>
          <w:spacing w:val="-8"/>
          <w:w w:val="105"/>
        </w:rPr>
        <w:t> </w:t>
      </w:r>
      <w:r>
        <w:rPr>
          <w:rFonts w:ascii="Open Sans"/>
          <w:color w:val="303537"/>
          <w:w w:val="105"/>
        </w:rPr>
        <w:t>were</w:t>
      </w:r>
      <w:r>
        <w:rPr>
          <w:rFonts w:ascii="Open Sans"/>
          <w:color w:val="303537"/>
          <w:spacing w:val="-13"/>
          <w:w w:val="105"/>
        </w:rPr>
        <w:t> </w:t>
      </w:r>
      <w:r>
        <w:rPr>
          <w:rFonts w:ascii="Open Sans"/>
          <w:color w:val="303537"/>
          <w:w w:val="105"/>
        </w:rPr>
        <w:t>re-opening</w:t>
      </w:r>
      <w:r>
        <w:rPr>
          <w:rFonts w:ascii="Open Sans"/>
          <w:color w:val="303537"/>
          <w:spacing w:val="-11"/>
          <w:w w:val="105"/>
        </w:rPr>
        <w:t> </w:t>
      </w:r>
      <w:r>
        <w:rPr>
          <w:rFonts w:ascii="Open Sans"/>
          <w:color w:val="303537"/>
          <w:w w:val="105"/>
        </w:rPr>
        <w:t>their</w:t>
      </w:r>
      <w:r>
        <w:rPr>
          <w:rFonts w:ascii="Open Sans"/>
          <w:color w:val="303537"/>
          <w:spacing w:val="-13"/>
          <w:w w:val="105"/>
        </w:rPr>
        <w:t> </w:t>
      </w:r>
      <w:r>
        <w:rPr>
          <w:rFonts w:ascii="Open Sans"/>
          <w:color w:val="303537"/>
          <w:w w:val="105"/>
        </w:rPr>
        <w:t>practices</w:t>
      </w:r>
      <w:r>
        <w:rPr>
          <w:rFonts w:ascii="Open Sans"/>
          <w:color w:val="303537"/>
          <w:spacing w:val="-12"/>
          <w:w w:val="105"/>
        </w:rPr>
        <w:t> </w:t>
      </w:r>
      <w:r>
        <w:rPr>
          <w:rFonts w:ascii="Open Sans"/>
          <w:color w:val="303537"/>
          <w:w w:val="105"/>
        </w:rPr>
        <w:t>or</w:t>
      </w:r>
      <w:r>
        <w:rPr>
          <w:rFonts w:ascii="Open Sans"/>
          <w:color w:val="303537"/>
          <w:spacing w:val="-13"/>
          <w:w w:val="105"/>
        </w:rPr>
        <w:t> </w:t>
      </w:r>
      <w:r>
        <w:rPr>
          <w:rFonts w:ascii="Open Sans"/>
          <w:color w:val="303537"/>
          <w:w w:val="105"/>
        </w:rPr>
        <w:t>returning</w:t>
      </w:r>
      <w:r>
        <w:rPr>
          <w:rFonts w:ascii="Open Sans"/>
          <w:color w:val="303537"/>
          <w:spacing w:val="-12"/>
          <w:w w:val="105"/>
        </w:rPr>
        <w:t> </w:t>
      </w:r>
      <w:r>
        <w:rPr>
          <w:rFonts w:ascii="Open Sans"/>
          <w:color w:val="303537"/>
          <w:w w:val="105"/>
        </w:rPr>
        <w:t>to</w:t>
      </w:r>
      <w:r>
        <w:rPr>
          <w:rFonts w:ascii="Open Sans"/>
          <w:color w:val="303537"/>
          <w:spacing w:val="-7"/>
          <w:w w:val="105"/>
        </w:rPr>
        <w:t> </w:t>
      </w:r>
      <w:r>
        <w:rPr>
          <w:rFonts w:ascii="Open Sans"/>
          <w:color w:val="303537"/>
          <w:w w:val="105"/>
        </w:rPr>
        <w:t>work.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spacing w:line="348" w:lineRule="auto"/>
        <w:ind w:left="750" w:right="745"/>
        <w:rPr>
          <w:rFonts w:ascii="Open Sans" w:hAnsi="Open Sans"/>
        </w:rPr>
      </w:pPr>
      <w:r>
        <w:rPr>
          <w:rFonts w:ascii="Open Sans" w:hAnsi="Open Sans"/>
          <w:color w:val="303537"/>
        </w:rPr>
        <w:t>The return-to-work guidance was prepared based on information and resources from the Ministry of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Public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Ontario,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in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collaboration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with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other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care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regulators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—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Colleges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11"/>
        </w:rPr>
        <w:t> </w:t>
      </w:r>
      <w:r>
        <w:rPr>
          <w:rFonts w:ascii="Open Sans" w:hAnsi="Open Sans"/>
          <w:color w:val="303537"/>
        </w:rPr>
        <w:t>Kinesiologists,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Massage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Therapists,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Occupational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Therapists.</w:t>
      </w:r>
    </w:p>
    <w:p>
      <w:pPr>
        <w:pStyle w:val="BodyText"/>
        <w:spacing w:before="9"/>
        <w:rPr>
          <w:rFonts w:ascii="Open Sans"/>
          <w:sz w:val="29"/>
        </w:rPr>
      </w:pPr>
    </w:p>
    <w:p>
      <w:pPr>
        <w:spacing w:before="106"/>
        <w:ind w:left="750" w:right="0" w:firstLine="0"/>
        <w:jc w:val="left"/>
        <w:rPr>
          <w:rFonts w:ascii="Open Sans"/>
          <w:b/>
          <w:sz w:val="19"/>
        </w:rPr>
      </w:pPr>
      <w:hyperlink r:id="rId48">
        <w:r>
          <w:rPr>
            <w:rFonts w:ascii="Open Sans"/>
            <w:b/>
            <w:color w:val="479DAB"/>
            <w:sz w:val="19"/>
            <w:u w:val="single" w:color="479DAB"/>
          </w:rPr>
          <w:t>Return</w:t>
        </w:r>
        <w:r>
          <w:rPr>
            <w:rFonts w:ascii="Open Sans"/>
            <w:b/>
            <w:color w:val="479DAB"/>
            <w:spacing w:val="27"/>
            <w:sz w:val="19"/>
            <w:u w:val="single" w:color="479DAB"/>
          </w:rPr>
          <w:t> </w:t>
        </w:r>
        <w:r>
          <w:rPr>
            <w:rFonts w:ascii="Open Sans"/>
            <w:b/>
            <w:color w:val="479DAB"/>
            <w:sz w:val="19"/>
            <w:u w:val="single" w:color="479DAB"/>
          </w:rPr>
          <w:t>to</w:t>
        </w:r>
        <w:r>
          <w:rPr>
            <w:rFonts w:ascii="Open Sans"/>
            <w:b/>
            <w:color w:val="479DAB"/>
            <w:spacing w:val="15"/>
            <w:sz w:val="19"/>
            <w:u w:val="single" w:color="479DAB"/>
          </w:rPr>
          <w:t> </w:t>
        </w:r>
        <w:r>
          <w:rPr>
            <w:rFonts w:ascii="Open Sans"/>
            <w:b/>
            <w:color w:val="479DAB"/>
            <w:sz w:val="19"/>
            <w:u w:val="single" w:color="479DAB"/>
          </w:rPr>
          <w:t>Work</w:t>
        </w:r>
        <w:r>
          <w:rPr>
            <w:rFonts w:ascii="Open Sans"/>
            <w:b/>
            <w:color w:val="479DAB"/>
            <w:spacing w:val="16"/>
            <w:sz w:val="19"/>
            <w:u w:val="single" w:color="479DAB"/>
          </w:rPr>
          <w:t> </w:t>
        </w:r>
        <w:r>
          <w:rPr>
            <w:rFonts w:ascii="Open Sans"/>
            <w:b/>
            <w:color w:val="479DAB"/>
            <w:sz w:val="19"/>
            <w:u w:val="single" w:color="479DAB"/>
          </w:rPr>
          <w:t>Guidance</w:t>
        </w:r>
      </w:hyperlink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8"/>
        <w:rPr>
          <w:rFonts w:ascii="Open Sans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685800</wp:posOffset>
            </wp:positionH>
            <wp:positionV relativeFrom="paragraph">
              <wp:posOffset>158699</wp:posOffset>
            </wp:positionV>
            <wp:extent cx="6369484" cy="4843462"/>
            <wp:effectExtent l="0" t="0" r="0" b="0"/>
            <wp:wrapTopAndBottom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484" cy="484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Open Sans"/>
          <w:sz w:val="16"/>
        </w:rPr>
        <w:sectPr>
          <w:pgSz w:w="12240" w:h="15840"/>
          <w:pgMar w:top="1060" w:bottom="280" w:left="780" w:right="780"/>
        </w:sectPr>
      </w:pPr>
    </w:p>
    <w:p>
      <w:pPr>
        <w:pStyle w:val="Heading2"/>
        <w:spacing w:before="155"/>
      </w:pPr>
      <w:r>
        <w:rPr>
          <w:color w:val="303537"/>
          <w:w w:val="105"/>
        </w:rPr>
        <w:t>Virtual</w:t>
      </w:r>
      <w:r>
        <w:rPr>
          <w:color w:val="303537"/>
          <w:spacing w:val="22"/>
          <w:w w:val="105"/>
        </w:rPr>
        <w:t> </w:t>
      </w:r>
      <w:r>
        <w:rPr>
          <w:color w:val="303537"/>
          <w:w w:val="105"/>
        </w:rPr>
        <w:t>Practice</w:t>
      </w:r>
    </w:p>
    <w:p>
      <w:pPr>
        <w:pStyle w:val="BodyText"/>
        <w:spacing w:before="1"/>
        <w:rPr>
          <w:rFonts w:ascii="Raleway"/>
          <w:b/>
          <w:sz w:val="49"/>
        </w:rPr>
      </w:pPr>
    </w:p>
    <w:p>
      <w:pPr>
        <w:spacing w:line="336" w:lineRule="auto" w:before="0"/>
        <w:ind w:left="750" w:right="745" w:firstLine="0"/>
        <w:jc w:val="left"/>
        <w:rPr>
          <w:rFonts w:ascii="Open Sans"/>
          <w:sz w:val="30"/>
        </w:rPr>
      </w:pPr>
      <w:r>
        <w:rPr>
          <w:rFonts w:ascii="Open Sans"/>
          <w:color w:val="303537"/>
          <w:sz w:val="30"/>
        </w:rPr>
        <w:t>Throughout the pandemic the Ministry of Health continued to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recommend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z w:val="30"/>
        </w:rPr>
        <w:t>virtual</w:t>
      </w:r>
      <w:r>
        <w:rPr>
          <w:rFonts w:ascii="Open Sans"/>
          <w:color w:val="303537"/>
          <w:spacing w:val="-12"/>
          <w:sz w:val="30"/>
        </w:rPr>
        <w:t> </w:t>
      </w:r>
      <w:r>
        <w:rPr>
          <w:rFonts w:ascii="Open Sans"/>
          <w:color w:val="303537"/>
          <w:sz w:val="30"/>
        </w:rPr>
        <w:t>practice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as</w:t>
      </w:r>
      <w:r>
        <w:rPr>
          <w:rFonts w:ascii="Open Sans"/>
          <w:color w:val="303537"/>
          <w:spacing w:val="-7"/>
          <w:sz w:val="30"/>
        </w:rPr>
        <w:t> </w:t>
      </w:r>
      <w:r>
        <w:rPr>
          <w:rFonts w:ascii="Open Sans"/>
          <w:color w:val="303537"/>
          <w:sz w:val="30"/>
        </w:rPr>
        <w:t>the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preferred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option</w:t>
      </w:r>
      <w:r>
        <w:rPr>
          <w:rFonts w:ascii="Open Sans"/>
          <w:color w:val="303537"/>
          <w:spacing w:val="-16"/>
          <w:sz w:val="30"/>
        </w:rPr>
        <w:t> </w:t>
      </w:r>
      <w:r>
        <w:rPr>
          <w:rFonts w:ascii="Open Sans"/>
          <w:color w:val="303537"/>
          <w:sz w:val="30"/>
        </w:rPr>
        <w:t>for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color w:val="303537"/>
          <w:sz w:val="30"/>
        </w:rPr>
        <w:t>regulated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health professionals whenever possible. Many physiotherapists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started moving toward virtual practice. The College developed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guidance for physiotherapists about virtual care that highlighted</w:t>
      </w:r>
      <w:r>
        <w:rPr>
          <w:rFonts w:ascii="Open Sans"/>
          <w:color w:val="303537"/>
          <w:spacing w:val="-75"/>
          <w:sz w:val="30"/>
        </w:rPr>
        <w:t> </w:t>
      </w:r>
      <w:r>
        <w:rPr>
          <w:rFonts w:ascii="Open Sans"/>
          <w:color w:val="303537"/>
          <w:sz w:val="30"/>
        </w:rPr>
        <w:t>the existing standards as well as special considerations for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privacy, technology and patient safety. We will continue to seek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ways that we can expand upon and improve the guidance for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delivering</w:t>
      </w:r>
      <w:r>
        <w:rPr>
          <w:rFonts w:ascii="Open Sans"/>
          <w:color w:val="303537"/>
          <w:spacing w:val="-4"/>
          <w:sz w:val="30"/>
        </w:rPr>
        <w:t> </w:t>
      </w:r>
      <w:r>
        <w:rPr>
          <w:rFonts w:ascii="Open Sans"/>
          <w:color w:val="303537"/>
          <w:sz w:val="30"/>
        </w:rPr>
        <w:t>virtual</w:t>
      </w:r>
      <w:r>
        <w:rPr>
          <w:rFonts w:ascii="Open Sans"/>
          <w:color w:val="303537"/>
          <w:spacing w:val="-4"/>
          <w:sz w:val="30"/>
        </w:rPr>
        <w:t> </w:t>
      </w:r>
      <w:r>
        <w:rPr>
          <w:rFonts w:ascii="Open Sans"/>
          <w:color w:val="303537"/>
          <w:sz w:val="30"/>
        </w:rPr>
        <w:t>care.</w:t>
      </w:r>
    </w:p>
    <w:p>
      <w:pPr>
        <w:pStyle w:val="BodyText"/>
        <w:spacing w:before="11"/>
        <w:rPr>
          <w:rFonts w:ascii="Open Sans"/>
          <w:sz w:val="28"/>
        </w:rPr>
      </w:pPr>
    </w:p>
    <w:p>
      <w:pPr>
        <w:spacing w:before="100"/>
        <w:ind w:left="750" w:right="0" w:firstLine="0"/>
        <w:jc w:val="left"/>
        <w:rPr>
          <w:rFonts w:ascii="Open Sans"/>
          <w:b/>
          <w:sz w:val="30"/>
        </w:rPr>
      </w:pPr>
      <w:hyperlink r:id="rId50">
        <w:r>
          <w:rPr>
            <w:rFonts w:ascii="Open Sans"/>
            <w:b/>
            <w:color w:val="479DAB"/>
            <w:sz w:val="30"/>
            <w:u w:val="thick" w:color="479DAB"/>
          </w:rPr>
          <w:t>Virtual</w:t>
        </w:r>
        <w:r>
          <w:rPr>
            <w:rFonts w:ascii="Open Sans"/>
            <w:b/>
            <w:color w:val="479DAB"/>
            <w:spacing w:val="-10"/>
            <w:sz w:val="30"/>
            <w:u w:val="thick" w:color="479DAB"/>
          </w:rPr>
          <w:t> </w:t>
        </w:r>
        <w:r>
          <w:rPr>
            <w:rFonts w:ascii="Open Sans"/>
            <w:b/>
            <w:color w:val="479DAB"/>
            <w:sz w:val="30"/>
            <w:u w:val="thick" w:color="479DAB"/>
          </w:rPr>
          <w:t>Practice</w:t>
        </w:r>
      </w:hyperlink>
    </w:p>
    <w:p>
      <w:pPr>
        <w:pStyle w:val="BodyText"/>
        <w:rPr>
          <w:rFonts w:ascii="Open Sans"/>
          <w:b/>
          <w:sz w:val="40"/>
        </w:rPr>
      </w:pPr>
    </w:p>
    <w:p>
      <w:pPr>
        <w:pStyle w:val="BodyText"/>
        <w:rPr>
          <w:rFonts w:ascii="Open Sans"/>
          <w:b/>
          <w:sz w:val="40"/>
        </w:rPr>
      </w:pPr>
    </w:p>
    <w:p>
      <w:pPr>
        <w:pStyle w:val="BodyText"/>
        <w:spacing w:before="7"/>
        <w:rPr>
          <w:rFonts w:ascii="Open Sans"/>
          <w:b/>
          <w:sz w:val="39"/>
        </w:rPr>
      </w:pPr>
    </w:p>
    <w:p>
      <w:pPr>
        <w:pStyle w:val="Heading2"/>
        <w:spacing w:line="252" w:lineRule="auto"/>
      </w:pPr>
      <w:r>
        <w:rPr>
          <w:color w:val="303537"/>
          <w:spacing w:val="-1"/>
          <w:w w:val="105"/>
        </w:rPr>
        <w:t>Webinar:</w:t>
      </w:r>
      <w:r>
        <w:rPr>
          <w:color w:val="303537"/>
          <w:spacing w:val="-20"/>
          <w:w w:val="105"/>
        </w:rPr>
        <w:t> </w:t>
      </w:r>
      <w:r>
        <w:rPr>
          <w:color w:val="303537"/>
          <w:spacing w:val="-1"/>
          <w:w w:val="105"/>
        </w:rPr>
        <w:t>COVID-19</w:t>
      </w:r>
      <w:r>
        <w:rPr>
          <w:color w:val="303537"/>
          <w:spacing w:val="-12"/>
          <w:w w:val="105"/>
        </w:rPr>
        <w:t> </w:t>
      </w:r>
      <w:r>
        <w:rPr>
          <w:color w:val="303537"/>
          <w:spacing w:val="-1"/>
          <w:w w:val="105"/>
        </w:rPr>
        <w:t>Infection</w:t>
      </w:r>
      <w:r>
        <w:rPr>
          <w:color w:val="303537"/>
          <w:spacing w:val="-18"/>
          <w:w w:val="105"/>
        </w:rPr>
        <w:t> </w:t>
      </w:r>
      <w:r>
        <w:rPr>
          <w:color w:val="303537"/>
          <w:spacing w:val="-1"/>
          <w:w w:val="105"/>
        </w:rPr>
        <w:t>Prevention</w:t>
      </w:r>
      <w:r>
        <w:rPr>
          <w:color w:val="303537"/>
          <w:spacing w:val="-17"/>
          <w:w w:val="105"/>
        </w:rPr>
        <w:t> </w:t>
      </w:r>
      <w:r>
        <w:rPr>
          <w:color w:val="303537"/>
          <w:w w:val="105"/>
        </w:rPr>
        <w:t>and</w:t>
      </w:r>
      <w:r>
        <w:rPr>
          <w:color w:val="303537"/>
          <w:spacing w:val="-16"/>
          <w:w w:val="105"/>
        </w:rPr>
        <w:t> </w:t>
      </w:r>
      <w:r>
        <w:rPr>
          <w:color w:val="303537"/>
          <w:w w:val="105"/>
        </w:rPr>
        <w:t>Control</w:t>
      </w:r>
      <w:r>
        <w:rPr>
          <w:color w:val="303537"/>
          <w:spacing w:val="-12"/>
          <w:w w:val="105"/>
        </w:rPr>
        <w:t> </w:t>
      </w:r>
      <w:r>
        <w:rPr>
          <w:color w:val="303537"/>
          <w:w w:val="105"/>
        </w:rPr>
        <w:t>for</w:t>
      </w:r>
      <w:r>
        <w:rPr>
          <w:color w:val="303537"/>
          <w:spacing w:val="-85"/>
          <w:w w:val="105"/>
        </w:rPr>
        <w:t> </w:t>
      </w:r>
      <w:r>
        <w:rPr>
          <w:color w:val="303537"/>
          <w:w w:val="105"/>
        </w:rPr>
        <w:t>Regulated</w:t>
      </w:r>
      <w:r>
        <w:rPr>
          <w:color w:val="303537"/>
          <w:spacing w:val="-15"/>
          <w:w w:val="105"/>
        </w:rPr>
        <w:t> </w:t>
      </w:r>
      <w:r>
        <w:rPr>
          <w:color w:val="303537"/>
          <w:w w:val="105"/>
        </w:rPr>
        <w:t>Health</w:t>
      </w:r>
      <w:r>
        <w:rPr>
          <w:color w:val="303537"/>
          <w:spacing w:val="-17"/>
          <w:w w:val="105"/>
        </w:rPr>
        <w:t> </w:t>
      </w:r>
      <w:r>
        <w:rPr>
          <w:color w:val="303537"/>
          <w:w w:val="105"/>
        </w:rPr>
        <w:t>Professionals</w:t>
      </w:r>
    </w:p>
    <w:p>
      <w:pPr>
        <w:spacing w:line="336" w:lineRule="auto" w:before="181"/>
        <w:ind w:left="750" w:right="745" w:firstLine="0"/>
        <w:jc w:val="left"/>
        <w:rPr>
          <w:rFonts w:ascii="Open Sans"/>
          <w:sz w:val="30"/>
        </w:rPr>
      </w:pPr>
      <w:r>
        <w:rPr/>
        <w:pict>
          <v:rect style="position:absolute;margin-left:108.405769pt;margin-top:139.833328pt;width:40.138185pt;height:1.5pt;mso-position-horizontal-relative:page;mso-position-vertical-relative:paragraph;z-index:-17315840" id="docshape125" filled="true" fillcolor="#479dab" stroked="false">
            <v:fill type="solid"/>
            <w10:wrap type="none"/>
          </v:rect>
        </w:pict>
      </w:r>
      <w:r>
        <w:rPr>
          <w:rFonts w:ascii="Open Sans"/>
          <w:color w:val="303537"/>
          <w:sz w:val="30"/>
        </w:rPr>
        <w:t>We partnered with the Colleges of Kinesiologists, Massage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Therapists and Occupational Therapists, as well as Public Health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Ontario to provide a comprehensive look at best practices in</w:t>
      </w:r>
      <w:r>
        <w:rPr>
          <w:rFonts w:ascii="Open Sans"/>
          <w:color w:val="303537"/>
          <w:spacing w:val="1"/>
          <w:sz w:val="30"/>
        </w:rPr>
        <w:t> </w:t>
      </w:r>
      <w:r>
        <w:rPr>
          <w:rFonts w:ascii="Open Sans"/>
          <w:color w:val="303537"/>
          <w:sz w:val="30"/>
        </w:rPr>
        <w:t>infection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prevention</w:t>
      </w:r>
      <w:r>
        <w:rPr>
          <w:rFonts w:ascii="Open Sans"/>
          <w:color w:val="303537"/>
          <w:spacing w:val="-15"/>
          <w:sz w:val="30"/>
        </w:rPr>
        <w:t> </w:t>
      </w:r>
      <w:r>
        <w:rPr>
          <w:rFonts w:ascii="Open Sans"/>
          <w:color w:val="303537"/>
          <w:sz w:val="30"/>
        </w:rPr>
        <w:t>and</w:t>
      </w:r>
      <w:r>
        <w:rPr>
          <w:rFonts w:ascii="Open Sans"/>
          <w:color w:val="303537"/>
          <w:spacing w:val="-13"/>
          <w:sz w:val="30"/>
        </w:rPr>
        <w:t> </w:t>
      </w:r>
      <w:r>
        <w:rPr>
          <w:rFonts w:ascii="Open Sans"/>
          <w:color w:val="303537"/>
          <w:sz w:val="30"/>
        </w:rPr>
        <w:t>control</w:t>
      </w:r>
      <w:r>
        <w:rPr>
          <w:rFonts w:ascii="Open Sans"/>
          <w:color w:val="303537"/>
          <w:spacing w:val="-11"/>
          <w:sz w:val="30"/>
        </w:rPr>
        <w:t> </w:t>
      </w:r>
      <w:r>
        <w:rPr>
          <w:rFonts w:ascii="Open Sans"/>
          <w:color w:val="303537"/>
          <w:sz w:val="30"/>
        </w:rPr>
        <w:t>during</w:t>
      </w:r>
      <w:r>
        <w:rPr>
          <w:rFonts w:ascii="Open Sans"/>
          <w:color w:val="303537"/>
          <w:spacing w:val="-10"/>
          <w:sz w:val="30"/>
        </w:rPr>
        <w:t> </w:t>
      </w:r>
      <w:r>
        <w:rPr>
          <w:rFonts w:ascii="Open Sans"/>
          <w:color w:val="303537"/>
          <w:sz w:val="30"/>
        </w:rPr>
        <w:t>COVID.</w:t>
      </w:r>
      <w:r>
        <w:rPr>
          <w:rFonts w:ascii="Open Sans"/>
          <w:color w:val="303537"/>
          <w:spacing w:val="53"/>
          <w:sz w:val="30"/>
        </w:rPr>
        <w:t> </w:t>
      </w:r>
      <w:r>
        <w:rPr>
          <w:rFonts w:ascii="Open Sans"/>
          <w:color w:val="303537"/>
          <w:sz w:val="30"/>
        </w:rPr>
        <w:t>The</w:t>
      </w:r>
      <w:r>
        <w:rPr>
          <w:rFonts w:ascii="Open Sans"/>
          <w:color w:val="303537"/>
          <w:spacing w:val="-14"/>
          <w:sz w:val="30"/>
        </w:rPr>
        <w:t> </w:t>
      </w:r>
      <w:r>
        <w:rPr>
          <w:rFonts w:ascii="Open Sans"/>
          <w:b/>
          <w:color w:val="479DAB"/>
          <w:sz w:val="30"/>
          <w:u w:val="thick" w:color="479DAB"/>
        </w:rPr>
        <w:t>webinar</w:t>
      </w:r>
      <w:r>
        <w:rPr>
          <w:rFonts w:ascii="Open Sans"/>
          <w:b/>
          <w:color w:val="479DAB"/>
          <w:spacing w:val="-12"/>
          <w:sz w:val="30"/>
          <w:u w:val="thick" w:color="479DAB"/>
        </w:rPr>
        <w:t> </w:t>
      </w:r>
      <w:r>
        <w:rPr>
          <w:rFonts w:ascii="Open Sans"/>
          <w:b/>
          <w:color w:val="479DAB"/>
          <w:sz w:val="30"/>
          <w:u w:val="thick" w:color="479DAB"/>
        </w:rPr>
        <w:t>and</w:t>
      </w:r>
      <w:r>
        <w:rPr>
          <w:rFonts w:ascii="Open Sans"/>
          <w:b/>
          <w:color w:val="479DAB"/>
          <w:spacing w:val="-75"/>
          <w:sz w:val="30"/>
        </w:rPr>
        <w:t> </w:t>
      </w:r>
      <w:hyperlink r:id="rId51">
        <w:r>
          <w:rPr>
            <w:rFonts w:ascii="Open Sans"/>
            <w:b/>
            <w:color w:val="479DAB"/>
            <w:sz w:val="30"/>
            <w:u w:val="thick" w:color="479DAB"/>
          </w:rPr>
          <w:t>su</w:t>
        </w:r>
        <w:r>
          <w:rPr>
            <w:rFonts w:ascii="Open Sans"/>
            <w:b/>
            <w:color w:val="479DAB"/>
            <w:sz w:val="30"/>
          </w:rPr>
          <w:t>p</w:t>
        </w:r>
        <w:r>
          <w:rPr>
            <w:rFonts w:ascii="Open Sans"/>
            <w:b/>
            <w:color w:val="479DAB"/>
            <w:spacing w:val="12"/>
            <w:sz w:val="30"/>
            <w:u w:val="thick" w:color="479DAB"/>
          </w:rPr>
          <w:t> </w:t>
        </w:r>
        <w:r>
          <w:rPr>
            <w:rFonts w:ascii="Open Sans"/>
            <w:b/>
            <w:color w:val="479DAB"/>
            <w:sz w:val="30"/>
          </w:rPr>
          <w:t>porting</w:t>
        </w:r>
        <w:r>
          <w:rPr>
            <w:rFonts w:ascii="Open Sans"/>
            <w:b/>
            <w:color w:val="479DAB"/>
            <w:spacing w:val="-12"/>
            <w:sz w:val="30"/>
          </w:rPr>
          <w:t> </w:t>
        </w:r>
        <w:r>
          <w:rPr>
            <w:rFonts w:ascii="Open Sans"/>
            <w:b/>
            <w:color w:val="479DAB"/>
            <w:sz w:val="30"/>
            <w:u w:val="thick" w:color="479DAB"/>
          </w:rPr>
          <w:t>resources</w:t>
        </w:r>
        <w:r>
          <w:rPr>
            <w:rFonts w:ascii="Open Sans"/>
            <w:b/>
            <w:color w:val="479DAB"/>
            <w:spacing w:val="-7"/>
            <w:sz w:val="30"/>
          </w:rPr>
          <w:t> </w:t>
        </w:r>
        <w:r>
          <w:rPr>
            <w:rFonts w:ascii="Open Sans"/>
            <w:color w:val="303537"/>
            <w:sz w:val="30"/>
          </w:rPr>
          <w:t>are</w:t>
        </w:r>
        <w:r>
          <w:rPr>
            <w:rFonts w:ascii="Open Sans"/>
            <w:color w:val="303537"/>
            <w:spacing w:val="-12"/>
            <w:sz w:val="30"/>
          </w:rPr>
          <w:t> </w:t>
        </w:r>
        <w:r>
          <w:rPr>
            <w:rFonts w:ascii="Open Sans"/>
            <w:color w:val="303537"/>
            <w:sz w:val="30"/>
          </w:rPr>
          <w:t>available</w:t>
        </w:r>
        <w:r>
          <w:rPr>
            <w:rFonts w:ascii="Open Sans"/>
            <w:color w:val="303537"/>
            <w:spacing w:val="-11"/>
            <w:sz w:val="30"/>
          </w:rPr>
          <w:t> </w:t>
        </w:r>
        <w:r>
          <w:rPr>
            <w:rFonts w:ascii="Open Sans"/>
            <w:color w:val="303537"/>
            <w:sz w:val="30"/>
          </w:rPr>
          <w:t>on</w:t>
        </w:r>
        <w:r>
          <w:rPr>
            <w:rFonts w:ascii="Open Sans"/>
            <w:color w:val="303537"/>
            <w:spacing w:val="-12"/>
            <w:sz w:val="30"/>
          </w:rPr>
          <w:t> </w:t>
        </w:r>
        <w:r>
          <w:rPr>
            <w:rFonts w:ascii="Open Sans"/>
            <w:color w:val="303537"/>
            <w:sz w:val="30"/>
          </w:rPr>
          <w:t>our</w:t>
        </w:r>
        <w:r>
          <w:rPr>
            <w:rFonts w:ascii="Open Sans"/>
            <w:color w:val="303537"/>
            <w:spacing w:val="-10"/>
            <w:sz w:val="30"/>
          </w:rPr>
          <w:t> </w:t>
        </w:r>
        <w:r>
          <w:rPr>
            <w:rFonts w:ascii="Open Sans"/>
            <w:color w:val="303537"/>
            <w:sz w:val="30"/>
          </w:rPr>
          <w:t>website.</w:t>
        </w:r>
      </w:hyperlink>
    </w:p>
    <w:p>
      <w:pPr>
        <w:spacing w:after="0" w:line="336" w:lineRule="auto"/>
        <w:jc w:val="left"/>
        <w:rPr>
          <w:rFonts w:ascii="Open Sans"/>
          <w:sz w:val="30"/>
        </w:rPr>
        <w:sectPr>
          <w:pgSz w:w="12240" w:h="15840"/>
          <w:pgMar w:top="1500" w:bottom="280" w:left="780" w:right="780"/>
        </w:sectPr>
      </w:pPr>
    </w:p>
    <w:p>
      <w:pPr>
        <w:pStyle w:val="BodyText"/>
        <w:spacing w:before="10"/>
        <w:rPr>
          <w:rFonts w:ascii="Open Sans"/>
          <w:sz w:val="29"/>
        </w:rPr>
      </w:pPr>
    </w:p>
    <w:p>
      <w:pPr>
        <w:pStyle w:val="BodyText"/>
        <w:ind w:left="30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504pt;height:135pt;mso-position-horizontal-relative:char;mso-position-vertical-relative:line" id="docshapegroup126" coordorigin="0,0" coordsize="10080,2700">
            <v:rect style="position:absolute;left:0;top:0;width:10080;height:2700" id="docshape127" filled="true" fillcolor="#479dab" stroked="false">
              <v:fill type="solid"/>
            </v:rect>
            <v:shape style="position:absolute;left:0;top:0;width:10080;height:2700" type="#_x0000_t202" id="docshape12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sz w:val="3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Open Sans"/>
                        <w:sz w:val="35"/>
                      </w:rPr>
                    </w:pPr>
                  </w:p>
                  <w:p>
                    <w:pPr>
                      <w:spacing w:before="0"/>
                      <w:ind w:left="1628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FFFFFF"/>
                        <w:w w:val="105"/>
                        <w:sz w:val="30"/>
                      </w:rPr>
                      <w:t>E-LEARNING</w:t>
                    </w:r>
                    <w:r>
                      <w:rPr>
                        <w:rFonts w:ascii="Gill Sans MT"/>
                        <w:color w:val="FFFFFF"/>
                        <w:spacing w:val="4"/>
                        <w:w w:val="105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05"/>
                        <w:sz w:val="30"/>
                      </w:rPr>
                      <w:t>MODULES:</w:t>
                    </w:r>
                  </w:p>
                  <w:p>
                    <w:pPr>
                      <w:spacing w:before="102"/>
                      <w:ind w:left="1704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Bringing</w:t>
                    </w:r>
                    <w:r>
                      <w:rPr>
                        <w:rFonts w:ascii="Gill Sans MT"/>
                        <w:color w:val="FFFFFF"/>
                        <w:spacing w:val="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Gill Sans MT"/>
                        <w:color w:val="FFFFFF"/>
                        <w:spacing w:val="1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Standards</w:t>
                    </w:r>
                    <w:r>
                      <w:rPr>
                        <w:rFonts w:ascii="Gill Sans MT"/>
                        <w:color w:val="FFFFFF"/>
                        <w:spacing w:val="16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to</w:t>
                    </w:r>
                    <w:r>
                      <w:rPr>
                        <w:rFonts w:ascii="Gill Sans MT"/>
                        <w:color w:val="FFFFFF"/>
                        <w:spacing w:val="12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30"/>
                      </w:rPr>
                      <w:t>Life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spacing w:before="6"/>
        <w:rPr>
          <w:rFonts w:ascii="Open Sans"/>
          <w:sz w:val="29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685800</wp:posOffset>
            </wp:positionH>
            <wp:positionV relativeFrom="paragraph">
              <wp:posOffset>269875</wp:posOffset>
            </wp:positionV>
            <wp:extent cx="6404213" cy="2859024"/>
            <wp:effectExtent l="0" t="0" r="0" b="0"/>
            <wp:wrapTopAndBottom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213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22"/>
        </w:rPr>
      </w:pPr>
    </w:p>
    <w:p>
      <w:pPr>
        <w:pStyle w:val="BodyText"/>
        <w:spacing w:line="348" w:lineRule="auto" w:before="102"/>
        <w:ind w:left="750" w:right="745"/>
        <w:rPr>
          <w:rFonts w:ascii="Open Sans"/>
        </w:rPr>
      </w:pPr>
      <w:r>
        <w:rPr>
          <w:rFonts w:ascii="Open Sans"/>
          <w:color w:val="303537"/>
        </w:rPr>
        <w:t>This year we focused our attention on creating an e-learning module covering an issue that generates a</w:t>
      </w:r>
      <w:r>
        <w:rPr>
          <w:rFonts w:ascii="Open Sans"/>
          <w:color w:val="303537"/>
          <w:spacing w:val="-47"/>
        </w:rPr>
        <w:t> </w:t>
      </w:r>
      <w:r>
        <w:rPr>
          <w:rFonts w:ascii="Open Sans"/>
          <w:color w:val="303537"/>
        </w:rPr>
        <w:t>lot of questions from physiotherapists: boundaries. This interactive e-learning module is available to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everyone and is a great tool for new and experienced PTs, students, employers and physiotherapist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assistants. It uses tangible examples and real-life scenarios to build on the requirements of the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  <w:w w:val="105"/>
        </w:rPr>
        <w:t>standard</w:t>
      </w:r>
      <w:r>
        <w:rPr>
          <w:rFonts w:ascii="Open Sans"/>
          <w:color w:val="303537"/>
          <w:spacing w:val="-8"/>
          <w:w w:val="105"/>
        </w:rPr>
        <w:t> </w:t>
      </w:r>
      <w:r>
        <w:rPr>
          <w:rFonts w:ascii="Open Sans"/>
          <w:color w:val="303537"/>
          <w:w w:val="105"/>
        </w:rPr>
        <w:t>and</w:t>
      </w:r>
      <w:r>
        <w:rPr>
          <w:rFonts w:ascii="Open Sans"/>
          <w:color w:val="303537"/>
          <w:spacing w:val="-7"/>
          <w:w w:val="105"/>
        </w:rPr>
        <w:t> </w:t>
      </w:r>
      <w:r>
        <w:rPr>
          <w:rFonts w:ascii="Open Sans"/>
          <w:color w:val="303537"/>
          <w:w w:val="105"/>
        </w:rPr>
        <w:t>resources.</w:t>
      </w:r>
    </w:p>
    <w:p>
      <w:pPr>
        <w:spacing w:after="0" w:line="348" w:lineRule="auto"/>
        <w:rPr>
          <w:rFonts w:ascii="Open Sans"/>
        </w:rPr>
        <w:sectPr>
          <w:pgSz w:w="12240" w:h="15840"/>
          <w:pgMar w:top="1500" w:bottom="280" w:left="780" w:right="780"/>
        </w:sectPr>
      </w:pPr>
    </w:p>
    <w:p>
      <w:pPr>
        <w:pStyle w:val="BodyText"/>
        <w:ind w:left="30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504pt;height:479.25pt;mso-position-horizontal-relative:char;mso-position-vertical-relative:line" id="docshapegroup129" coordorigin="0,0" coordsize="10080,9585">
            <v:shape style="position:absolute;left:0;top:0;width:10080;height:9585" id="docshape130" coordorigin="0,0" coordsize="10080,9585" path="m10080,0l0,0,0,3105,0,9585,10080,9585,10080,3105,10080,0xe" filled="true" fillcolor="#ededed" stroked="false">
              <v:path arrowok="t"/>
              <v:fill type="solid"/>
            </v:shape>
            <v:rect style="position:absolute;left:4470;top:450;width:1140;height:30" id="docshape131" filled="true" fillcolor="#479dab" stroked="false">
              <v:fill type="solid"/>
            </v:rect>
            <v:shape style="position:absolute;left:450;top:3555;width:9180;height:4230" type="#_x0000_t75" id="docshape132" stroked="false">
              <v:imagedata r:id="rId53" o:title=""/>
            </v:shape>
            <v:shape style="position:absolute;left:0;top:0;width:10080;height:9585" type="#_x0000_t202" id="docshape13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sz w:val="46"/>
                      </w:rPr>
                    </w:pPr>
                  </w:p>
                  <w:p>
                    <w:pPr>
                      <w:spacing w:line="307" w:lineRule="auto" w:before="331"/>
                      <w:ind w:left="1087" w:right="1087" w:hanging="110"/>
                      <w:jc w:val="center"/>
                      <w:rPr>
                        <w:rFonts w:ascii="Raleway"/>
                        <w:b/>
                        <w:sz w:val="39"/>
                      </w:rPr>
                    </w:pPr>
                    <w:r>
                      <w:rPr>
                        <w:rFonts w:ascii="Gill Sans MT"/>
                        <w:color w:val="303537"/>
                        <w:w w:val="105"/>
                        <w:sz w:val="39"/>
                      </w:rPr>
                      <w:t>Review</w:t>
                    </w:r>
                    <w:r>
                      <w:rPr>
                        <w:rFonts w:ascii="Gill Sans MT"/>
                        <w:color w:val="303537"/>
                        <w:spacing w:val="18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05"/>
                        <w:sz w:val="39"/>
                      </w:rPr>
                      <w:t>the</w:t>
                    </w:r>
                    <w:r>
                      <w:rPr>
                        <w:rFonts w:ascii="Gill Sans MT"/>
                        <w:color w:val="303537"/>
                        <w:spacing w:val="18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05"/>
                        <w:sz w:val="39"/>
                      </w:rPr>
                      <w:t>new</w:t>
                    </w:r>
                    <w:r>
                      <w:rPr>
                        <w:rFonts w:ascii="Gill Sans MT"/>
                        <w:color w:val="303537"/>
                        <w:spacing w:val="19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05"/>
                        <w:sz w:val="39"/>
                      </w:rPr>
                      <w:t>e-learning</w:t>
                    </w:r>
                    <w:r>
                      <w:rPr>
                        <w:rFonts w:ascii="Gill Sans MT"/>
                        <w:color w:val="303537"/>
                        <w:spacing w:val="18"/>
                        <w:w w:val="105"/>
                        <w:sz w:val="39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05"/>
                        <w:sz w:val="39"/>
                      </w:rPr>
                      <w:t>module:</w:t>
                    </w:r>
                    <w:r>
                      <w:rPr>
                        <w:rFonts w:ascii="Gill Sans MT"/>
                        <w:color w:val="303537"/>
                        <w:spacing w:val="1"/>
                        <w:w w:val="105"/>
                        <w:sz w:val="39"/>
                      </w:rPr>
                      <w:t> </w:t>
                    </w:r>
                    <w:hyperlink r:id="rId54"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9"/>
                          <w:u w:val="thick" w:color="479DAB"/>
                        </w:rPr>
                        <w:t>Boundaries and Sexual Abuse Standard E-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101"/>
                          <w:w w:val="105"/>
                          <w:sz w:val="39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9"/>
                          <w:u w:val="thick" w:color="479DAB"/>
                        </w:rPr>
                        <w:t>Learnin</w:t>
                      </w:r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9"/>
                        </w:rPr>
                        <w:t>g</w:t>
                      </w:r>
                      <w:r>
                        <w:rPr>
                          <w:rFonts w:ascii="Raleway"/>
                          <w:b/>
                          <w:color w:val="479DAB"/>
                          <w:spacing w:val="-21"/>
                          <w:w w:val="105"/>
                          <w:sz w:val="39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479DAB"/>
                          <w:w w:val="105"/>
                          <w:sz w:val="39"/>
                          <w:u w:val="thick" w:color="479DAB"/>
                        </w:rPr>
                        <w:t>Module</w:t>
                      </w:r>
                    </w:hyperlink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46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Raleway"/>
                        <w:b/>
                        <w:sz w:val="62"/>
                      </w:rPr>
                    </w:pPr>
                  </w:p>
                  <w:p>
                    <w:pPr>
                      <w:spacing w:line="360" w:lineRule="auto" w:before="0"/>
                      <w:ind w:left="450" w:right="363" w:firstLine="0"/>
                      <w:jc w:val="left"/>
                      <w:rPr>
                        <w:rFonts w:ascii="Open Sans"/>
                        <w:b/>
                        <w:sz w:val="22"/>
                      </w:rPr>
                    </w:pP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We</w:t>
                    </w:r>
                    <w:r>
                      <w:rPr>
                        <w:rFonts w:ascii="Open Sans"/>
                        <w:b/>
                        <w:color w:val="303537"/>
                        <w:spacing w:val="26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are</w:t>
                    </w:r>
                    <w:r>
                      <w:rPr>
                        <w:rFonts w:ascii="Open Sans"/>
                        <w:b/>
                        <w:color w:val="303537"/>
                        <w:spacing w:val="27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pleased</w:t>
                    </w:r>
                    <w:r>
                      <w:rPr>
                        <w:rFonts w:ascii="Open Sans"/>
                        <w:b/>
                        <w:color w:val="303537"/>
                        <w:spacing w:val="36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to</w:t>
                    </w:r>
                    <w:r>
                      <w:rPr>
                        <w:rFonts w:ascii="Open Sans"/>
                        <w:b/>
                        <w:color w:val="303537"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offer</w:t>
                    </w:r>
                    <w:r>
                      <w:rPr>
                        <w:rFonts w:ascii="Open Sans"/>
                        <w:b/>
                        <w:color w:val="303537"/>
                        <w:spacing w:val="29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e-learning</w:t>
                    </w:r>
                    <w:r>
                      <w:rPr>
                        <w:rFonts w:ascii="Open Sans"/>
                        <w:b/>
                        <w:color w:val="303537"/>
                        <w:spacing w:val="14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modules</w:t>
                    </w:r>
                    <w:r>
                      <w:rPr>
                        <w:rFonts w:ascii="Open Sans"/>
                        <w:b/>
                        <w:color w:val="303537"/>
                        <w:spacing w:val="16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in</w:t>
                    </w:r>
                    <w:r>
                      <w:rPr>
                        <w:rFonts w:ascii="Open Sans"/>
                        <w:b/>
                        <w:color w:val="303537"/>
                        <w:spacing w:val="27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English,</w:t>
                    </w:r>
                    <w:r>
                      <w:rPr>
                        <w:rFonts w:ascii="Open Sans"/>
                        <w:b/>
                        <w:color w:val="303537"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French</w:t>
                    </w:r>
                    <w:r>
                      <w:rPr>
                        <w:rFonts w:ascii="Open Sans"/>
                        <w:b/>
                        <w:color w:val="303537"/>
                        <w:spacing w:val="27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and</w:t>
                    </w:r>
                    <w:r>
                      <w:rPr>
                        <w:rFonts w:ascii="Open Sans"/>
                        <w:b/>
                        <w:color w:val="303537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audio</w:t>
                    </w:r>
                    <w:r>
                      <w:rPr>
                        <w:rFonts w:ascii="Open Sans"/>
                        <w:b/>
                        <w:color w:val="303537"/>
                        <w:spacing w:val="18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formats</w:t>
                    </w:r>
                    <w:r>
                      <w:rPr>
                        <w:rFonts w:ascii="Open Sans"/>
                        <w:b/>
                        <w:color w:val="303537"/>
                        <w:spacing w:val="-55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to</w:t>
                    </w:r>
                    <w:r>
                      <w:rPr>
                        <w:rFonts w:ascii="Open Sans"/>
                        <w:b/>
                        <w:color w:val="303537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make</w:t>
                    </w:r>
                    <w:r>
                      <w:rPr>
                        <w:rFonts w:ascii="Open Sans"/>
                        <w:b/>
                        <w:color w:val="303537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them</w:t>
                    </w:r>
                    <w:r>
                      <w:rPr>
                        <w:rFonts w:ascii="Open Sans"/>
                        <w:b/>
                        <w:color w:val="303537"/>
                        <w:spacing w:val="10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accessible</w:t>
                    </w:r>
                    <w:r>
                      <w:rPr>
                        <w:rFonts w:ascii="Open Sans"/>
                        <w:b/>
                        <w:color w:val="303537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to</w:t>
                    </w:r>
                    <w:r>
                      <w:rPr>
                        <w:rFonts w:ascii="Open Sans"/>
                        <w:b/>
                        <w:color w:val="303537"/>
                        <w:spacing w:val="2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the</w:t>
                    </w:r>
                    <w:r>
                      <w:rPr>
                        <w:rFonts w:ascii="Open Sans"/>
                        <w:b/>
                        <w:color w:val="303537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widest</w:t>
                    </w:r>
                    <w:r>
                      <w:rPr>
                        <w:rFonts w:ascii="Open Sans"/>
                        <w:b/>
                        <w:color w:val="303537"/>
                        <w:spacing w:val="15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possible</w:t>
                    </w:r>
                    <w:r>
                      <w:rPr>
                        <w:rFonts w:ascii="Open Sans"/>
                        <w:b/>
                        <w:color w:val="303537"/>
                        <w:spacing w:val="8"/>
                        <w:sz w:val="22"/>
                      </w:rPr>
                      <w:t> </w:t>
                    </w:r>
                    <w:r>
                      <w:rPr>
                        <w:rFonts w:ascii="Open Sans"/>
                        <w:b/>
                        <w:color w:val="303537"/>
                        <w:sz w:val="22"/>
                      </w:rPr>
                      <w:t>audience.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6"/>
        <w:rPr>
          <w:rFonts w:ascii="Open Sans"/>
          <w:sz w:val="27"/>
        </w:rPr>
      </w:pPr>
      <w:r>
        <w:rPr/>
        <w:pict>
          <v:shape style="position:absolute;margin-left:54pt;margin-top:19.884521pt;width:504pt;height:112.5pt;mso-position-horizontal-relative:page;mso-position-vertical-relative:paragraph;z-index:-15683072;mso-wrap-distance-left:0;mso-wrap-distance-right:0" type="#_x0000_t202" id="docshape134" filled="true" fillcolor="#479dab" stroked="false">
            <v:textbox inset="0,0,0,0">
              <w:txbxContent>
                <w:p>
                  <w:pPr>
                    <w:pStyle w:val="BodyText"/>
                    <w:rPr>
                      <w:rFonts w:ascii="Open Sans"/>
                      <w:color w:val="000000"/>
                      <w:sz w:val="34"/>
                    </w:rPr>
                  </w:pPr>
                </w:p>
                <w:p>
                  <w:pPr>
                    <w:pStyle w:val="BodyText"/>
                    <w:spacing w:before="11"/>
                    <w:rPr>
                      <w:rFonts w:ascii="Open Sans"/>
                      <w:color w:val="000000"/>
                      <w:sz w:val="35"/>
                    </w:rPr>
                  </w:pPr>
                </w:p>
                <w:p>
                  <w:pPr>
                    <w:spacing w:before="0"/>
                    <w:ind w:left="1702" w:right="1707" w:firstLine="0"/>
                    <w:jc w:val="center"/>
                    <w:rPr>
                      <w:rFonts w:ascii="Gill Sans MT"/>
                      <w:color w:val="000000"/>
                      <w:sz w:val="30"/>
                    </w:rPr>
                  </w:pPr>
                  <w:r>
                    <w:rPr>
                      <w:rFonts w:ascii="Gill Sans MT"/>
                      <w:color w:val="FFFFFF"/>
                      <w:w w:val="105"/>
                      <w:sz w:val="30"/>
                    </w:rPr>
                    <w:t>QUALITY</w:t>
                  </w:r>
                  <w:r>
                    <w:rPr>
                      <w:rFonts w:ascii="Gill Sans MT"/>
                      <w:color w:val="FFFFFF"/>
                      <w:spacing w:val="35"/>
                      <w:w w:val="105"/>
                      <w:sz w:val="30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05"/>
                      <w:sz w:val="30"/>
                    </w:rPr>
                    <w:t>ASSURANCE:</w:t>
                  </w:r>
                  <w:r>
                    <w:rPr>
                      <w:rFonts w:ascii="Gill Sans MT"/>
                      <w:color w:val="FFFFFF"/>
                      <w:spacing w:val="45"/>
                      <w:w w:val="105"/>
                      <w:sz w:val="30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05"/>
                      <w:sz w:val="30"/>
                    </w:rPr>
                    <w:t>New</w:t>
                  </w:r>
                  <w:r>
                    <w:rPr>
                      <w:rFonts w:ascii="Gill Sans MT"/>
                      <w:color w:val="FFFFFF"/>
                      <w:spacing w:val="30"/>
                      <w:w w:val="105"/>
                      <w:sz w:val="30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05"/>
                      <w:sz w:val="30"/>
                    </w:rPr>
                    <w:t>Program</w:t>
                  </w:r>
                  <w:r>
                    <w:rPr>
                      <w:rFonts w:ascii="Gill Sans MT"/>
                      <w:color w:val="FFFFFF"/>
                      <w:spacing w:val="27"/>
                      <w:w w:val="105"/>
                      <w:sz w:val="30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05"/>
                      <w:sz w:val="30"/>
                    </w:rPr>
                    <w:t>Launch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Open Sans"/>
          <w:sz w:val="27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300"/>
        <w:rPr>
          <w:rFonts w:ascii="Open Sans"/>
          <w:sz w:val="20"/>
        </w:rPr>
      </w:pPr>
      <w:r>
        <w:rPr>
          <w:rFonts w:ascii="Open Sans"/>
          <w:sz w:val="20"/>
        </w:rPr>
        <w:drawing>
          <wp:inline distT="0" distB="0" distL="0" distR="0">
            <wp:extent cx="6449948" cy="4299966"/>
            <wp:effectExtent l="0" t="0" r="0" b="0"/>
            <wp:docPr id="83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948" cy="429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5"/>
        <w:rPr>
          <w:rFonts w:ascii="Open Sans"/>
        </w:rPr>
      </w:pPr>
    </w:p>
    <w:p>
      <w:pPr>
        <w:pStyle w:val="BodyText"/>
        <w:spacing w:line="348" w:lineRule="auto" w:before="101"/>
        <w:ind w:left="750" w:right="745"/>
        <w:rPr>
          <w:rFonts w:ascii="Open Sans"/>
        </w:rPr>
      </w:pPr>
      <w:r>
        <w:rPr>
          <w:rFonts w:ascii="Open Sans"/>
          <w:color w:val="303537"/>
        </w:rPr>
        <w:t>In accordance with the Regulated Health Professions Act (RHPA), the College is required to have a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Quality</w:t>
      </w:r>
      <w:r>
        <w:rPr>
          <w:rFonts w:ascii="Open Sans"/>
          <w:color w:val="303537"/>
          <w:spacing w:val="14"/>
        </w:rPr>
        <w:t> </w:t>
      </w:r>
      <w:r>
        <w:rPr>
          <w:rFonts w:ascii="Open Sans"/>
          <w:color w:val="303537"/>
        </w:rPr>
        <w:t>Assurance program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designed</w:t>
      </w:r>
      <w:r>
        <w:rPr>
          <w:rFonts w:ascii="Open Sans"/>
          <w:color w:val="303537"/>
          <w:spacing w:val="7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8"/>
        </w:rPr>
        <w:t> </w:t>
      </w:r>
      <w:r>
        <w:rPr>
          <w:rFonts w:ascii="Open Sans"/>
          <w:color w:val="303537"/>
        </w:rPr>
        <w:t>promote continuing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competence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7"/>
        </w:rPr>
        <w:t> </w:t>
      </w:r>
      <w:r>
        <w:rPr>
          <w:rFonts w:ascii="Open Sans"/>
          <w:color w:val="303537"/>
        </w:rPr>
        <w:t>quality</w:t>
      </w:r>
      <w:r>
        <w:rPr>
          <w:rFonts w:ascii="Open Sans"/>
          <w:color w:val="303537"/>
          <w:spacing w:val="14"/>
        </w:rPr>
        <w:t> </w:t>
      </w:r>
      <w:r>
        <w:rPr>
          <w:rFonts w:ascii="Open Sans"/>
          <w:color w:val="303537"/>
        </w:rPr>
        <w:t>improvement</w:t>
      </w:r>
      <w:r>
        <w:rPr>
          <w:rFonts w:ascii="Open Sans"/>
          <w:color w:val="303537"/>
          <w:spacing w:val="-46"/>
        </w:rPr>
        <w:t> </w:t>
      </w:r>
      <w:r>
        <w:rPr>
          <w:rFonts w:ascii="Open Sans"/>
          <w:color w:val="303537"/>
          <w:w w:val="105"/>
        </w:rPr>
        <w:t>among</w:t>
      </w:r>
      <w:r>
        <w:rPr>
          <w:rFonts w:ascii="Open Sans"/>
          <w:color w:val="303537"/>
          <w:spacing w:val="-11"/>
          <w:w w:val="105"/>
        </w:rPr>
        <w:t> </w:t>
      </w:r>
      <w:r>
        <w:rPr>
          <w:rFonts w:ascii="Open Sans"/>
          <w:color w:val="303537"/>
          <w:w w:val="105"/>
        </w:rPr>
        <w:t>physiotherapists</w:t>
      </w:r>
      <w:r>
        <w:rPr>
          <w:rFonts w:ascii="Open Sans"/>
          <w:color w:val="303537"/>
          <w:spacing w:val="-11"/>
          <w:w w:val="105"/>
        </w:rPr>
        <w:t> </w:t>
      </w:r>
      <w:r>
        <w:rPr>
          <w:rFonts w:ascii="Open Sans"/>
          <w:color w:val="303537"/>
          <w:w w:val="105"/>
        </w:rPr>
        <w:t>in</w:t>
      </w:r>
      <w:r>
        <w:rPr>
          <w:rFonts w:ascii="Open Sans"/>
          <w:color w:val="303537"/>
          <w:spacing w:val="-8"/>
          <w:w w:val="105"/>
        </w:rPr>
        <w:t> </w:t>
      </w:r>
      <w:r>
        <w:rPr>
          <w:rFonts w:ascii="Open Sans"/>
          <w:color w:val="303537"/>
          <w:w w:val="105"/>
        </w:rPr>
        <w:t>Ontario.</w:t>
      </w:r>
    </w:p>
    <w:p>
      <w:pPr>
        <w:pStyle w:val="BodyText"/>
        <w:spacing w:before="6"/>
        <w:rPr>
          <w:rFonts w:ascii="Open Sans"/>
          <w:sz w:val="37"/>
        </w:rPr>
      </w:pPr>
    </w:p>
    <w:p>
      <w:pPr>
        <w:pStyle w:val="BodyText"/>
        <w:spacing w:line="348" w:lineRule="auto"/>
        <w:ind w:left="750" w:right="1059"/>
        <w:rPr>
          <w:rFonts w:ascii="Open Sans" w:hAnsi="Open Sans"/>
        </w:rPr>
      </w:pPr>
      <w:r>
        <w:rPr>
          <w:rFonts w:ascii="Open Sans" w:hAnsi="Open Sans"/>
          <w:color w:val="303537"/>
        </w:rPr>
        <w:t>Over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past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couple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years,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we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have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worked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redevelop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our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Quality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Assurance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program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including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conducting extensive research and a comprehensive pilot program to test the new assessment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process. The new Quality Assurance program oﬃcially launched in January 2021 as the ﬁrst group of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</w:rPr>
        <w:t>eligible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physiotherapists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were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selected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for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screening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interview.</w:t>
      </w:r>
    </w:p>
    <w:p>
      <w:pPr>
        <w:spacing w:after="0" w:line="348" w:lineRule="auto"/>
        <w:rPr>
          <w:rFonts w:ascii="Open Sans" w:hAnsi="Open Sans"/>
        </w:rPr>
        <w:sectPr>
          <w:pgSz w:w="12240" w:h="15840"/>
          <w:pgMar w:top="1460" w:bottom="280" w:left="780" w:right="780"/>
        </w:sectPr>
      </w:pPr>
    </w:p>
    <w:p>
      <w:pPr>
        <w:pStyle w:val="BodyText"/>
        <w:spacing w:before="2"/>
        <w:rPr>
          <w:rFonts w:ascii="Open Sans"/>
          <w:sz w:val="2"/>
        </w:rPr>
      </w:pPr>
    </w:p>
    <w:p>
      <w:pPr>
        <w:pStyle w:val="BodyText"/>
        <w:ind w:left="750"/>
        <w:rPr>
          <w:rFonts w:ascii="Open Sans"/>
          <w:sz w:val="20"/>
        </w:rPr>
      </w:pPr>
      <w:r>
        <w:rPr>
          <w:rFonts w:ascii="Open Sans"/>
          <w:sz w:val="20"/>
        </w:rPr>
        <w:drawing>
          <wp:inline distT="0" distB="0" distL="0" distR="0">
            <wp:extent cx="5813155" cy="3875436"/>
            <wp:effectExtent l="0" t="0" r="0" b="0"/>
            <wp:docPr id="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155" cy="387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6"/>
        <w:rPr>
          <w:rFonts w:ascii="Open Sans"/>
          <w:sz w:val="15"/>
        </w:rPr>
      </w:pPr>
    </w:p>
    <w:p>
      <w:pPr>
        <w:spacing w:before="92"/>
        <w:ind w:left="750" w:right="0" w:firstLine="0"/>
        <w:jc w:val="left"/>
        <w:rPr>
          <w:rFonts w:ascii="Open Sans"/>
          <w:sz w:val="39"/>
        </w:rPr>
      </w:pPr>
      <w:r>
        <w:rPr>
          <w:rFonts w:ascii="Open Sans"/>
          <w:color w:val="303537"/>
          <w:sz w:val="39"/>
        </w:rPr>
        <w:t>About</w:t>
      </w:r>
      <w:r>
        <w:rPr>
          <w:rFonts w:ascii="Open Sans"/>
          <w:color w:val="303537"/>
          <w:spacing w:val="-1"/>
          <w:sz w:val="39"/>
        </w:rPr>
        <w:t> </w:t>
      </w:r>
      <w:r>
        <w:rPr>
          <w:rFonts w:ascii="Open Sans"/>
          <w:color w:val="303537"/>
          <w:sz w:val="39"/>
        </w:rPr>
        <w:t>the</w:t>
      </w:r>
      <w:r>
        <w:rPr>
          <w:rFonts w:ascii="Open Sans"/>
          <w:color w:val="303537"/>
          <w:spacing w:val="7"/>
          <w:sz w:val="39"/>
        </w:rPr>
        <w:t> </w:t>
      </w:r>
      <w:r>
        <w:rPr>
          <w:rFonts w:ascii="Open Sans"/>
          <w:color w:val="303537"/>
          <w:sz w:val="39"/>
        </w:rPr>
        <w:t>Screening</w:t>
      </w:r>
      <w:r>
        <w:rPr>
          <w:rFonts w:ascii="Open Sans"/>
          <w:color w:val="303537"/>
          <w:spacing w:val="-2"/>
          <w:sz w:val="39"/>
        </w:rPr>
        <w:t> </w:t>
      </w:r>
      <w:r>
        <w:rPr>
          <w:rFonts w:ascii="Open Sans"/>
          <w:color w:val="303537"/>
          <w:sz w:val="39"/>
        </w:rPr>
        <w:t>Interview</w:t>
      </w:r>
    </w:p>
    <w:p>
      <w:pPr>
        <w:pStyle w:val="BodyText"/>
        <w:spacing w:line="362" w:lineRule="auto" w:before="463"/>
        <w:ind w:left="750" w:right="771"/>
        <w:rPr>
          <w:rFonts w:ascii="Open Sans" w:hAnsi="Open Sans"/>
        </w:rPr>
      </w:pPr>
      <w:r>
        <w:rPr>
          <w:rFonts w:ascii="Open Sans" w:hAnsi="Open Sans"/>
          <w:color w:val="303537"/>
        </w:rPr>
        <w:t>The screening interview is a one-hour remote session between a physiotherapist and a College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assessor. The screening interview is a part of the College’s Quality Assurance program and one way the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</w:rPr>
        <w:t>College ensures physiotherapists are providing safe, competent and ethical care. Every physiotherapist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will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complete</w:t>
      </w:r>
      <w:r>
        <w:rPr>
          <w:rFonts w:ascii="Open Sans" w:hAnsi="Open Sans"/>
          <w:color w:val="303537"/>
          <w:spacing w:val="-9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screening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interview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every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seven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ten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years.</w:t>
      </w:r>
    </w:p>
    <w:p>
      <w:pPr>
        <w:pStyle w:val="BodyText"/>
        <w:spacing w:before="7"/>
        <w:rPr>
          <w:rFonts w:ascii="Open Sans"/>
          <w:sz w:val="18"/>
        </w:rPr>
      </w:pPr>
    </w:p>
    <w:p>
      <w:pPr>
        <w:pStyle w:val="BodyText"/>
        <w:spacing w:line="362" w:lineRule="auto"/>
        <w:ind w:left="750" w:right="1059"/>
        <w:rPr>
          <w:rFonts w:ascii="Open Sans"/>
        </w:rPr>
      </w:pPr>
      <w:r>
        <w:rPr>
          <w:rFonts w:ascii="Open Sans"/>
          <w:color w:val="303537"/>
        </w:rPr>
        <w:t>Following the screening interview, the assessor completes a scored report that is submitted to the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College.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If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College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needs more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information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about</w:t>
      </w:r>
      <w:r>
        <w:rPr>
          <w:rFonts w:ascii="Open Sans"/>
          <w:color w:val="303537"/>
          <w:spacing w:val="11"/>
        </w:rPr>
        <w:t> </w:t>
      </w:r>
      <w:r>
        <w:rPr>
          <w:rFonts w:ascii="Open Sans"/>
          <w:color w:val="303537"/>
        </w:rPr>
        <w:t>how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physiotherapist</w:t>
      </w:r>
      <w:r>
        <w:rPr>
          <w:rFonts w:ascii="Open Sans"/>
          <w:color w:val="303537"/>
          <w:spacing w:val="11"/>
        </w:rPr>
        <w:t> </w:t>
      </w:r>
      <w:r>
        <w:rPr>
          <w:rFonts w:ascii="Open Sans"/>
          <w:color w:val="303537"/>
        </w:rPr>
        <w:t>applies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knowledge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rules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standards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their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practice,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PT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will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be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asked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complete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an on-site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assessment.</w:t>
      </w:r>
    </w:p>
    <w:p>
      <w:pPr>
        <w:pStyle w:val="BodyText"/>
        <w:rPr>
          <w:rFonts w:ascii="Open Sans"/>
          <w:sz w:val="26"/>
        </w:rPr>
      </w:pPr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10"/>
        <w:rPr>
          <w:rFonts w:ascii="Open Sans"/>
          <w:sz w:val="17"/>
        </w:rPr>
      </w:pPr>
    </w:p>
    <w:p>
      <w:pPr>
        <w:spacing w:before="0"/>
        <w:ind w:left="750" w:right="0" w:firstLine="0"/>
        <w:jc w:val="left"/>
        <w:rPr>
          <w:rFonts w:ascii="Open Sans"/>
          <w:sz w:val="45"/>
        </w:rPr>
      </w:pPr>
      <w:r>
        <w:rPr>
          <w:rFonts w:ascii="Open Sans"/>
          <w:color w:val="303537"/>
          <w:sz w:val="45"/>
        </w:rPr>
        <w:t>About</w:t>
      </w:r>
      <w:r>
        <w:rPr>
          <w:rFonts w:ascii="Open Sans"/>
          <w:color w:val="303537"/>
          <w:spacing w:val="-1"/>
          <w:sz w:val="45"/>
        </w:rPr>
        <w:t> </w:t>
      </w:r>
      <w:r>
        <w:rPr>
          <w:rFonts w:ascii="Open Sans"/>
          <w:color w:val="303537"/>
          <w:sz w:val="45"/>
        </w:rPr>
        <w:t>the</w:t>
      </w:r>
      <w:r>
        <w:rPr>
          <w:rFonts w:ascii="Open Sans"/>
          <w:color w:val="303537"/>
          <w:spacing w:val="-5"/>
          <w:sz w:val="45"/>
        </w:rPr>
        <w:t> </w:t>
      </w:r>
      <w:r>
        <w:rPr>
          <w:rFonts w:ascii="Open Sans"/>
          <w:color w:val="303537"/>
          <w:sz w:val="45"/>
        </w:rPr>
        <w:t>On-Site</w:t>
      </w:r>
      <w:r>
        <w:rPr>
          <w:rFonts w:ascii="Open Sans"/>
          <w:color w:val="303537"/>
          <w:spacing w:val="-5"/>
          <w:sz w:val="45"/>
        </w:rPr>
        <w:t> </w:t>
      </w:r>
      <w:r>
        <w:rPr>
          <w:rFonts w:ascii="Open Sans"/>
          <w:color w:val="303537"/>
          <w:sz w:val="45"/>
        </w:rPr>
        <w:t>Assessment</w:t>
      </w:r>
    </w:p>
    <w:p>
      <w:pPr>
        <w:spacing w:after="0"/>
        <w:jc w:val="left"/>
        <w:rPr>
          <w:rFonts w:ascii="Open Sans"/>
          <w:sz w:val="45"/>
        </w:rPr>
        <w:sectPr>
          <w:pgSz w:w="12240" w:h="15840"/>
          <w:pgMar w:top="1500" w:bottom="280" w:left="780" w:right="780"/>
        </w:sectPr>
      </w:pPr>
    </w:p>
    <w:p>
      <w:pPr>
        <w:pStyle w:val="BodyText"/>
        <w:spacing w:line="348" w:lineRule="auto" w:before="72"/>
        <w:ind w:left="750" w:right="1059"/>
        <w:rPr>
          <w:rFonts w:ascii="Open Sans" w:hAnsi="Open Sans"/>
        </w:rPr>
      </w:pP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on-site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assessment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provides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comprehensive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look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at</w:t>
      </w:r>
      <w:r>
        <w:rPr>
          <w:rFonts w:ascii="Open Sans" w:hAnsi="Open Sans"/>
          <w:color w:val="303537"/>
          <w:spacing w:val="9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physiotherapist’s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practice.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on-site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assessment is conducted by a College assessor. It is approximately four hours long and is meant to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</w:rPr>
        <w:t>take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place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at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location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where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physiotherapist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delivers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most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patient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care.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spacing w:line="348" w:lineRule="auto"/>
        <w:ind w:left="750" w:right="771"/>
        <w:rPr>
          <w:rFonts w:ascii="Open Sans" w:hAnsi="Open Sans"/>
        </w:rPr>
      </w:pPr>
      <w:r>
        <w:rPr>
          <w:rFonts w:ascii="Open Sans" w:hAnsi="Open Sans"/>
          <w:color w:val="303537"/>
        </w:rPr>
        <w:t>Physiotherapists whose screening interview results indicate that the College requires more information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about</w:t>
      </w:r>
      <w:r>
        <w:rPr>
          <w:rFonts w:ascii="Open Sans" w:hAnsi="Open Sans"/>
          <w:color w:val="303537"/>
          <w:spacing w:val="13"/>
        </w:rPr>
        <w:t> </w:t>
      </w:r>
      <w:r>
        <w:rPr>
          <w:rFonts w:ascii="Open Sans" w:hAnsi="Open Sans"/>
          <w:color w:val="303537"/>
        </w:rPr>
        <w:t>their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practice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will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be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required</w:t>
      </w:r>
      <w:r>
        <w:rPr>
          <w:rFonts w:ascii="Open Sans" w:hAnsi="Open Sans"/>
          <w:color w:val="303537"/>
          <w:spacing w:val="8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9"/>
        </w:rPr>
        <w:t> </w:t>
      </w:r>
      <w:r>
        <w:rPr>
          <w:rFonts w:ascii="Open Sans" w:hAnsi="Open Sans"/>
          <w:color w:val="303537"/>
        </w:rPr>
        <w:t>complete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on-site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assessment. The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College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estimates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that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ﬁve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10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percent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physiotherapists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who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complete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screening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interview will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also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complete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on-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  <w:w w:val="105"/>
        </w:rPr>
        <w:t>site</w:t>
      </w:r>
      <w:r>
        <w:rPr>
          <w:rFonts w:ascii="Open Sans" w:hAnsi="Open Sans"/>
          <w:color w:val="303537"/>
          <w:spacing w:val="-12"/>
          <w:w w:val="105"/>
        </w:rPr>
        <w:t> </w:t>
      </w:r>
      <w:r>
        <w:rPr>
          <w:rFonts w:ascii="Open Sans" w:hAnsi="Open Sans"/>
          <w:color w:val="303537"/>
          <w:w w:val="105"/>
        </w:rPr>
        <w:t>assessment.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spacing w:line="348" w:lineRule="auto" w:before="1"/>
        <w:ind w:left="750" w:right="745"/>
        <w:rPr>
          <w:rFonts w:ascii="Open Sans" w:hAnsi="Open Sans"/>
        </w:rPr>
      </w:pPr>
      <w:r>
        <w:rPr>
          <w:rFonts w:ascii="Open Sans" w:hAnsi="Open Sans"/>
          <w:color w:val="303537"/>
        </w:rPr>
        <w:t>Due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the pandemic, only</w:t>
      </w:r>
      <w:r>
        <w:rPr>
          <w:rFonts w:ascii="Open Sans" w:hAnsi="Open Sans"/>
          <w:color w:val="303537"/>
          <w:spacing w:val="13"/>
        </w:rPr>
        <w:t> </w:t>
      </w:r>
      <w:r>
        <w:rPr>
          <w:rFonts w:ascii="Open Sans" w:hAnsi="Open Sans"/>
          <w:color w:val="303537"/>
        </w:rPr>
        <w:t>one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complete on-site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assessment</w:t>
      </w:r>
      <w:r>
        <w:rPr>
          <w:rFonts w:ascii="Open Sans" w:hAnsi="Open Sans"/>
          <w:color w:val="303537"/>
          <w:spacing w:val="11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three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modiﬁed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versions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on-site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assessment were carried out in the past year. The College is monitoring the pandemic and will ensure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safety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10"/>
        </w:rPr>
        <w:t> </w:t>
      </w:r>
      <w:r>
        <w:rPr>
          <w:rFonts w:ascii="Open Sans" w:hAnsi="Open Sans"/>
          <w:color w:val="303537"/>
        </w:rPr>
        <w:t>physiotherapists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assessors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when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on-site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assessments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begin.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Heading5"/>
        <w:ind w:left="750"/>
      </w:pPr>
      <w:r>
        <w:rPr>
          <w:color w:val="303537"/>
        </w:rPr>
        <w:t>Learn</w:t>
      </w:r>
      <w:r>
        <w:rPr>
          <w:color w:val="303537"/>
          <w:spacing w:val="19"/>
        </w:rPr>
        <w:t> </w:t>
      </w:r>
      <w:r>
        <w:rPr>
          <w:color w:val="303537"/>
        </w:rPr>
        <w:t>more</w:t>
      </w:r>
      <w:r>
        <w:rPr>
          <w:color w:val="303537"/>
          <w:spacing w:val="16"/>
        </w:rPr>
        <w:t> </w:t>
      </w:r>
      <w:r>
        <w:rPr>
          <w:color w:val="303537"/>
        </w:rPr>
        <w:t>about</w:t>
      </w:r>
      <w:r>
        <w:rPr>
          <w:color w:val="303537"/>
          <w:spacing w:val="18"/>
        </w:rPr>
        <w:t> </w:t>
      </w:r>
      <w:r>
        <w:rPr>
          <w:color w:val="303537"/>
        </w:rPr>
        <w:t>the</w:t>
      </w:r>
      <w:r>
        <w:rPr>
          <w:color w:val="303537"/>
          <w:spacing w:val="17"/>
        </w:rPr>
        <w:t> </w:t>
      </w:r>
      <w:r>
        <w:rPr>
          <w:color w:val="303537"/>
        </w:rPr>
        <w:t>new</w:t>
      </w:r>
      <w:r>
        <w:rPr>
          <w:color w:val="303537"/>
          <w:spacing w:val="7"/>
        </w:rPr>
        <w:t> </w:t>
      </w:r>
      <w:r>
        <w:rPr>
          <w:color w:val="303537"/>
        </w:rPr>
        <w:t>assessment</w:t>
      </w:r>
      <w:r>
        <w:rPr>
          <w:color w:val="303537"/>
          <w:spacing w:val="18"/>
        </w:rPr>
        <w:t> </w:t>
      </w:r>
      <w:r>
        <w:rPr>
          <w:color w:val="303537"/>
        </w:rPr>
        <w:t>process:</w: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13"/>
        <w:rPr>
          <w:rFonts w:ascii="Open Sans"/>
          <w:b/>
          <w:sz w:val="14"/>
        </w:rPr>
      </w:pPr>
    </w:p>
    <w:p>
      <w:pPr>
        <w:spacing w:line="458" w:lineRule="auto" w:before="105"/>
        <w:ind w:left="1230" w:right="7481" w:firstLine="0"/>
        <w:jc w:val="left"/>
        <w:rPr>
          <w:rFonts w:ascii="Open Sans"/>
          <w:b/>
          <w:sz w:val="19"/>
        </w:rPr>
      </w:pPr>
      <w:r>
        <w:rPr/>
        <w:pict>
          <v:shape style="position:absolute;margin-left:88.499992pt;margin-top:10.154053pt;width:3.75pt;height:3.75pt;mso-position-horizontal-relative:page;mso-position-vertical-relative:paragraph;z-index:15776256" id="docshape135" coordorigin="1770,203" coordsize="75,75" path="m1818,278l1797,278,1788,274,1774,260,1770,251,1770,230,1774,221,1788,207,1797,203,1818,203,1827,207,1841,221,1845,230,1845,241,1845,251,1841,260,1827,274,1818,278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34.904053pt;width:3.75pt;height:3.75pt;mso-position-horizontal-relative:page;mso-position-vertical-relative:paragraph;z-index:15776768" id="docshape136" coordorigin="1770,698" coordsize="75,75" path="m1818,773l1797,773,1788,769,1774,755,1770,746,1770,725,1774,716,1788,702,1797,698,1818,698,1827,702,1841,716,1845,725,1845,736,1845,746,1841,755,1827,769,1818,773xe" filled="true" fillcolor="#303537" stroked="false">
            <v:path arrowok="t"/>
            <v:fill type="solid"/>
            <w10:wrap type="none"/>
          </v:shape>
        </w:pict>
      </w:r>
      <w:hyperlink r:id="rId57">
        <w:r>
          <w:rPr>
            <w:rFonts w:ascii="Open Sans"/>
            <w:b/>
            <w:color w:val="479DAB"/>
            <w:sz w:val="19"/>
            <w:u w:val="single" w:color="479DAB"/>
          </w:rPr>
          <w:t>Screenin</w:t>
        </w:r>
        <w:r>
          <w:rPr>
            <w:rFonts w:ascii="Open Sans"/>
            <w:b/>
            <w:color w:val="479DAB"/>
            <w:sz w:val="19"/>
          </w:rPr>
          <w:t>g</w:t>
        </w:r>
        <w:r>
          <w:rPr>
            <w:rFonts w:ascii="Open Sans"/>
            <w:b/>
            <w:color w:val="479DAB"/>
            <w:spacing w:val="2"/>
            <w:sz w:val="19"/>
          </w:rPr>
          <w:t> </w:t>
        </w:r>
        <w:r>
          <w:rPr>
            <w:rFonts w:ascii="Open Sans"/>
            <w:b/>
            <w:color w:val="479DAB"/>
            <w:sz w:val="19"/>
            <w:u w:val="single" w:color="479DAB"/>
          </w:rPr>
          <w:t>Interview</w:t>
        </w:r>
      </w:hyperlink>
      <w:r>
        <w:rPr>
          <w:rFonts w:ascii="Open Sans"/>
          <w:b/>
          <w:color w:val="479DAB"/>
          <w:spacing w:val="-47"/>
          <w:sz w:val="19"/>
        </w:rPr>
        <w:t> </w:t>
      </w:r>
      <w:hyperlink r:id="rId58">
        <w:r>
          <w:rPr>
            <w:rFonts w:ascii="Open Sans"/>
            <w:b/>
            <w:color w:val="479DAB"/>
            <w:sz w:val="19"/>
            <w:u w:val="single" w:color="479DAB"/>
          </w:rPr>
          <w:t>On-Site</w:t>
        </w:r>
        <w:r>
          <w:rPr>
            <w:rFonts w:ascii="Open Sans"/>
            <w:b/>
            <w:color w:val="479DAB"/>
            <w:spacing w:val="15"/>
            <w:sz w:val="19"/>
            <w:u w:val="single" w:color="479DAB"/>
          </w:rPr>
          <w:t> </w:t>
        </w:r>
        <w:r>
          <w:rPr>
            <w:rFonts w:ascii="Open Sans"/>
            <w:b/>
            <w:color w:val="479DAB"/>
            <w:sz w:val="19"/>
            <w:u w:val="single" w:color="479DAB"/>
          </w:rPr>
          <w:t>Assessment</w:t>
        </w:r>
      </w:hyperlink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10"/>
        <w:rPr>
          <w:rFonts w:ascii="Open Sans"/>
          <w:b/>
          <w:sz w:val="10"/>
        </w:rPr>
      </w:pPr>
      <w:r>
        <w:rPr/>
        <w:pict>
          <v:group style="position:absolute;margin-left:54pt;margin-top:8.534199pt;width:504pt;height:90pt;mso-position-horizontal-relative:page;mso-position-vertical-relative:paragraph;z-index:-15682560;mso-wrap-distance-left:0;mso-wrap-distance-right:0" id="docshapegroup137" coordorigin="1080,171" coordsize="10080,1800">
            <v:rect style="position:absolute;left:1080;top:170;width:10080;height:1800" id="docshape138" filled="true" fillcolor="#ededed" stroked="false">
              <v:fill type="solid"/>
            </v:rect>
            <v:rect style="position:absolute;left:5550;top:620;width:1140;height:30" id="docshape139" filled="true" fillcolor="#479dab" stroked="false">
              <v:fill type="solid"/>
            </v:rect>
            <v:shape style="position:absolute;left:1080;top:170;width:10080;height:1800" type="#_x0000_t202" id="docshape14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Open Sans"/>
                        <w:b/>
                        <w:sz w:val="35"/>
                      </w:rPr>
                    </w:pPr>
                  </w:p>
                  <w:p>
                    <w:pPr>
                      <w:spacing w:before="0"/>
                      <w:ind w:left="1704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The</w:t>
                    </w:r>
                    <w:r>
                      <w:rPr>
                        <w:rFonts w:ascii="Gill Sans MT"/>
                        <w:color w:val="303537"/>
                        <w:spacing w:val="-14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Screening</w:t>
                    </w:r>
                    <w:r>
                      <w:rPr>
                        <w:rFonts w:ascii="Gill Sans MT"/>
                        <w:color w:val="303537"/>
                        <w:spacing w:val="-2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Interview:</w:t>
                    </w:r>
                    <w:r>
                      <w:rPr>
                        <w:rFonts w:ascii="Gill Sans MT"/>
                        <w:color w:val="303537"/>
                        <w:spacing w:val="-1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In</w:t>
                    </w:r>
                    <w:r>
                      <w:rPr>
                        <w:rFonts w:ascii="Gill Sans MT"/>
                        <w:color w:val="303537"/>
                        <w:spacing w:val="-1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Their</w:t>
                    </w:r>
                    <w:r>
                      <w:rPr>
                        <w:rFonts w:ascii="Gill Sans MT"/>
                        <w:color w:val="303537"/>
                        <w:spacing w:val="-15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Own</w:t>
                    </w:r>
                    <w:r>
                      <w:rPr>
                        <w:rFonts w:ascii="Gill Sans MT"/>
                        <w:color w:val="303537"/>
                        <w:spacing w:val="-11"/>
                        <w:w w:val="110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303537"/>
                        <w:w w:val="110"/>
                        <w:sz w:val="30"/>
                      </w:rPr>
                      <w:t>Words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3"/>
        <w:rPr>
          <w:rFonts w:ascii="Open Sans"/>
          <w:b/>
          <w:sz w:val="11"/>
        </w:rPr>
      </w:pPr>
      <w:r>
        <w:rPr/>
        <w:pict>
          <v:rect style="position:absolute;margin-left:76.5pt;margin-top:8.881836pt;width:459pt;height:.75pt;mso-position-horizontal-relative:page;mso-position-vertical-relative:paragraph;z-index:-15682048;mso-wrap-distance-left:0;mso-wrap-distance-right:0" id="docshape141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4"/>
        <w:rPr>
          <w:rFonts w:ascii="Open Sans"/>
          <w:b/>
          <w:sz w:val="22"/>
        </w:rPr>
      </w:pPr>
      <w:r>
        <w:rPr/>
        <w:pict>
          <v:group style="position:absolute;margin-left:291pt;margin-top:16.381836pt;width:30pt;height:30.8pt;mso-position-horizontal-relative:page;mso-position-vertical-relative:paragraph;z-index:-15681536;mso-wrap-distance-left:0;mso-wrap-distance-right:0" id="docshapegroup142" coordorigin="5820,328" coordsize="600,616">
            <v:shape style="position:absolute;left:5820;top:357;width:600;height:586" type="#_x0000_t75" id="docshape143" stroked="false">
              <v:imagedata r:id="rId59" o:title=""/>
            </v:shape>
            <v:shape style="position:absolute;left:5835;top:342;width:570;height:570" id="docshape144" coordorigin="5835,343" coordsize="570,570" path="m6405,628l6393,710,6357,786,6301,848,6229,891,6148,911,6120,913,6092,911,6011,891,5939,848,5883,786,5847,710,5835,628,5836,600,5857,519,5900,447,5962,391,6037,355,6120,343,6148,344,6229,364,6301,407,6357,469,6393,545,6405,628xe" filled="false" stroked="true" strokeweight="1.5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Open Sans"/>
          <w:b/>
          <w:sz w:val="34"/>
        </w:rPr>
      </w:pPr>
    </w:p>
    <w:p>
      <w:pPr>
        <w:spacing w:line="300" w:lineRule="auto" w:before="0"/>
        <w:ind w:left="1522" w:right="1519" w:firstLine="0"/>
        <w:jc w:val="center"/>
        <w:rPr>
          <w:rFonts w:ascii="Open Sans" w:hAnsi="Open Sans"/>
          <w:sz w:val="30"/>
        </w:rPr>
      </w:pPr>
      <w:r>
        <w:rPr>
          <w:rFonts w:ascii="Open Sans" w:hAnsi="Open Sans"/>
          <w:color w:val="303537"/>
          <w:sz w:val="19"/>
        </w:rPr>
        <w:t>“</w:t>
      </w:r>
      <w:r>
        <w:rPr>
          <w:rFonts w:ascii="Open Sans" w:hAnsi="Open Sans"/>
          <w:color w:val="303537"/>
          <w:sz w:val="30"/>
        </w:rPr>
        <w:t>I felt immediately at ease with the assessor. I felt that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they were really neutral, non-judgmental and very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professional.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assessor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seemed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to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really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listen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to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all</w:t>
      </w:r>
    </w:p>
    <w:p>
      <w:pPr>
        <w:spacing w:after="0" w:line="300" w:lineRule="auto"/>
        <w:jc w:val="center"/>
        <w:rPr>
          <w:rFonts w:ascii="Open Sans" w:hAnsi="Open Sans"/>
          <w:sz w:val="30"/>
        </w:rPr>
        <w:sectPr>
          <w:pgSz w:w="12240" w:h="15840"/>
          <w:pgMar w:top="1060" w:bottom="280" w:left="780" w:right="780"/>
        </w:sectPr>
      </w:pPr>
    </w:p>
    <w:p>
      <w:pPr>
        <w:spacing w:line="300" w:lineRule="auto" w:before="79"/>
        <w:ind w:left="1792" w:right="1789" w:firstLine="0"/>
        <w:jc w:val="center"/>
        <w:rPr>
          <w:rFonts w:ascii="Open Sans" w:hAnsi="Open Sans"/>
          <w:sz w:val="19"/>
        </w:rPr>
      </w:pPr>
      <w:r>
        <w:rPr>
          <w:rFonts w:ascii="Open Sans" w:hAnsi="Open Sans"/>
          <w:color w:val="303537"/>
          <w:sz w:val="30"/>
        </w:rPr>
        <w:t>of</w:t>
      </w:r>
      <w:r>
        <w:rPr>
          <w:rFonts w:ascii="Open Sans" w:hAnsi="Open Sans"/>
          <w:color w:val="303537"/>
          <w:spacing w:val="-4"/>
          <w:sz w:val="30"/>
        </w:rPr>
        <w:t> </w:t>
      </w:r>
      <w:r>
        <w:rPr>
          <w:rFonts w:ascii="Open Sans" w:hAnsi="Open Sans"/>
          <w:color w:val="303537"/>
          <w:sz w:val="30"/>
        </w:rPr>
        <w:t>my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answers,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and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they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were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quite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mindful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to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stay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into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time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allowed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for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interview.</w:t>
      </w:r>
      <w:r>
        <w:rPr>
          <w:rFonts w:ascii="Open Sans" w:hAnsi="Open Sans"/>
          <w:color w:val="303537"/>
          <w:sz w:val="19"/>
        </w:rPr>
        <w:t>”</w:t>
      </w:r>
    </w:p>
    <w:p>
      <w:pPr>
        <w:pStyle w:val="ListParagraph"/>
        <w:numPr>
          <w:ilvl w:val="0"/>
          <w:numId w:val="4"/>
        </w:numPr>
        <w:tabs>
          <w:tab w:pos="4755" w:val="left" w:leader="none"/>
        </w:tabs>
        <w:spacing w:line="240" w:lineRule="auto" w:before="300" w:after="0"/>
        <w:ind w:left="4755" w:right="0" w:hanging="4755"/>
        <w:jc w:val="left"/>
        <w:rPr>
          <w:sz w:val="18"/>
        </w:rPr>
      </w:pPr>
      <w:r>
        <w:rPr>
          <w:color w:val="303537"/>
          <w:sz w:val="18"/>
        </w:rPr>
        <w:t>Physiotherapist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2"/>
        <w:rPr>
          <w:rFonts w:ascii="Raleway"/>
          <w:sz w:val="13"/>
        </w:rPr>
      </w:pPr>
      <w:r>
        <w:rPr/>
        <w:pict>
          <v:rect style="position:absolute;margin-left:76.5pt;margin-top:8.935884pt;width:459pt;height:.75pt;mso-position-horizontal-relative:page;mso-position-vertical-relative:paragraph;z-index:-15680000;mso-wrap-distance-left:0;mso-wrap-distance-right:0" id="docshape145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7"/>
        <w:rPr>
          <w:rFonts w:ascii="Raleway"/>
          <w:sz w:val="14"/>
        </w:rPr>
      </w:pPr>
      <w:r>
        <w:rPr/>
        <w:pict>
          <v:rect style="position:absolute;margin-left:76.5pt;margin-top:9.780pt;width:459pt;height:.75pt;mso-position-horizontal-relative:page;mso-position-vertical-relative:paragraph;z-index:-15679488;mso-wrap-distance-left:0;mso-wrap-distance-right:0" id="docshape146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9"/>
        </w:rPr>
      </w:pPr>
      <w:r>
        <w:rPr/>
        <w:pict>
          <v:group style="position:absolute;margin-left:291pt;margin-top:18.260pt;width:30pt;height:30.8pt;mso-position-horizontal-relative:page;mso-position-vertical-relative:paragraph;z-index:-15678976;mso-wrap-distance-left:0;mso-wrap-distance-right:0" id="docshapegroup147" coordorigin="5820,365" coordsize="600,616">
            <v:shape style="position:absolute;left:5820;top:395;width:600;height:586" type="#_x0000_t75" id="docshape148" stroked="false">
              <v:imagedata r:id="rId60" o:title=""/>
            </v:shape>
            <v:shape style="position:absolute;left:5835;top:380;width:570;height:570" id="docshape149" coordorigin="5835,380" coordsize="570,570" path="m6405,665l6393,748,6357,824,6301,886,6229,928,6148,949,6120,950,6092,949,6011,928,5939,886,5883,824,5847,748,5835,665,5836,637,5857,556,5900,484,5962,428,6037,392,6120,380,6148,382,6229,402,6301,445,6357,507,6393,583,6405,665xe" filled="false" stroked="true" strokeweight="1.5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4"/>
        <w:rPr>
          <w:rFonts w:ascii="Raleway"/>
          <w:sz w:val="20"/>
        </w:rPr>
      </w:pPr>
    </w:p>
    <w:p>
      <w:pPr>
        <w:spacing w:line="300" w:lineRule="auto" w:before="0"/>
        <w:ind w:left="1522" w:right="1519" w:firstLine="0"/>
        <w:jc w:val="center"/>
        <w:rPr>
          <w:rFonts w:ascii="Open Sans" w:hAnsi="Open Sans"/>
          <w:sz w:val="19"/>
        </w:rPr>
      </w:pPr>
      <w:r>
        <w:rPr>
          <w:rFonts w:ascii="Open Sans" w:hAnsi="Open Sans"/>
          <w:color w:val="303537"/>
          <w:sz w:val="19"/>
        </w:rPr>
        <w:t>“</w:t>
      </w:r>
      <w:r>
        <w:rPr>
          <w:rFonts w:ascii="Open Sans" w:hAnsi="Open Sans"/>
          <w:color w:val="303537"/>
          <w:sz w:val="30"/>
        </w:rPr>
        <w:t>The variety of questions challenged me to think about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my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overall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practice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and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reminded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me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that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there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is</w:t>
      </w:r>
      <w:r>
        <w:rPr>
          <w:rFonts w:ascii="Open Sans" w:hAnsi="Open Sans"/>
          <w:color w:val="303537"/>
          <w:spacing w:val="-2"/>
          <w:sz w:val="30"/>
        </w:rPr>
        <w:t> </w:t>
      </w:r>
      <w:r>
        <w:rPr>
          <w:rFonts w:ascii="Open Sans" w:hAnsi="Open Sans"/>
          <w:color w:val="303537"/>
          <w:sz w:val="30"/>
        </w:rPr>
        <w:t>a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lot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more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to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keep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in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mind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than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just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clinical.</w:t>
      </w:r>
      <w:r>
        <w:rPr>
          <w:rFonts w:ascii="Open Sans" w:hAnsi="Open Sans"/>
          <w:color w:val="303537"/>
          <w:sz w:val="19"/>
        </w:rPr>
        <w:t>”</w:t>
      </w:r>
    </w:p>
    <w:p>
      <w:pPr>
        <w:pStyle w:val="ListParagraph"/>
        <w:numPr>
          <w:ilvl w:val="0"/>
          <w:numId w:val="4"/>
        </w:numPr>
        <w:tabs>
          <w:tab w:pos="4733" w:val="left" w:leader="none"/>
        </w:tabs>
        <w:spacing w:line="240" w:lineRule="auto" w:before="300" w:after="0"/>
        <w:ind w:left="4732" w:right="42" w:hanging="4733"/>
        <w:jc w:val="left"/>
        <w:rPr>
          <w:sz w:val="18"/>
        </w:rPr>
      </w:pPr>
      <w:r>
        <w:rPr>
          <w:color w:val="303537"/>
          <w:sz w:val="18"/>
        </w:rPr>
        <w:t>Physiotherapist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1"/>
        <w:rPr>
          <w:rFonts w:ascii="Raleway"/>
          <w:sz w:val="13"/>
        </w:rPr>
      </w:pPr>
      <w:r>
        <w:rPr/>
        <w:pict>
          <v:rect style="position:absolute;margin-left:76.5pt;margin-top:8.921107pt;width:459pt;height:.75pt;mso-position-horizontal-relative:page;mso-position-vertical-relative:paragraph;z-index:-15678464;mso-wrap-distance-left:0;mso-wrap-distance-right:0" id="docshape150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7"/>
        <w:rPr>
          <w:rFonts w:ascii="Raleway"/>
          <w:sz w:val="14"/>
        </w:rPr>
      </w:pPr>
      <w:r>
        <w:rPr/>
        <w:pict>
          <v:rect style="position:absolute;margin-left:76.5pt;margin-top:9.780pt;width:459pt;height:.75pt;mso-position-horizontal-relative:page;mso-position-vertical-relative:paragraph;z-index:-15677952;mso-wrap-distance-left:0;mso-wrap-distance-right:0" id="docshape151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9"/>
        </w:rPr>
      </w:pPr>
      <w:r>
        <w:rPr/>
        <w:pict>
          <v:group style="position:absolute;margin-left:291pt;margin-top:18.260pt;width:30pt;height:30.8pt;mso-position-horizontal-relative:page;mso-position-vertical-relative:paragraph;z-index:-15677440;mso-wrap-distance-left:0;mso-wrap-distance-right:0" id="docshapegroup152" coordorigin="5820,365" coordsize="600,616">
            <v:shape style="position:absolute;left:5820;top:395;width:600;height:586" type="#_x0000_t75" id="docshape153" stroked="false">
              <v:imagedata r:id="rId61" o:title=""/>
            </v:shape>
            <v:shape style="position:absolute;left:5835;top:380;width:570;height:570" id="docshape154" coordorigin="5835,380" coordsize="570,570" path="m6405,665l6393,748,6357,823,6301,886,6229,928,6148,949,6120,950,6092,949,6011,928,5939,886,5883,823,5847,748,5835,665,5836,637,5857,556,5900,484,5962,428,6037,392,6120,380,6148,382,6229,402,6301,445,6357,507,6393,583,6405,665xe" filled="false" stroked="true" strokeweight="1.5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4"/>
        <w:rPr>
          <w:rFonts w:ascii="Raleway"/>
          <w:sz w:val="20"/>
        </w:rPr>
      </w:pPr>
    </w:p>
    <w:p>
      <w:pPr>
        <w:spacing w:line="300" w:lineRule="auto" w:before="0"/>
        <w:ind w:left="1522" w:right="1516" w:firstLine="0"/>
        <w:jc w:val="center"/>
        <w:rPr>
          <w:rFonts w:ascii="Open Sans" w:hAnsi="Open Sans"/>
          <w:sz w:val="19"/>
        </w:rPr>
      </w:pPr>
      <w:r>
        <w:rPr>
          <w:rFonts w:ascii="Open Sans" w:hAnsi="Open Sans"/>
          <w:color w:val="303537"/>
          <w:sz w:val="19"/>
        </w:rPr>
        <w:t>“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z w:val="30"/>
        </w:rPr>
        <w:t>instructions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were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z w:val="30"/>
        </w:rPr>
        <w:t>clear,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and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z w:val="30"/>
        </w:rPr>
        <w:t>I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found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7"/>
          <w:sz w:val="30"/>
        </w:rPr>
        <w:t> </w:t>
      </w:r>
      <w:r>
        <w:rPr>
          <w:rFonts w:ascii="Open Sans" w:hAnsi="Open Sans"/>
          <w:color w:val="303537"/>
          <w:sz w:val="30"/>
        </w:rPr>
        <w:t>YouTube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videos helpful. I also liked the completion timeline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summary.</w:t>
      </w:r>
      <w:r>
        <w:rPr>
          <w:rFonts w:ascii="Open Sans" w:hAnsi="Open Sans"/>
          <w:color w:val="303537"/>
          <w:sz w:val="19"/>
        </w:rPr>
        <w:t>”</w:t>
      </w:r>
    </w:p>
    <w:p>
      <w:pPr>
        <w:pStyle w:val="ListParagraph"/>
        <w:numPr>
          <w:ilvl w:val="0"/>
          <w:numId w:val="4"/>
        </w:numPr>
        <w:tabs>
          <w:tab w:pos="4755" w:val="left" w:leader="none"/>
        </w:tabs>
        <w:spacing w:line="240" w:lineRule="auto" w:before="300" w:after="0"/>
        <w:ind w:left="4755" w:right="0" w:hanging="4755"/>
        <w:jc w:val="left"/>
        <w:rPr>
          <w:sz w:val="18"/>
        </w:rPr>
      </w:pPr>
      <w:r>
        <w:rPr>
          <w:color w:val="303537"/>
          <w:sz w:val="18"/>
        </w:rPr>
        <w:t>Physiotherapist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1"/>
        <w:rPr>
          <w:rFonts w:ascii="Raleway"/>
          <w:sz w:val="13"/>
        </w:rPr>
      </w:pPr>
      <w:r>
        <w:rPr/>
        <w:pict>
          <v:rect style="position:absolute;margin-left:76.5pt;margin-top:8.881pt;width:459pt;height:.75pt;mso-position-horizontal-relative:page;mso-position-vertical-relative:paragraph;z-index:-15676928;mso-wrap-distance-left:0;mso-wrap-distance-right:0" id="docshape155" filled="true" fillcolor="#d5d6d6" stroked="false">
            <v:fill type="solid"/>
            <w10:wrap type="topAndBottom"/>
          </v:rect>
        </w:pict>
      </w:r>
    </w:p>
    <w:p>
      <w:pPr>
        <w:spacing w:after="0"/>
        <w:rPr>
          <w:rFonts w:ascii="Raleway"/>
          <w:sz w:val="13"/>
        </w:rPr>
        <w:sectPr>
          <w:pgSz w:w="12240" w:h="15840"/>
          <w:pgMar w:top="1040" w:bottom="280" w:left="780" w:right="780"/>
        </w:sectPr>
      </w:pPr>
    </w:p>
    <w:p>
      <w:pPr>
        <w:pStyle w:val="BodyText"/>
        <w:spacing w:line="20" w:lineRule="exact"/>
        <w:ind w:left="750"/>
        <w:rPr>
          <w:rFonts w:ascii="Raleway"/>
          <w:sz w:val="2"/>
        </w:rPr>
      </w:pPr>
      <w:r>
        <w:rPr>
          <w:rFonts w:ascii="Raleway"/>
          <w:sz w:val="2"/>
        </w:rPr>
        <w:pict>
          <v:group style="width:459pt;height:.75pt;mso-position-horizontal-relative:char;mso-position-vertical-relative:line" id="docshapegroup156" coordorigin="0,0" coordsize="9180,15">
            <v:rect style="position:absolute;left:0;top:0;width:9180;height:15" id="docshape157" filled="true" fillcolor="#d5d6d6" stroked="false">
              <v:fill type="solid"/>
            </v:rect>
          </v:group>
        </w:pict>
      </w:r>
      <w:r>
        <w:rPr>
          <w:rFonts w:ascii="Raleway"/>
          <w:sz w:val="2"/>
        </w:rPr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2"/>
        <w:rPr>
          <w:rFonts w:ascii="Raleway"/>
          <w:sz w:val="28"/>
        </w:rPr>
      </w:pPr>
      <w:r>
        <w:rPr/>
        <w:pict>
          <v:group style="position:absolute;margin-left:291pt;margin-top:17.760pt;width:30pt;height:30.8pt;mso-position-horizontal-relative:page;mso-position-vertical-relative:paragraph;z-index:-15675904;mso-wrap-distance-left:0;mso-wrap-distance-right:0" id="docshapegroup158" coordorigin="5820,355" coordsize="600,616">
            <v:shape style="position:absolute;left:5820;top:385;width:600;height:586" type="#_x0000_t75" id="docshape159" stroked="false">
              <v:imagedata r:id="rId62" o:title=""/>
            </v:shape>
            <v:shape style="position:absolute;left:5835;top:370;width:570;height:570" id="docshape160" coordorigin="5835,370" coordsize="570,570" path="m6405,655l6393,738,6357,814,6301,876,6229,918,6148,939,6120,940,6092,939,6011,918,5939,876,5883,814,5847,738,5835,655,5836,627,5857,546,5900,474,5962,418,6037,382,6120,370,6148,372,6229,392,6301,435,6357,497,6393,573,6405,655xe" filled="false" stroked="true" strokeweight="1.5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Raleway"/>
          <w:sz w:val="20"/>
        </w:rPr>
      </w:pPr>
    </w:p>
    <w:p>
      <w:pPr>
        <w:spacing w:line="300" w:lineRule="auto" w:before="239"/>
        <w:ind w:left="1605" w:right="1602" w:firstLine="2"/>
        <w:jc w:val="center"/>
        <w:rPr>
          <w:rFonts w:ascii="Open Sans" w:hAnsi="Open Sans"/>
          <w:sz w:val="19"/>
        </w:rPr>
      </w:pPr>
      <w:r>
        <w:rPr>
          <w:rFonts w:ascii="Open Sans" w:hAnsi="Open Sans"/>
          <w:color w:val="303537"/>
          <w:sz w:val="19"/>
        </w:rPr>
        <w:t>“</w:t>
      </w:r>
      <w:r>
        <w:rPr>
          <w:rFonts w:ascii="Open Sans" w:hAnsi="Open Sans"/>
          <w:color w:val="303537"/>
          <w:sz w:val="30"/>
        </w:rPr>
        <w:t>My assessor was very professional yet personable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throughout the process. Their communication skills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both via email and via ZOOM were excellent (clear,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concise, courteous). I was quite nervous, and the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assessor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made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me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feel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at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ease.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They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did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a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good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job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at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re-directing me when needed and refocused me in a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very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respectful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manner.</w:t>
      </w:r>
      <w:r>
        <w:rPr>
          <w:rFonts w:ascii="Open Sans" w:hAnsi="Open Sans"/>
          <w:color w:val="303537"/>
          <w:sz w:val="19"/>
        </w:rPr>
        <w:t>”</w:t>
      </w:r>
    </w:p>
    <w:p>
      <w:pPr>
        <w:pStyle w:val="ListParagraph"/>
        <w:numPr>
          <w:ilvl w:val="0"/>
          <w:numId w:val="4"/>
        </w:numPr>
        <w:tabs>
          <w:tab w:pos="4755" w:val="left" w:leader="none"/>
        </w:tabs>
        <w:spacing w:line="240" w:lineRule="auto" w:before="297" w:after="0"/>
        <w:ind w:left="4755" w:right="0" w:hanging="4755"/>
        <w:jc w:val="left"/>
        <w:rPr>
          <w:sz w:val="18"/>
        </w:rPr>
      </w:pPr>
      <w:r>
        <w:rPr>
          <w:color w:val="303537"/>
          <w:sz w:val="18"/>
        </w:rPr>
        <w:t>Physiotherapist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1"/>
        <w:rPr>
          <w:rFonts w:ascii="Raleway"/>
          <w:sz w:val="13"/>
        </w:rPr>
      </w:pPr>
      <w:r>
        <w:rPr/>
        <w:pict>
          <v:rect style="position:absolute;margin-left:76.5pt;margin-top:8.924861pt;width:459pt;height:.75pt;mso-position-horizontal-relative:page;mso-position-vertical-relative:paragraph;z-index:-15675392;mso-wrap-distance-left:0;mso-wrap-distance-right:0" id="docshape161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7"/>
        <w:rPr>
          <w:rFonts w:ascii="Raleway"/>
          <w:sz w:val="14"/>
        </w:rPr>
      </w:pPr>
      <w:r>
        <w:rPr/>
        <w:pict>
          <v:rect style="position:absolute;margin-left:76.5pt;margin-top:9.780pt;width:459pt;height:.75pt;mso-position-horizontal-relative:page;mso-position-vertical-relative:paragraph;z-index:-15674880;mso-wrap-distance-left:0;mso-wrap-distance-right:0" id="docshape162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9"/>
        </w:rPr>
      </w:pPr>
      <w:r>
        <w:rPr/>
        <w:pict>
          <v:group style="position:absolute;margin-left:291pt;margin-top:18.260pt;width:30pt;height:30.8pt;mso-position-horizontal-relative:page;mso-position-vertical-relative:paragraph;z-index:-15674368;mso-wrap-distance-left:0;mso-wrap-distance-right:0" id="docshapegroup163" coordorigin="5820,365" coordsize="600,616">
            <v:shape style="position:absolute;left:5820;top:395;width:600;height:586" type="#_x0000_t75" id="docshape164" stroked="false">
              <v:imagedata r:id="rId62" o:title=""/>
            </v:shape>
            <v:shape style="position:absolute;left:5835;top:380;width:570;height:570" id="docshape165" coordorigin="5835,380" coordsize="570,570" path="m6405,665l6393,748,6357,823,6301,886,6229,928,6148,949,6120,950,6092,949,6011,929,5939,886,5883,823,5847,748,5835,665,5836,637,5857,556,5900,484,5962,428,6037,392,6120,380,6148,382,6229,402,6301,445,6357,507,6393,583,6405,665xe" filled="false" stroked="true" strokeweight="1.5pt" strokecolor="#ffffff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4"/>
        <w:rPr>
          <w:rFonts w:ascii="Raleway"/>
          <w:sz w:val="20"/>
        </w:rPr>
      </w:pPr>
    </w:p>
    <w:p>
      <w:pPr>
        <w:spacing w:line="300" w:lineRule="auto" w:before="0"/>
        <w:ind w:left="1545" w:right="1544" w:firstLine="2"/>
        <w:jc w:val="center"/>
        <w:rPr>
          <w:rFonts w:ascii="Open Sans" w:hAnsi="Open Sans"/>
          <w:sz w:val="30"/>
        </w:rPr>
      </w:pPr>
      <w:r>
        <w:rPr>
          <w:rFonts w:ascii="Open Sans" w:hAnsi="Open Sans"/>
          <w:color w:val="303537"/>
          <w:sz w:val="19"/>
        </w:rPr>
        <w:t>“</w:t>
      </w:r>
      <w:r>
        <w:rPr>
          <w:rFonts w:ascii="Open Sans" w:hAnsi="Open Sans"/>
          <w:color w:val="303537"/>
          <w:sz w:val="30"/>
        </w:rPr>
        <w:t>I’m a new assessor for the QA program and am really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enjoying participating in the screening interview. I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believe it is a fair process that is not meant to be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stressful.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With</w:t>
      </w:r>
      <w:r>
        <w:rPr>
          <w:rFonts w:ascii="Open Sans" w:hAnsi="Open Sans"/>
          <w:color w:val="303537"/>
          <w:spacing w:val="-13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core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questions</w:t>
      </w:r>
      <w:r>
        <w:rPr>
          <w:rFonts w:ascii="Open Sans" w:hAnsi="Open Sans"/>
          <w:color w:val="303537"/>
          <w:spacing w:val="-3"/>
          <w:sz w:val="30"/>
        </w:rPr>
        <w:t> </w:t>
      </w:r>
      <w:r>
        <w:rPr>
          <w:rFonts w:ascii="Open Sans" w:hAnsi="Open Sans"/>
          <w:color w:val="303537"/>
          <w:sz w:val="30"/>
        </w:rPr>
        <w:t>provided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in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advance,</w:t>
      </w:r>
      <w:r>
        <w:rPr>
          <w:rFonts w:ascii="Open Sans" w:hAnsi="Open Sans"/>
          <w:color w:val="303537"/>
          <w:spacing w:val="-74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whole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process is</w:t>
      </w:r>
      <w:r>
        <w:rPr>
          <w:rFonts w:ascii="Open Sans" w:hAnsi="Open Sans"/>
          <w:color w:val="303537"/>
          <w:spacing w:val="-1"/>
          <w:sz w:val="30"/>
        </w:rPr>
        <w:t> </w:t>
      </w:r>
      <w:r>
        <w:rPr>
          <w:rFonts w:ascii="Open Sans" w:hAnsi="Open Sans"/>
          <w:color w:val="303537"/>
          <w:sz w:val="30"/>
        </w:rPr>
        <w:t>very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much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about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self-reﬂection.</w:t>
      </w:r>
    </w:p>
    <w:p>
      <w:pPr>
        <w:spacing w:line="300" w:lineRule="auto" w:before="0"/>
        <w:ind w:left="1514" w:right="1519" w:firstLine="0"/>
        <w:jc w:val="center"/>
        <w:rPr>
          <w:rFonts w:ascii="Open Sans" w:hAnsi="Open Sans"/>
          <w:sz w:val="30"/>
        </w:rPr>
      </w:pP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PTs</w:t>
      </w:r>
      <w:r>
        <w:rPr>
          <w:rFonts w:ascii="Open Sans" w:hAnsi="Open Sans"/>
          <w:color w:val="303537"/>
          <w:spacing w:val="-4"/>
          <w:sz w:val="30"/>
        </w:rPr>
        <w:t> </w:t>
      </w:r>
      <w:r>
        <w:rPr>
          <w:rFonts w:ascii="Open Sans" w:hAnsi="Open Sans"/>
          <w:color w:val="303537"/>
          <w:sz w:val="30"/>
        </w:rPr>
        <w:t>share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stories</w:t>
      </w:r>
      <w:r>
        <w:rPr>
          <w:rFonts w:ascii="Open Sans" w:hAnsi="Open Sans"/>
          <w:color w:val="303537"/>
          <w:spacing w:val="-4"/>
          <w:sz w:val="30"/>
        </w:rPr>
        <w:t> </w:t>
      </w:r>
      <w:r>
        <w:rPr>
          <w:rFonts w:ascii="Open Sans" w:hAnsi="Open Sans"/>
          <w:color w:val="303537"/>
          <w:sz w:val="30"/>
        </w:rPr>
        <w:t>that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answer</w:t>
      </w:r>
      <w:r>
        <w:rPr>
          <w:rFonts w:ascii="Open Sans" w:hAnsi="Open Sans"/>
          <w:color w:val="303537"/>
          <w:spacing w:val="-13"/>
          <w:sz w:val="30"/>
        </w:rPr>
        <w:t> </w:t>
      </w:r>
      <w:r>
        <w:rPr>
          <w:rFonts w:ascii="Open Sans" w:hAnsi="Open Sans"/>
          <w:color w:val="303537"/>
          <w:sz w:val="30"/>
        </w:rPr>
        <w:t>these</w:t>
      </w:r>
      <w:r>
        <w:rPr>
          <w:rFonts w:ascii="Open Sans" w:hAnsi="Open Sans"/>
          <w:color w:val="303537"/>
          <w:spacing w:val="-13"/>
          <w:sz w:val="30"/>
        </w:rPr>
        <w:t> </w:t>
      </w:r>
      <w:r>
        <w:rPr>
          <w:rFonts w:ascii="Open Sans" w:hAnsi="Open Sans"/>
          <w:color w:val="303537"/>
          <w:sz w:val="30"/>
        </w:rPr>
        <w:t>core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questions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with</w:t>
      </w:r>
      <w:r>
        <w:rPr>
          <w:rFonts w:ascii="Open Sans" w:hAnsi="Open Sans"/>
          <w:color w:val="303537"/>
          <w:spacing w:val="-15"/>
          <w:sz w:val="30"/>
        </w:rPr>
        <w:t> </w:t>
      </w:r>
      <w:r>
        <w:rPr>
          <w:rFonts w:ascii="Open Sans" w:hAnsi="Open Sans"/>
          <w:color w:val="303537"/>
          <w:sz w:val="30"/>
        </w:rPr>
        <w:t>the</w:t>
      </w:r>
      <w:r>
        <w:rPr>
          <w:rFonts w:ascii="Open Sans" w:hAnsi="Open Sans"/>
          <w:color w:val="303537"/>
          <w:spacing w:val="-14"/>
          <w:sz w:val="30"/>
        </w:rPr>
        <w:t> </w:t>
      </w:r>
      <w:r>
        <w:rPr>
          <w:rFonts w:ascii="Open Sans" w:hAnsi="Open Sans"/>
          <w:color w:val="303537"/>
          <w:sz w:val="30"/>
        </w:rPr>
        <w:t>goal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of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stimulating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thoughtful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reﬂection</w:t>
      </w:r>
      <w:r>
        <w:rPr>
          <w:rFonts w:ascii="Open Sans" w:hAnsi="Open Sans"/>
          <w:color w:val="303537"/>
          <w:spacing w:val="-15"/>
          <w:sz w:val="30"/>
        </w:rPr>
        <w:t> </w:t>
      </w:r>
      <w:r>
        <w:rPr>
          <w:rFonts w:ascii="Open Sans" w:hAnsi="Open Sans"/>
          <w:color w:val="303537"/>
          <w:sz w:val="30"/>
        </w:rPr>
        <w:t>about</w:t>
      </w:r>
      <w:r>
        <w:rPr>
          <w:rFonts w:ascii="Open Sans" w:hAnsi="Open Sans"/>
          <w:color w:val="303537"/>
          <w:spacing w:val="-74"/>
          <w:sz w:val="30"/>
        </w:rPr>
        <w:t> </w:t>
      </w:r>
      <w:r>
        <w:rPr>
          <w:rFonts w:ascii="Open Sans" w:hAnsi="Open Sans"/>
          <w:color w:val="303537"/>
          <w:sz w:val="30"/>
        </w:rPr>
        <w:t>their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practice.</w:t>
      </w:r>
      <w:r>
        <w:rPr>
          <w:rFonts w:ascii="Open Sans" w:hAnsi="Open Sans"/>
          <w:color w:val="303537"/>
          <w:spacing w:val="-9"/>
          <w:sz w:val="30"/>
        </w:rPr>
        <w:t> </w:t>
      </w:r>
      <w:r>
        <w:rPr>
          <w:rFonts w:ascii="Open Sans" w:hAnsi="Open Sans"/>
          <w:color w:val="303537"/>
          <w:sz w:val="30"/>
        </w:rPr>
        <w:t>I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feel</w:t>
      </w:r>
      <w:r>
        <w:rPr>
          <w:rFonts w:ascii="Open Sans" w:hAnsi="Open Sans"/>
          <w:color w:val="303537"/>
          <w:spacing w:val="-5"/>
          <w:sz w:val="30"/>
        </w:rPr>
        <w:t> </w:t>
      </w:r>
      <w:r>
        <w:rPr>
          <w:rFonts w:ascii="Open Sans" w:hAnsi="Open Sans"/>
          <w:color w:val="303537"/>
          <w:sz w:val="30"/>
        </w:rPr>
        <w:t>this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QA process</w:t>
      </w:r>
      <w:r>
        <w:rPr>
          <w:rFonts w:ascii="Open Sans" w:hAnsi="Open Sans"/>
          <w:color w:val="303537"/>
          <w:spacing w:val="2"/>
          <w:sz w:val="30"/>
        </w:rPr>
        <w:t> </w:t>
      </w:r>
      <w:r>
        <w:rPr>
          <w:rFonts w:ascii="Open Sans" w:hAnsi="Open Sans"/>
          <w:color w:val="303537"/>
          <w:sz w:val="30"/>
        </w:rPr>
        <w:t>is</w:t>
      </w:r>
      <w:r>
        <w:rPr>
          <w:rFonts w:ascii="Open Sans" w:hAnsi="Open Sans"/>
          <w:color w:val="303537"/>
          <w:spacing w:val="1"/>
          <w:sz w:val="30"/>
        </w:rPr>
        <w:t> </w:t>
      </w:r>
      <w:r>
        <w:rPr>
          <w:rFonts w:ascii="Open Sans" w:hAnsi="Open Sans"/>
          <w:color w:val="303537"/>
          <w:sz w:val="30"/>
        </w:rPr>
        <w:t>another</w:t>
      </w:r>
    </w:p>
    <w:p>
      <w:pPr>
        <w:spacing w:after="0" w:line="300" w:lineRule="auto"/>
        <w:jc w:val="center"/>
        <w:rPr>
          <w:rFonts w:ascii="Open Sans" w:hAnsi="Open Sans"/>
          <w:sz w:val="30"/>
        </w:rPr>
        <w:sectPr>
          <w:pgSz w:w="12240" w:h="15840"/>
          <w:pgMar w:top="1160" w:bottom="280" w:left="780" w:right="780"/>
        </w:sectPr>
      </w:pPr>
    </w:p>
    <w:p>
      <w:pPr>
        <w:spacing w:line="300" w:lineRule="auto" w:before="79"/>
        <w:ind w:left="1515" w:right="1519" w:firstLine="0"/>
        <w:jc w:val="center"/>
        <w:rPr>
          <w:rFonts w:ascii="Open Sans" w:hAnsi="Open Sans"/>
          <w:sz w:val="19"/>
        </w:rPr>
      </w:pPr>
      <w:r>
        <w:rPr>
          <w:rFonts w:ascii="Open Sans" w:hAnsi="Open Sans"/>
          <w:color w:val="303537"/>
          <w:sz w:val="30"/>
        </w:rPr>
        <w:t>mechanism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that</w:t>
      </w:r>
      <w:r>
        <w:rPr>
          <w:rFonts w:ascii="Open Sans" w:hAnsi="Open Sans"/>
          <w:color w:val="303537"/>
          <w:spacing w:val="-12"/>
          <w:sz w:val="30"/>
        </w:rPr>
        <w:t> </w:t>
      </w:r>
      <w:r>
        <w:rPr>
          <w:rFonts w:ascii="Open Sans" w:hAnsi="Open Sans"/>
          <w:color w:val="303537"/>
          <w:sz w:val="30"/>
        </w:rPr>
        <w:t>supports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lifelong</w:t>
      </w:r>
      <w:r>
        <w:rPr>
          <w:rFonts w:ascii="Open Sans" w:hAnsi="Open Sans"/>
          <w:color w:val="303537"/>
          <w:spacing w:val="-11"/>
          <w:sz w:val="30"/>
        </w:rPr>
        <w:t> </w:t>
      </w:r>
      <w:r>
        <w:rPr>
          <w:rFonts w:ascii="Open Sans" w:hAnsi="Open Sans"/>
          <w:color w:val="303537"/>
          <w:sz w:val="30"/>
        </w:rPr>
        <w:t>learning,</w:t>
      </w:r>
      <w:r>
        <w:rPr>
          <w:rFonts w:ascii="Open Sans" w:hAnsi="Open Sans"/>
          <w:color w:val="303537"/>
          <w:spacing w:val="-10"/>
          <w:sz w:val="30"/>
        </w:rPr>
        <w:t> </w:t>
      </w:r>
      <w:r>
        <w:rPr>
          <w:rFonts w:ascii="Open Sans" w:hAnsi="Open Sans"/>
          <w:color w:val="303537"/>
          <w:sz w:val="30"/>
        </w:rPr>
        <w:t>and</w:t>
      </w:r>
      <w:r>
        <w:rPr>
          <w:rFonts w:ascii="Open Sans" w:hAnsi="Open Sans"/>
          <w:color w:val="303537"/>
          <w:spacing w:val="-15"/>
          <w:sz w:val="30"/>
        </w:rPr>
        <w:t> </w:t>
      </w:r>
      <w:r>
        <w:rPr>
          <w:rFonts w:ascii="Open Sans" w:hAnsi="Open Sans"/>
          <w:color w:val="303537"/>
          <w:sz w:val="30"/>
        </w:rPr>
        <w:t>I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am</w:t>
      </w:r>
      <w:r>
        <w:rPr>
          <w:rFonts w:ascii="Open Sans" w:hAnsi="Open Sans"/>
          <w:color w:val="303537"/>
          <w:spacing w:val="-75"/>
          <w:sz w:val="30"/>
        </w:rPr>
        <w:t> </w:t>
      </w:r>
      <w:r>
        <w:rPr>
          <w:rFonts w:ascii="Open Sans" w:hAnsi="Open Sans"/>
          <w:color w:val="303537"/>
          <w:sz w:val="30"/>
        </w:rPr>
        <w:t>pleased</w:t>
      </w:r>
      <w:r>
        <w:rPr>
          <w:rFonts w:ascii="Open Sans" w:hAnsi="Open Sans"/>
          <w:color w:val="303537"/>
          <w:spacing w:val="-8"/>
          <w:sz w:val="30"/>
        </w:rPr>
        <w:t> </w:t>
      </w:r>
      <w:r>
        <w:rPr>
          <w:rFonts w:ascii="Open Sans" w:hAnsi="Open Sans"/>
          <w:color w:val="303537"/>
          <w:sz w:val="30"/>
        </w:rPr>
        <w:t>to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be</w:t>
      </w:r>
      <w:r>
        <w:rPr>
          <w:rFonts w:ascii="Open Sans" w:hAnsi="Open Sans"/>
          <w:color w:val="303537"/>
          <w:spacing w:val="-7"/>
          <w:sz w:val="30"/>
        </w:rPr>
        <w:t> </w:t>
      </w:r>
      <w:r>
        <w:rPr>
          <w:rFonts w:ascii="Open Sans" w:hAnsi="Open Sans"/>
          <w:color w:val="303537"/>
          <w:sz w:val="30"/>
        </w:rPr>
        <w:t>a</w:t>
      </w:r>
      <w:r>
        <w:rPr>
          <w:rFonts w:ascii="Open Sans" w:hAnsi="Open Sans"/>
          <w:color w:val="303537"/>
          <w:spacing w:val="-6"/>
          <w:sz w:val="30"/>
        </w:rPr>
        <w:t> </w:t>
      </w:r>
      <w:r>
        <w:rPr>
          <w:rFonts w:ascii="Open Sans" w:hAnsi="Open Sans"/>
          <w:color w:val="303537"/>
          <w:sz w:val="30"/>
        </w:rPr>
        <w:t>part</w:t>
      </w:r>
      <w:r>
        <w:rPr>
          <w:rFonts w:ascii="Open Sans" w:hAnsi="Open Sans"/>
          <w:color w:val="303537"/>
          <w:spacing w:val="-4"/>
          <w:sz w:val="30"/>
        </w:rPr>
        <w:t> </w:t>
      </w:r>
      <w:r>
        <w:rPr>
          <w:rFonts w:ascii="Open Sans" w:hAnsi="Open Sans"/>
          <w:color w:val="303537"/>
          <w:sz w:val="30"/>
        </w:rPr>
        <w:t>of</w:t>
      </w:r>
      <w:r>
        <w:rPr>
          <w:rFonts w:ascii="Open Sans" w:hAnsi="Open Sans"/>
          <w:color w:val="303537"/>
          <w:spacing w:val="-1"/>
          <w:sz w:val="30"/>
        </w:rPr>
        <w:t> </w:t>
      </w:r>
      <w:r>
        <w:rPr>
          <w:rFonts w:ascii="Open Sans" w:hAnsi="Open Sans"/>
          <w:color w:val="303537"/>
          <w:sz w:val="30"/>
        </w:rPr>
        <w:t>it.</w:t>
      </w:r>
      <w:r>
        <w:rPr>
          <w:rFonts w:ascii="Open Sans" w:hAnsi="Open Sans"/>
          <w:color w:val="303537"/>
          <w:sz w:val="19"/>
        </w:rPr>
        <w:t>”</w:t>
      </w:r>
    </w:p>
    <w:p>
      <w:pPr>
        <w:pStyle w:val="ListParagraph"/>
        <w:numPr>
          <w:ilvl w:val="0"/>
          <w:numId w:val="4"/>
        </w:numPr>
        <w:tabs>
          <w:tab w:pos="4688" w:val="left" w:leader="none"/>
        </w:tabs>
        <w:spacing w:line="240" w:lineRule="auto" w:before="300" w:after="0"/>
        <w:ind w:left="4687" w:right="0" w:hanging="4685"/>
        <w:jc w:val="left"/>
        <w:rPr>
          <w:sz w:val="18"/>
        </w:rPr>
      </w:pPr>
      <w:r>
        <w:rPr>
          <w:color w:val="303537"/>
          <w:sz w:val="18"/>
        </w:rPr>
        <w:t>College</w:t>
      </w:r>
      <w:r>
        <w:rPr>
          <w:color w:val="303537"/>
          <w:spacing w:val="-11"/>
          <w:sz w:val="18"/>
        </w:rPr>
        <w:t> </w:t>
      </w:r>
      <w:r>
        <w:rPr>
          <w:color w:val="303537"/>
          <w:sz w:val="18"/>
        </w:rPr>
        <w:t>Assessor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2"/>
        <w:rPr>
          <w:rFonts w:ascii="Raleway"/>
          <w:sz w:val="13"/>
        </w:rPr>
      </w:pPr>
      <w:r>
        <w:rPr/>
        <w:pict>
          <v:rect style="position:absolute;margin-left:76.5pt;margin-top:8.935884pt;width:459pt;height:.75pt;mso-position-horizontal-relative:page;mso-position-vertical-relative:paragraph;z-index:-15673856;mso-wrap-distance-left:0;mso-wrap-distance-right:0" id="docshape166" filled="true" fillcolor="#d5d6d6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3"/>
        <w:rPr>
          <w:rFonts w:ascii="Raleway"/>
          <w:sz w:val="16"/>
        </w:rPr>
      </w:pPr>
      <w:r>
        <w:rPr/>
        <w:pict>
          <v:group style="position:absolute;margin-left:54pt;margin-top:10.76pt;width:504pt;height:112.5pt;mso-position-horizontal-relative:page;mso-position-vertical-relative:paragraph;z-index:-15673344;mso-wrap-distance-left:0;mso-wrap-distance-right:0" id="docshapegroup167" coordorigin="1080,215" coordsize="10080,2250">
            <v:rect style="position:absolute;left:1080;top:215;width:10080;height:2250" id="docshape168" filled="true" fillcolor="#479dab" stroked="false">
              <v:fill type="solid"/>
            </v:rect>
            <v:shape style="position:absolute;left:1080;top:215;width:10080;height:2250" type="#_x0000_t202" id="docshape16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aleway"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sz w:val="47"/>
                      </w:rPr>
                    </w:pPr>
                  </w:p>
                  <w:p>
                    <w:pPr>
                      <w:spacing w:before="0"/>
                      <w:ind w:left="1705" w:right="1707" w:firstLine="0"/>
                      <w:jc w:val="center"/>
                      <w:rPr>
                        <w:rFonts w:ascii="Gill Sans MT"/>
                        <w:sz w:val="30"/>
                      </w:rPr>
                    </w:pPr>
                    <w:r>
                      <w:rPr>
                        <w:rFonts w:ascii="Gill Sans MT"/>
                        <w:color w:val="FFFFFF"/>
                        <w:sz w:val="30"/>
                      </w:rPr>
                      <w:t>COMMUNITY</w:t>
                    </w:r>
                    <w:r>
                      <w:rPr>
                        <w:rFonts w:ascii="Gill Sans MT"/>
                        <w:color w:val="FFFFFF"/>
                        <w:spacing w:val="28"/>
                        <w:sz w:val="30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sz w:val="30"/>
                      </w:rPr>
                      <w:t>OUTREACH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8"/>
        <w:rPr>
          <w:rFonts w:ascii="Raleway"/>
          <w:sz w:val="22"/>
        </w:rPr>
      </w:pPr>
    </w:p>
    <w:p>
      <w:pPr>
        <w:pStyle w:val="BodyText"/>
        <w:spacing w:line="348" w:lineRule="auto" w:before="1"/>
        <w:ind w:left="750" w:right="1118"/>
        <w:jc w:val="both"/>
        <w:rPr>
          <w:rFonts w:ascii="Open Sans" w:hAnsi="Open Sans"/>
        </w:rPr>
      </w:pPr>
      <w:r>
        <w:rPr>
          <w:rFonts w:ascii="Open Sans" w:hAnsi="Open Sans"/>
          <w:color w:val="303537"/>
        </w:rPr>
        <w:t>Although we were unable to meet with community partners in person, the College’s Practice Advice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team continued to conduct virtual sessions with physiotherapy schools and other organizations to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chat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about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role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10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College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8"/>
        </w:rPr>
        <w:t> </w:t>
      </w:r>
      <w:r>
        <w:rPr>
          <w:rFonts w:ascii="Open Sans" w:hAnsi="Open Sans"/>
          <w:color w:val="303537"/>
        </w:rPr>
        <w:t>standards</w:t>
      </w:r>
      <w:r>
        <w:rPr>
          <w:rFonts w:ascii="Open Sans" w:hAnsi="Open Sans"/>
          <w:color w:val="303537"/>
          <w:spacing w:val="-7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10"/>
        </w:rPr>
        <w:t> </w:t>
      </w:r>
      <w:r>
        <w:rPr>
          <w:rFonts w:ascii="Open Sans" w:hAnsi="Open Sans"/>
          <w:color w:val="303537"/>
        </w:rPr>
        <w:t>practice.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ind w:left="750"/>
        <w:jc w:val="both"/>
        <w:rPr>
          <w:rFonts w:ascii="Open Sans"/>
        </w:rPr>
      </w:pPr>
      <w:r>
        <w:rPr>
          <w:rFonts w:ascii="Open Sans"/>
          <w:color w:val="303537"/>
        </w:rPr>
        <w:t>This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year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Practice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Advisor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participated</w:t>
      </w:r>
      <w:r>
        <w:rPr>
          <w:rFonts w:ascii="Open Sans"/>
          <w:color w:val="303537"/>
          <w:spacing w:val="4"/>
        </w:rPr>
        <w:t> </w:t>
      </w:r>
      <w:r>
        <w:rPr>
          <w:rFonts w:ascii="Open Sans"/>
          <w:color w:val="303537"/>
        </w:rPr>
        <w:t>in</w:t>
      </w:r>
      <w:r>
        <w:rPr>
          <w:rFonts w:ascii="Open Sans"/>
          <w:color w:val="303537"/>
          <w:spacing w:val="2"/>
        </w:rPr>
        <w:t> </w:t>
      </w:r>
      <w:r>
        <w:rPr>
          <w:rFonts w:ascii="Open Sans"/>
          <w:color w:val="303537"/>
        </w:rPr>
        <w:t>virtual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sessions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with: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</w:rPr>
      </w:pPr>
    </w:p>
    <w:p>
      <w:pPr>
        <w:pStyle w:val="BodyText"/>
        <w:spacing w:before="1"/>
        <w:ind w:left="1897"/>
        <w:rPr>
          <w:rFonts w:ascii="Open Sans"/>
        </w:rPr>
      </w:pPr>
      <w:r>
        <w:rPr/>
        <w:pict>
          <v:group style="position:absolute;margin-left:76.5pt;margin-top:-8.545947pt;width:30pt;height:30pt;mso-position-horizontal-relative:page;mso-position-vertical-relative:paragraph;z-index:15784448" id="docshapegroup170" coordorigin="1530,-171" coordsize="600,600">
            <v:shape style="position:absolute;left:1530;top:-171;width:600;height:600" id="docshape171" coordorigin="1530,-171" coordsize="600,600" path="m1830,429l1743,416,1663,379,1598,319,1553,244,1531,159,1530,129,1531,100,1553,14,1598,-61,1663,-120,1743,-158,1830,-171,1860,-169,1945,-148,2020,-103,2079,-38,2117,42,2130,129,2129,159,2107,244,2062,319,1997,379,1917,416,1830,429xe" filled="true" fillcolor="#479dab" stroked="false">
              <v:path arrowok="t"/>
              <v:fill type="solid"/>
            </v:shape>
            <v:shape style="position:absolute;left:1530;top:-171;width:600;height:600" type="#_x0000_t202" id="docshape172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PTA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Program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at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Conestoga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College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8"/>
        </w:rPr>
      </w:pPr>
    </w:p>
    <w:p>
      <w:pPr>
        <w:pStyle w:val="BodyText"/>
        <w:ind w:left="1897"/>
        <w:rPr>
          <w:rFonts w:asci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84960" id="docshapegroup173" coordorigin="1530,-172" coordsize="600,600">
            <v:shape style="position:absolute;left:1530;top:-172;width:600;height:600" id="docshape174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175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McMaster University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8"/>
        </w:rPr>
      </w:pPr>
    </w:p>
    <w:p>
      <w:pPr>
        <w:pStyle w:val="BodyText"/>
        <w:ind w:left="344" w:right="760"/>
        <w:jc w:val="center"/>
        <w:rPr>
          <w:rFonts w:asci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85472" id="docshapegroup176" coordorigin="1530,-172" coordsize="600,600">
            <v:shape style="position:absolute;left:1530;top:-172;width:600;height:600" id="docshape177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178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Ontario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Internationally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Educated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Physical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Therapy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Bridging Program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8"/>
        </w:rPr>
      </w:pPr>
    </w:p>
    <w:p>
      <w:pPr>
        <w:pStyle w:val="BodyText"/>
        <w:ind w:left="1897"/>
        <w:rPr>
          <w:rFonts w:ascii="Open Sans" w:hAns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85984" id="docshapegroup179" coordorigin="1530,-172" coordsize="600,600">
            <v:shape style="position:absolute;left:1530;top:-172;width:600;height:600" id="docshape180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181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 w:hAnsi="Open Sans"/>
          <w:color w:val="303537"/>
        </w:rPr>
        <w:t>Queen’s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University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8"/>
        </w:rPr>
      </w:pPr>
    </w:p>
    <w:p>
      <w:pPr>
        <w:pStyle w:val="BodyText"/>
        <w:spacing w:before="1"/>
        <w:ind w:left="1897"/>
        <w:rPr>
          <w:rFonts w:ascii="Open Sans"/>
        </w:rPr>
      </w:pPr>
      <w:r>
        <w:rPr/>
        <w:pict>
          <v:group style="position:absolute;margin-left:76.5pt;margin-top:-8.545947pt;width:30pt;height:30pt;mso-position-horizontal-relative:page;mso-position-vertical-relative:paragraph;z-index:15786496" id="docshapegroup182" coordorigin="1530,-171" coordsize="600,600">
            <v:shape style="position:absolute;left:1530;top:-171;width:600;height:600" id="docshape183" coordorigin="1530,-171" coordsize="600,600" path="m1830,429l1743,416,1663,379,1598,319,1553,244,1531,159,1530,129,1531,100,1553,14,1598,-61,1663,-120,1743,-158,1830,-171,1860,-169,1945,-148,2020,-103,2079,-38,2117,42,2130,129,2129,159,2107,244,2062,319,1997,379,1917,416,1830,429xe" filled="true" fillcolor="#479dab" stroked="false">
              <v:path arrowok="t"/>
              <v:fill type="solid"/>
            </v:shape>
            <v:shape style="position:absolute;left:1530;top:-171;width:600;height:600" type="#_x0000_t202" id="docshape184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University</w:t>
      </w:r>
      <w:r>
        <w:rPr>
          <w:rFonts w:ascii="Open Sans"/>
          <w:color w:val="303537"/>
          <w:spacing w:val="13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Ottawa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8"/>
        </w:rPr>
      </w:pPr>
    </w:p>
    <w:p>
      <w:pPr>
        <w:pStyle w:val="BodyText"/>
        <w:ind w:left="1897"/>
        <w:rPr>
          <w:rFonts w:asci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87008" id="docshapegroup185" coordorigin="1530,-172" coordsize="600,600">
            <v:shape style="position:absolute;left:1530;top:-172;width:600;height:600" id="docshape186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187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University</w:t>
      </w:r>
      <w:r>
        <w:rPr>
          <w:rFonts w:ascii="Open Sans"/>
          <w:color w:val="303537"/>
          <w:spacing w:val="7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Toronto</w:t>
      </w:r>
    </w:p>
    <w:p>
      <w:pPr>
        <w:pStyle w:val="BodyText"/>
        <w:spacing w:before="7"/>
        <w:rPr>
          <w:rFonts w:ascii="Open Sans"/>
          <w:sz w:val="28"/>
        </w:rPr>
      </w:pPr>
    </w:p>
    <w:p>
      <w:pPr>
        <w:pStyle w:val="BodyText"/>
        <w:spacing w:before="133"/>
        <w:ind w:left="1897"/>
        <w:rPr>
          <w:rFonts w:ascii="Open Sans"/>
        </w:rPr>
      </w:pPr>
      <w:r>
        <w:rPr/>
        <w:pict>
          <v:group style="position:absolute;margin-left:76.5pt;margin-top:-1.945947pt;width:30pt;height:30pt;mso-position-horizontal-relative:page;mso-position-vertical-relative:paragraph;z-index:15787520" id="docshapegroup188" coordorigin="1530,-39" coordsize="600,600">
            <v:shape style="position:absolute;left:1530;top:-39;width:600;height:600" id="docshape189" coordorigin="1530,-39" coordsize="600,600" path="m1830,561l1743,548,1663,511,1598,451,1553,376,1531,291,1530,261,1531,232,1553,146,1598,71,1663,12,1743,-26,1830,-39,1860,-37,1945,-16,2020,29,2079,94,2117,174,2130,261,2129,291,2107,376,2062,451,1997,511,1917,548,1830,561xe" filled="true" fillcolor="#479dab" stroked="false">
              <v:path arrowok="t"/>
              <v:fill type="solid"/>
            </v:shape>
            <v:shape style="position:absolute;left:1530;top:-39;width:600;height:600" type="#_x0000_t202" id="docshape190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Western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University</w:t>
      </w:r>
    </w:p>
    <w:p>
      <w:pPr>
        <w:spacing w:after="0"/>
        <w:rPr>
          <w:rFonts w:ascii="Open Sans"/>
        </w:rPr>
        <w:sectPr>
          <w:pgSz w:w="12240" w:h="15840"/>
          <w:pgMar w:top="1040" w:bottom="280" w:left="780" w:right="780"/>
        </w:sectPr>
      </w:pPr>
    </w:p>
    <w:p>
      <w:pPr>
        <w:pStyle w:val="BodyText"/>
        <w:spacing w:before="2" w:after="1"/>
        <w:rPr>
          <w:rFonts w:ascii="Open Sans"/>
          <w:sz w:val="13"/>
        </w:rPr>
      </w:pPr>
    </w:p>
    <w:p>
      <w:pPr>
        <w:pStyle w:val="BodyText"/>
        <w:ind w:left="75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459pt;height:41.25pt;mso-position-horizontal-relative:char;mso-position-vertical-relative:line" id="docshapegroup191" coordorigin="0,0" coordsize="9180,825">
            <v:shape style="position:absolute;left:0;top:0;width:9180;height:825" id="docshape192" coordorigin="0,0" coordsize="9180,825" path="m9158,825l22,825,15,822,3,810,0,803,0,795,0,22,3,15,15,3,22,0,9158,0,9165,3,9177,15,9180,22,9180,803,9177,810,9165,822,9158,825xe" filled="true" fillcolor="#479dab" stroked="false">
              <v:path arrowok="t"/>
              <v:fill type="solid"/>
            </v:shape>
            <v:shape style="position:absolute;left:0;top:0;width:9180;height:825" type="#_x0000_t202" id="docshape193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Open Sans"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spacing w:after="0"/>
        <w:rPr>
          <w:rFonts w:ascii="Open Sans"/>
          <w:sz w:val="20"/>
        </w:rPr>
        <w:sectPr>
          <w:pgSz w:w="12240" w:h="15840"/>
          <w:pgMar w:top="150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297408" id="docshape194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5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Financial</w:t>
      </w:r>
      <w:r>
        <w:rPr>
          <w:color w:val="2C3639"/>
          <w:spacing w:val="32"/>
          <w:w w:val="105"/>
        </w:rPr>
        <w:t> </w:t>
      </w:r>
      <w:r>
        <w:rPr>
          <w:color w:val="2C3639"/>
          <w:w w:val="105"/>
        </w:rPr>
        <w:t>Statements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8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668736;mso-wrap-distance-left:0;mso-wrap-distance-right:0" id="docshape195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pict>
          <v:rect style="position:absolute;margin-left:277.5pt;margin-top:11.25pt;width:57pt;height:1.5pt;mso-position-horizontal-relative:page;mso-position-vertical-relative:paragraph;z-index:-15668224;mso-wrap-distance-left:0;mso-wrap-distance-right:0" id="docshape196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Lato"/>
          <w:b/>
          <w:sz w:val="39"/>
        </w:rPr>
      </w:pPr>
    </w:p>
    <w:p>
      <w:pPr>
        <w:spacing w:before="0"/>
        <w:ind w:left="761" w:right="760" w:firstLine="0"/>
        <w:jc w:val="center"/>
        <w:rPr>
          <w:rFonts w:ascii="Gill Sans MT"/>
          <w:sz w:val="30"/>
        </w:rPr>
      </w:pPr>
      <w:r>
        <w:rPr>
          <w:rFonts w:ascii="Gill Sans MT"/>
          <w:color w:val="303537"/>
          <w:w w:val="105"/>
          <w:sz w:val="30"/>
        </w:rPr>
        <w:t>Annual</w:t>
      </w:r>
      <w:r>
        <w:rPr>
          <w:rFonts w:ascii="Gill Sans MT"/>
          <w:color w:val="303537"/>
          <w:spacing w:val="-9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Report</w:t>
      </w:r>
      <w:r>
        <w:rPr>
          <w:rFonts w:ascii="Gill Sans MT"/>
          <w:color w:val="303537"/>
          <w:spacing w:val="-1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(April</w:t>
      </w:r>
      <w:r>
        <w:rPr>
          <w:rFonts w:ascii="Gill Sans MT"/>
          <w:color w:val="303537"/>
          <w:spacing w:val="-8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1,</w:t>
      </w:r>
      <w:r>
        <w:rPr>
          <w:rFonts w:ascii="Gill Sans MT"/>
          <w:color w:val="303537"/>
          <w:spacing w:val="-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2020</w:t>
      </w:r>
      <w:r>
        <w:rPr>
          <w:rFonts w:ascii="Gill Sans MT"/>
          <w:color w:val="303537"/>
          <w:spacing w:val="-9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to</w:t>
      </w:r>
      <w:r>
        <w:rPr>
          <w:rFonts w:ascii="Gill Sans MT"/>
          <w:color w:val="303537"/>
          <w:spacing w:val="-3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March</w:t>
      </w:r>
      <w:r>
        <w:rPr>
          <w:rFonts w:ascii="Gill Sans MT"/>
          <w:color w:val="303537"/>
          <w:spacing w:val="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31,</w:t>
      </w:r>
      <w:r>
        <w:rPr>
          <w:rFonts w:ascii="Gill Sans MT"/>
          <w:color w:val="303537"/>
          <w:spacing w:val="-2"/>
          <w:w w:val="105"/>
          <w:sz w:val="30"/>
        </w:rPr>
        <w:t> </w:t>
      </w:r>
      <w:r>
        <w:rPr>
          <w:rFonts w:ascii="Gill Sans MT"/>
          <w:color w:val="303537"/>
          <w:w w:val="105"/>
          <w:sz w:val="30"/>
        </w:rPr>
        <w:t>2021)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8"/>
        <w:rPr>
          <w:rFonts w:ascii="Gill Sans MT"/>
          <w:sz w:val="18"/>
        </w:rPr>
      </w:pPr>
      <w:r>
        <w:rPr/>
        <w:pict>
          <v:group style="position:absolute;margin-left:54pt;margin-top:12.071582pt;width:504pt;height:263.25pt;mso-position-horizontal-relative:page;mso-position-vertical-relative:paragraph;z-index:-15667712;mso-wrap-distance-left:0;mso-wrap-distance-right:0" id="docshapegroup197" coordorigin="1080,241" coordsize="10080,5265">
            <v:rect style="position:absolute;left:1080;top:241;width:10080;height:5265" id="docshape198" filled="true" fillcolor="#ededed" stroked="false">
              <v:fill type="solid"/>
            </v:rect>
            <v:rect style="position:absolute;left:3803;top:4051;width:482;height:15" id="docshape199" filled="true" fillcolor="#479dab" stroked="false">
              <v:fill type="solid"/>
            </v:rect>
            <v:shape style="position:absolute;left:1080;top:241;width:10080;height:5265" type="#_x0000_t202" id="docshape200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Gill Sans MT"/>
                        <w:sz w:val="49"/>
                      </w:rPr>
                    </w:pPr>
                  </w:p>
                  <w:p>
                    <w:pPr>
                      <w:spacing w:before="0"/>
                      <w:ind w:left="450" w:right="0" w:firstLine="0"/>
                      <w:jc w:val="left"/>
                      <w:rPr>
                        <w:rFonts w:ascii="Raleway"/>
                        <w:b/>
                        <w:sz w:val="33"/>
                      </w:rPr>
                    </w:pPr>
                    <w:r>
                      <w:rPr>
                        <w:rFonts w:ascii="Raleway"/>
                        <w:b/>
                        <w:w w:val="105"/>
                        <w:sz w:val="33"/>
                      </w:rPr>
                      <w:t>Contact</w:t>
                    </w:r>
                    <w:r>
                      <w:rPr>
                        <w:rFonts w:ascii="Raleway"/>
                        <w:b/>
                        <w:spacing w:val="-19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Raleway"/>
                        <w:b/>
                        <w:w w:val="105"/>
                        <w:sz w:val="33"/>
                      </w:rPr>
                      <w:t>the</w:t>
                    </w:r>
                    <w:r>
                      <w:rPr>
                        <w:rFonts w:ascii="Raleway"/>
                        <w:b/>
                        <w:spacing w:val="-15"/>
                        <w:w w:val="105"/>
                        <w:sz w:val="33"/>
                      </w:rPr>
                      <w:t> </w:t>
                    </w:r>
                    <w:r>
                      <w:rPr>
                        <w:rFonts w:ascii="Raleway"/>
                        <w:b/>
                        <w:w w:val="105"/>
                        <w:sz w:val="33"/>
                      </w:rPr>
                      <w:t>College</w:t>
                    </w:r>
                  </w:p>
                  <w:p>
                    <w:pPr>
                      <w:spacing w:line="240" w:lineRule="auto" w:before="10"/>
                      <w:rPr>
                        <w:rFonts w:ascii="Raleway"/>
                        <w:b/>
                        <w:sz w:val="49"/>
                      </w:rPr>
                    </w:pPr>
                  </w:p>
                  <w:p>
                    <w:pPr>
                      <w:spacing w:before="1"/>
                      <w:ind w:left="450" w:right="0" w:firstLine="0"/>
                      <w:jc w:val="left"/>
                      <w:rPr>
                        <w:rFonts w:ascii="Open Sans" w:hAnsi="Open Sans"/>
                        <w:sz w:val="25"/>
                      </w:rPr>
                    </w:pPr>
                    <w:r>
                      <w:rPr>
                        <w:rFonts w:ascii="Open Sans" w:hAnsi="Open Sans"/>
                        <w:sz w:val="25"/>
                      </w:rPr>
                      <w:t>The</w:t>
                    </w:r>
                    <w:r>
                      <w:rPr>
                        <w:rFonts w:ascii="Open Sans" w:hAnsi="Open Sans"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ﬁnancial</w:t>
                    </w:r>
                    <w:r>
                      <w:rPr>
                        <w:rFonts w:ascii="Open Sans" w:hAnsi="Open Sans"/>
                        <w:spacing w:val="-14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statements</w:t>
                    </w:r>
                    <w:r>
                      <w:rPr>
                        <w:rFonts w:ascii="Open Sans" w:hAnsi="Open Sans"/>
                        <w:spacing w:val="-10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are</w:t>
                    </w:r>
                    <w:r>
                      <w:rPr>
                        <w:rFonts w:ascii="Open Sans" w:hAnsi="Open Sans"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available</w:t>
                    </w:r>
                    <w:r>
                      <w:rPr>
                        <w:rFonts w:ascii="Open Sans" w:hAnsi="Open Sans"/>
                        <w:spacing w:val="-2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for</w:t>
                    </w:r>
                    <w:r>
                      <w:rPr>
                        <w:rFonts w:ascii="Open Sans" w:hAnsi="Open Sans"/>
                        <w:spacing w:val="-8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viewing</w:t>
                    </w:r>
                    <w:r>
                      <w:rPr>
                        <w:rFonts w:ascii="Open Sans" w:hAnsi="Open Sans"/>
                        <w:spacing w:val="-14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or</w:t>
                    </w:r>
                    <w:r>
                      <w:rPr>
                        <w:rFonts w:ascii="Open Sans" w:hAnsi="Open Sans"/>
                        <w:spacing w:val="-8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downloading.</w:t>
                    </w:r>
                  </w:p>
                  <w:p>
                    <w:pPr>
                      <w:spacing w:line="240" w:lineRule="auto" w:before="9"/>
                      <w:rPr>
                        <w:rFonts w:ascii="Open Sans"/>
                        <w:sz w:val="47"/>
                      </w:rPr>
                    </w:pPr>
                  </w:p>
                  <w:p>
                    <w:pPr>
                      <w:spacing w:line="348" w:lineRule="auto" w:before="0"/>
                      <w:ind w:left="450" w:right="363" w:firstLine="0"/>
                      <w:jc w:val="left"/>
                      <w:rPr>
                        <w:rFonts w:ascii="Open Sans" w:hAnsi="Open Sans"/>
                        <w:sz w:val="25"/>
                      </w:rPr>
                    </w:pPr>
                    <w:r>
                      <w:rPr>
                        <w:rFonts w:ascii="Open Sans" w:hAnsi="Open Sans"/>
                        <w:sz w:val="25"/>
                      </w:rPr>
                      <w:t>For a complete set of audited ﬁnancial statements or an accessible format of</w:t>
                    </w:r>
                    <w:r>
                      <w:rPr>
                        <w:rFonts w:ascii="Open Sans" w:hAnsi="Open Sans"/>
                        <w:spacing w:val="1"/>
                        <w:sz w:val="25"/>
                      </w:rPr>
                      <w:t> </w:t>
                    </w:r>
                    <w:r>
                      <w:rPr>
                        <w:rFonts w:ascii="Open Sans" w:hAnsi="Open Sans"/>
                        <w:sz w:val="25"/>
                      </w:rPr>
                      <w:t>the ﬁnancial statements, contact Zoe Robinson, Director, Corporate Services at</w:t>
                    </w:r>
                    <w:r>
                      <w:rPr>
                        <w:rFonts w:ascii="Open Sans" w:hAnsi="Open Sans"/>
                        <w:spacing w:val="-62"/>
                        <w:sz w:val="25"/>
                      </w:rPr>
                      <w:t> </w:t>
                    </w:r>
                    <w:hyperlink r:id="rId63">
                      <w:r>
                        <w:rPr>
                          <w:rFonts w:ascii="Open Sans" w:hAnsi="Open Sans"/>
                          <w:color w:val="479DAB"/>
                          <w:sz w:val="25"/>
                          <w:u w:val="single" w:color="479DAB"/>
                        </w:rPr>
                        <w:t>zrobinson</w:t>
                      </w:r>
                      <w:r>
                        <w:rPr>
                          <w:rFonts w:ascii="Open Sans" w:hAnsi="Open Sans"/>
                          <w:color w:val="479DAB"/>
                          <w:sz w:val="25"/>
                        </w:rPr>
                        <w:t>@</w:t>
                      </w:r>
                      <w:r>
                        <w:rPr>
                          <w:rFonts w:ascii="Open Sans" w:hAnsi="Open Sans"/>
                          <w:color w:val="479DAB"/>
                          <w:sz w:val="25"/>
                          <w:u w:val="single" w:color="479DAB"/>
                        </w:rPr>
                        <w:t>colle</w:t>
                      </w:r>
                      <w:r>
                        <w:rPr>
                          <w:rFonts w:ascii="Open Sans" w:hAnsi="Open Sans"/>
                          <w:color w:val="479DAB"/>
                          <w:sz w:val="25"/>
                        </w:rPr>
                        <w:t>g</w:t>
                      </w:r>
                      <w:r>
                        <w:rPr>
                          <w:rFonts w:ascii="Open Sans" w:hAnsi="Open Sans"/>
                          <w:color w:val="479DAB"/>
                          <w:sz w:val="25"/>
                          <w:u w:val="single" w:color="479DAB"/>
                        </w:rPr>
                        <w:t>e</w:t>
                      </w:r>
                      <w:r>
                        <w:rPr>
                          <w:rFonts w:ascii="Open Sans" w:hAnsi="Open Sans"/>
                          <w:color w:val="479DAB"/>
                          <w:sz w:val="25"/>
                        </w:rPr>
                        <w:t>pt.org</w:t>
                      </w:r>
                    </w:hyperlink>
                  </w:p>
                  <w:p>
                    <w:pPr>
                      <w:spacing w:before="4"/>
                      <w:ind w:left="450" w:right="0" w:firstLine="0"/>
                      <w:jc w:val="left"/>
                      <w:rPr>
                        <w:rFonts w:ascii="Open Sans"/>
                        <w:sz w:val="25"/>
                      </w:rPr>
                    </w:pPr>
                    <w:r>
                      <w:rPr>
                        <w:rFonts w:ascii="Open Sans"/>
                        <w:sz w:val="25"/>
                      </w:rPr>
                      <w:t>or</w:t>
                    </w:r>
                    <w:r>
                      <w:rPr>
                        <w:rFonts w:ascii="Open Sans"/>
                        <w:spacing w:val="14"/>
                        <w:sz w:val="25"/>
                      </w:rPr>
                      <w:t> </w:t>
                    </w:r>
                    <w:r>
                      <w:rPr>
                        <w:rFonts w:ascii="Open Sans"/>
                        <w:sz w:val="25"/>
                      </w:rPr>
                      <w:t>1-800-583-5885</w:t>
                    </w:r>
                    <w:r>
                      <w:rPr>
                        <w:rFonts w:ascii="Open Sans"/>
                        <w:spacing w:val="20"/>
                        <w:sz w:val="25"/>
                      </w:rPr>
                      <w:t> </w:t>
                    </w:r>
                    <w:r>
                      <w:rPr>
                        <w:rFonts w:ascii="Open Sans"/>
                        <w:sz w:val="25"/>
                      </w:rPr>
                      <w:t>ext.</w:t>
                    </w:r>
                    <w:r>
                      <w:rPr>
                        <w:rFonts w:ascii="Open Sans"/>
                        <w:spacing w:val="23"/>
                        <w:sz w:val="25"/>
                      </w:rPr>
                      <w:t> </w:t>
                    </w:r>
                    <w:r>
                      <w:rPr>
                        <w:rFonts w:ascii="Open Sans"/>
                        <w:sz w:val="25"/>
                      </w:rPr>
                      <w:t>244.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8"/>
        <w:rPr>
          <w:rFonts w:ascii="Gill Sans MT"/>
          <w:sz w:val="16"/>
        </w:rPr>
      </w:pPr>
      <w:r>
        <w:rPr/>
        <w:pict>
          <v:rect style="position:absolute;margin-left:277.5pt;margin-top:10.90332pt;width:57pt;height:1.5pt;mso-position-horizontal-relative:page;mso-position-vertical-relative:paragraph;z-index:-15667200;mso-wrap-distance-left:0;mso-wrap-distance-right:0" id="docshape201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Gill Sans MT"/>
          <w:sz w:val="20"/>
        </w:rPr>
      </w:pPr>
    </w:p>
    <w:p>
      <w:pPr>
        <w:spacing w:line="309" w:lineRule="auto" w:before="239"/>
        <w:ind w:left="3900" w:right="1497" w:hanging="1800"/>
        <w:jc w:val="left"/>
        <w:rPr>
          <w:rFonts w:ascii="Gill Sans MT"/>
          <w:sz w:val="30"/>
        </w:rPr>
      </w:pPr>
      <w:r>
        <w:rPr>
          <w:rFonts w:ascii="Gill Sans MT"/>
          <w:color w:val="303537"/>
          <w:w w:val="110"/>
          <w:sz w:val="30"/>
        </w:rPr>
        <w:t>View the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College</w:t>
      </w:r>
      <w:r>
        <w:rPr>
          <w:rFonts w:ascii="Gill Sans MT"/>
          <w:color w:val="303537"/>
          <w:spacing w:val="10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-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Physiotherapists</w:t>
      </w:r>
      <w:r>
        <w:rPr>
          <w:rFonts w:ascii="Gill Sans MT"/>
          <w:color w:val="303537"/>
          <w:spacing w:val="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of</w:t>
      </w:r>
      <w:r>
        <w:rPr>
          <w:rFonts w:ascii="Gill Sans MT"/>
          <w:color w:val="303537"/>
          <w:spacing w:val="-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Ontario</w:t>
      </w:r>
      <w:r>
        <w:rPr>
          <w:rFonts w:ascii="Gill Sans MT"/>
          <w:color w:val="303537"/>
          <w:spacing w:val="-8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Financial</w:t>
      </w:r>
      <w:r>
        <w:rPr>
          <w:rFonts w:ascii="Gill Sans MT"/>
          <w:color w:val="303537"/>
          <w:spacing w:val="-1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Statements</w:t>
      </w:r>
    </w:p>
    <w:p>
      <w:pPr>
        <w:spacing w:after="0" w:line="309" w:lineRule="auto"/>
        <w:jc w:val="left"/>
        <w:rPr>
          <w:rFonts w:ascii="Gill Sans MT"/>
          <w:sz w:val="30"/>
        </w:rPr>
        <w:sectPr>
          <w:pgSz w:w="12240" w:h="15840"/>
          <w:pgMar w:top="1020" w:bottom="280" w:left="780" w:right="780"/>
        </w:sect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0"/>
        <w:rPr>
          <w:rFonts w:ascii="Gill Sans MT"/>
          <w:sz w:val="14"/>
        </w:rPr>
      </w:pPr>
    </w:p>
    <w:p>
      <w:pPr>
        <w:pStyle w:val="BodyText"/>
        <w:ind w:left="749"/>
        <w:rPr>
          <w:rFonts w:ascii="Gill Sans MT"/>
          <w:sz w:val="20"/>
        </w:rPr>
      </w:pPr>
      <w:r>
        <w:rPr>
          <w:rFonts w:ascii="Gill Sans MT"/>
          <w:sz w:val="20"/>
        </w:rPr>
        <w:pict>
          <v:group style="width:459pt;height:95.25pt;mso-position-horizontal-relative:char;mso-position-vertical-relative:line" id="docshapegroup202" coordorigin="0,0" coordsize="9180,1905">
            <v:shape style="position:absolute;left:7;top:7;width:9165;height:1890" id="docshape203" coordorigin="8,8" coordsize="9165,1890" path="m8,1845l8,60,8,50,60,8,9120,8,9172,50,9173,60,9173,1845,9130,1897,9120,1898,60,1898,8,1855,8,1845xe" filled="false" stroked="true" strokeweight=".75pt" strokecolor="#76767b">
              <v:path arrowok="t"/>
              <v:stroke dashstyle="solid"/>
            </v:shape>
            <v:shape style="position:absolute;left:480;top:585;width:600;height:750" id="docshape204" coordorigin="480,585" coordsize="600,750" path="m1050,1335l510,1335,498,1333,489,1326,482,1317,480,1305,480,615,482,603,489,594,498,587,510,585,870,585,1080,795,1080,1305,1078,1317,1071,1326,1062,1333,1050,1335xe" filled="true" fillcolor="#f5d0ce" stroked="false">
              <v:path arrowok="t"/>
              <v:fill type="solid"/>
            </v:shape>
            <v:shape style="position:absolute;left:870;top:585;width:210;height:210" id="docshape205" coordorigin="870,585" coordsize="210,210" path="m1080,795l870,795,870,585,1080,795xe" filled="true" fillcolor="#ecaca9" stroked="false">
              <v:path arrowok="t"/>
              <v:fill type="solid"/>
            </v:shape>
            <v:shape style="position:absolute;left:615;top:929;width:336;height:121" type="#_x0000_t75" id="docshape206" stroked="false">
              <v:imagedata r:id="rId64" o:title=""/>
            </v:shape>
            <v:shape style="position:absolute;left:8460;top:810;width:240;height:285" id="docshape207" coordorigin="8460,810" coordsize="240,285" path="m8660,947l8657,935,8653,932,8642,929,8637,930,8633,934,8595,972,8595,810,8565,810,8565,972,8528,935,8523,930,8518,929,8507,932,8503,935,8500,947,8502,952,8506,956,8575,1025,8585,1025,8622,987,8654,956,8658,952,8660,947xm8700,1070l8695,1065,8475,1065,8465,1065,8460,1070,8460,1090,8465,1095,8695,1095,8700,1090,8700,1070xe" filled="true" fillcolor="#76767b" stroked="false">
              <v:path arrowok="t"/>
              <v:fill type="solid"/>
            </v:shape>
            <v:shape style="position:absolute;left:0;top:0;width:9180;height:1905" type="#_x0000_t202" id="docshape20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Gill Sans MT"/>
                        <w:sz w:val="26"/>
                      </w:rPr>
                    </w:pPr>
                  </w:p>
                  <w:p>
                    <w:pPr>
                      <w:spacing w:line="307" w:lineRule="auto" w:before="226"/>
                      <w:ind w:left="1425" w:right="1224" w:firstLine="0"/>
                      <w:jc w:val="left"/>
                      <w:rPr>
                        <w:rFonts w:ascii="Raleway"/>
                        <w:b/>
                        <w:sz w:val="22"/>
                      </w:rPr>
                    </w:pPr>
                    <w:hyperlink r:id="rId65">
                      <w:r>
                        <w:rPr>
                          <w:rFonts w:ascii="Raleway"/>
                          <w:b/>
                          <w:color w:val="303537"/>
                          <w:w w:val="110"/>
                          <w:sz w:val="22"/>
                        </w:rPr>
                        <w:t>College of Physiotherapists of Ontario Financial Statements</w:t>
                      </w:r>
                      <w:r>
                        <w:rPr>
                          <w:rFonts w:ascii="Raleway"/>
                          <w:b/>
                          <w:color w:val="303537"/>
                          <w:spacing w:val="-58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Raleway"/>
                          <w:b/>
                          <w:color w:val="303537"/>
                          <w:w w:val="110"/>
                          <w:sz w:val="22"/>
                        </w:rPr>
                        <w:t>2021.pdf</w:t>
                      </w:r>
                    </w:hyperlink>
                  </w:p>
                  <w:p>
                    <w:pPr>
                      <w:spacing w:before="7"/>
                      <w:ind w:left="1425" w:right="0" w:firstLine="0"/>
                      <w:jc w:val="left"/>
                      <w:rPr>
                        <w:rFonts w:ascii="Raleway"/>
                        <w:sz w:val="18"/>
                      </w:rPr>
                    </w:pPr>
                    <w:hyperlink r:id="rId65">
                      <w:r>
                        <w:rPr>
                          <w:rFonts w:ascii="Raleway"/>
                          <w:color w:val="6F6F6F"/>
                          <w:sz w:val="18"/>
                        </w:rPr>
                        <w:t>484.7</w:t>
                      </w:r>
                      <w:r>
                        <w:rPr>
                          <w:rFonts w:ascii="Raleway"/>
                          <w:color w:val="6F6F6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Raleway"/>
                          <w:color w:val="6F6F6F"/>
                          <w:sz w:val="18"/>
                        </w:rPr>
                        <w:t>KB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Gill Sans MT"/>
          <w:sz w:val="20"/>
        </w:rPr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6"/>
        <w:rPr>
          <w:rFonts w:ascii="Gill Sans MT"/>
          <w:sz w:val="12"/>
        </w:rPr>
      </w:pPr>
      <w:r>
        <w:rPr/>
        <w:pict>
          <v:group style="position:absolute;margin-left:76.499992pt;margin-top:8.458008pt;width:459pt;height:41.25pt;mso-position-horizontal-relative:page;mso-position-vertical-relative:paragraph;z-index:-15665664;mso-wrap-distance-left:0;mso-wrap-distance-right:0" id="docshapegroup209" coordorigin="1530,169" coordsize="9180,825">
            <v:shape style="position:absolute;left:1530;top:169;width:9180;height:825" id="docshape210" coordorigin="1530,169" coordsize="9180,825" path="m10688,994l1552,994,1545,991,1533,979,1530,972,1530,964,1530,191,1533,184,1545,172,1552,169,10688,169,10695,172,10707,184,10710,191,10710,972,10707,979,10695,991,10688,994xe" filled="true" fillcolor="#479dab" stroked="false">
              <v:path arrowok="t"/>
              <v:fill type="solid"/>
            </v:shape>
            <v:shape style="position:absolute;left:1530;top:169;width:9180;height:825" type="#_x0000_t202" id="docshape211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ll Sans MT"/>
                        <w:sz w:val="23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Gill Sans MT"/>
          <w:sz w:val="12"/>
        </w:rPr>
        <w:sectPr>
          <w:pgSz w:w="12240" w:h="15840"/>
          <w:pgMar w:top="150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294336" id="docshape212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6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Program</w:t>
      </w:r>
      <w:r>
        <w:rPr>
          <w:color w:val="2C3639"/>
          <w:spacing w:val="-11"/>
          <w:w w:val="105"/>
        </w:rPr>
        <w:t> </w:t>
      </w:r>
      <w:r>
        <w:rPr>
          <w:color w:val="2C3639"/>
          <w:w w:val="105"/>
        </w:rPr>
        <w:t>Review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665152;mso-wrap-distance-left:0;mso-wrap-distance-right:0" id="docshape213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</w:rPr>
      </w:pPr>
      <w:r>
        <w:rPr/>
        <w:pict>
          <v:group style="position:absolute;margin-left:54pt;margin-top:12.75pt;width:504pt;height:119.25pt;mso-position-horizontal-relative:page;mso-position-vertical-relative:paragraph;z-index:-15664640;mso-wrap-distance-left:0;mso-wrap-distance-right:0" id="docshapegroup214" coordorigin="1080,255" coordsize="10080,2385">
            <v:rect style="position:absolute;left:1080;top:255;width:10080;height:2385" id="docshape215" filled="true" fillcolor="#5f5a5f" stroked="false">
              <v:fill type="solid"/>
            </v:rect>
            <v:rect style="position:absolute;left:5550;top:705;width:1140;height:30" id="docshape216" filled="true" fillcolor="#479dab" stroked="false">
              <v:fill type="solid"/>
            </v:rect>
            <v:shape style="position:absolute;left:1080;top:255;width:10080;height:2385" type="#_x0000_t202" id="docshape2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Lato"/>
                        <w:b/>
                        <w:sz w:val="84"/>
                      </w:rPr>
                    </w:pPr>
                  </w:p>
                  <w:p>
                    <w:pPr>
                      <w:spacing w:before="1"/>
                      <w:ind w:left="1705" w:right="1706" w:firstLine="0"/>
                      <w:jc w:val="center"/>
                      <w:rPr>
                        <w:rFonts w:ascii="Gill Sans MT"/>
                        <w:sz w:val="69"/>
                      </w:rPr>
                    </w:pPr>
                    <w:r>
                      <w:rPr>
                        <w:rFonts w:ascii="Gill Sans MT"/>
                        <w:color w:val="FFFFFF"/>
                        <w:w w:val="115"/>
                        <w:sz w:val="69"/>
                      </w:rPr>
                      <w:t>Practice</w:t>
                    </w:r>
                    <w:r>
                      <w:rPr>
                        <w:rFonts w:ascii="Gill Sans MT"/>
                        <w:color w:val="FFFFFF"/>
                        <w:spacing w:val="-49"/>
                        <w:w w:val="115"/>
                        <w:sz w:val="69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5"/>
                        <w:sz w:val="69"/>
                      </w:rPr>
                      <w:t>Advice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3"/>
        <w:rPr>
          <w:rFonts w:ascii="Lato"/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1181100</wp:posOffset>
            </wp:positionH>
            <wp:positionV relativeFrom="paragraph">
              <wp:posOffset>123825</wp:posOffset>
            </wp:positionV>
            <wp:extent cx="5381625" cy="1933575"/>
            <wp:effectExtent l="0" t="0" r="0" b="0"/>
            <wp:wrapTopAndBottom/>
            <wp:docPr id="9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ato"/>
          <w:b/>
          <w:sz w:val="48"/>
        </w:rPr>
      </w:pPr>
    </w:p>
    <w:p>
      <w:pPr>
        <w:spacing w:before="0"/>
        <w:ind w:left="750" w:right="0" w:firstLine="0"/>
        <w:jc w:val="left"/>
        <w:rPr>
          <w:rFonts w:ascii="Open Sans"/>
          <w:b/>
          <w:sz w:val="45"/>
        </w:rPr>
      </w:pPr>
      <w:r>
        <w:rPr>
          <w:rFonts w:ascii="Open Sans"/>
          <w:b/>
          <w:color w:val="303537"/>
          <w:sz w:val="45"/>
        </w:rPr>
        <w:t>Information</w:t>
      </w:r>
      <w:r>
        <w:rPr>
          <w:rFonts w:ascii="Open Sans"/>
          <w:b/>
          <w:color w:val="303537"/>
          <w:spacing w:val="15"/>
          <w:sz w:val="45"/>
        </w:rPr>
        <w:t> </w:t>
      </w:r>
      <w:r>
        <w:rPr>
          <w:rFonts w:ascii="Open Sans"/>
          <w:b/>
          <w:color w:val="303537"/>
          <w:sz w:val="45"/>
        </w:rPr>
        <w:t>Service</w:t>
      </w:r>
    </w:p>
    <w:p>
      <w:pPr>
        <w:pStyle w:val="BodyText"/>
        <w:spacing w:line="362" w:lineRule="auto" w:before="220"/>
        <w:ind w:left="750" w:right="771"/>
        <w:rPr>
          <w:rFonts w:ascii="Open Sans" w:hAnsi="Open Sans"/>
        </w:rPr>
      </w:pPr>
      <w:r>
        <w:rPr>
          <w:rFonts w:ascii="Open Sans" w:hAnsi="Open Sans"/>
          <w:color w:val="303537"/>
        </w:rPr>
        <w:t>Patients, caregivers, physiotherapists,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students, assistants,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employers, insurers, and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others can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contact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the College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for conﬁdential advice about</w:t>
      </w:r>
      <w:r>
        <w:rPr>
          <w:rFonts w:ascii="Open Sans" w:hAnsi="Open Sans"/>
          <w:color w:val="303537"/>
          <w:spacing w:val="11"/>
        </w:rPr>
        <w:t> </w:t>
      </w:r>
      <w:r>
        <w:rPr>
          <w:rFonts w:ascii="Open Sans" w:hAnsi="Open Sans"/>
          <w:color w:val="303537"/>
        </w:rPr>
        <w:t>the practice of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physiotherapy.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This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service is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offered</w:t>
      </w:r>
      <w:r>
        <w:rPr>
          <w:rFonts w:ascii="Open Sans" w:hAnsi="Open Sans"/>
          <w:color w:val="303537"/>
          <w:spacing w:val="5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support quality of practice and to help the public better understand their rights as physiotherapy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  <w:w w:val="105"/>
        </w:rPr>
        <w:t>patients.</w:t>
      </w:r>
    </w:p>
    <w:p>
      <w:pPr>
        <w:spacing w:after="0" w:line="362" w:lineRule="auto"/>
        <w:rPr>
          <w:rFonts w:ascii="Open Sans" w:hAnsi="Open Sans"/>
        </w:rPr>
        <w:sectPr>
          <w:pgSz w:w="12240" w:h="15840"/>
          <w:pgMar w:top="1020" w:bottom="280" w:left="780" w:right="780"/>
        </w:sectPr>
      </w:pPr>
    </w:p>
    <w:p>
      <w:pPr>
        <w:pStyle w:val="BodyText"/>
        <w:ind w:left="30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504pt;height:387pt;mso-position-horizontal-relative:char;mso-position-vertical-relative:line" id="docshapegroup218" coordorigin="0,0" coordsize="10080,7740">
            <v:rect style="position:absolute;left:0;top:0;width:10080;height:7740" id="docshape219" filled="true" fillcolor="#ededed" stroked="false">
              <v:fill type="solid"/>
            </v:rect>
            <v:rect style="position:absolute;left:450;top:7275;width:9180;height:15" id="docshape220" filled="true" fillcolor="#d5d6d6" stroked="false">
              <v:fill type="solid"/>
            </v:rect>
            <v:shape style="position:absolute;left:0;top:450;width:10080;height:5670" type="#_x0000_t75" id="docshape221" stroked="false">
              <v:imagedata r:id="rId67" o:title=""/>
            </v:shape>
            <v:shape style="position:absolute;left:0;top:0;width:10080;height:7740" type="#_x0000_t202" id="docshape22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6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Open Sans"/>
                        <w:sz w:val="52"/>
                      </w:rPr>
                    </w:pPr>
                  </w:p>
                  <w:p>
                    <w:pPr>
                      <w:spacing w:before="0"/>
                      <w:ind w:left="450" w:right="0" w:firstLine="0"/>
                      <w:jc w:val="left"/>
                      <w:rPr>
                        <w:rFonts w:ascii="Open Sans"/>
                        <w:i/>
                        <w:sz w:val="27"/>
                      </w:rPr>
                    </w:pPr>
                    <w:r>
                      <w:rPr>
                        <w:rFonts w:ascii="Open Sans"/>
                        <w:i/>
                        <w:sz w:val="27"/>
                      </w:rPr>
                      <w:t>Watch</w:t>
                    </w:r>
                    <w:r>
                      <w:rPr>
                        <w:rFonts w:ascii="Open Sans"/>
                        <w:i/>
                        <w:spacing w:val="-6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our</w:t>
                    </w:r>
                    <w:r>
                      <w:rPr>
                        <w:rFonts w:ascii="Open Sans"/>
                        <w:i/>
                        <w:spacing w:val="-3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Video:</w:t>
                    </w:r>
                    <w:r>
                      <w:rPr>
                        <w:rFonts w:ascii="Open Sans"/>
                        <w:i/>
                        <w:spacing w:val="5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What</w:t>
                    </w:r>
                    <w:r>
                      <w:rPr>
                        <w:rFonts w:ascii="Open Sans"/>
                        <w:i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is</w:t>
                    </w:r>
                    <w:r>
                      <w:rPr>
                        <w:rFonts w:ascii="Open Sans"/>
                        <w:i/>
                        <w:spacing w:val="3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a</w:t>
                    </w:r>
                    <w:r>
                      <w:rPr>
                        <w:rFonts w:ascii="Open Sans"/>
                        <w:i/>
                        <w:spacing w:val="-3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Physiotherapy</w:t>
                    </w:r>
                    <w:r>
                      <w:rPr>
                        <w:rFonts w:ascii="Open Sans"/>
                        <w:i/>
                        <w:spacing w:val="-4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Information</w:t>
                    </w:r>
                    <w:r>
                      <w:rPr>
                        <w:rFonts w:ascii="Open Sans"/>
                        <w:i/>
                        <w:spacing w:val="-6"/>
                        <w:sz w:val="27"/>
                      </w:rPr>
                      <w:t> </w:t>
                    </w:r>
                    <w:r>
                      <w:rPr>
                        <w:rFonts w:ascii="Open Sans"/>
                        <w:i/>
                        <w:sz w:val="27"/>
                      </w:rPr>
                      <w:t>Advisor?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7"/>
        <w:rPr>
          <w:rFonts w:ascii="Open Sans"/>
          <w:sz w:val="15"/>
        </w:rPr>
      </w:pPr>
      <w:r>
        <w:rPr/>
        <w:pict>
          <v:rect style="position:absolute;margin-left:277.5pt;margin-top:11.777344pt;width:57pt;height:1.5pt;mso-position-horizontal-relative:page;mso-position-vertical-relative:paragraph;z-index:-15662592;mso-wrap-distance-left:0;mso-wrap-distance-right:0" id="docshape223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Open Sans"/>
          <w:sz w:val="29"/>
        </w:rPr>
      </w:pPr>
    </w:p>
    <w:p>
      <w:pPr>
        <w:spacing w:before="93"/>
        <w:ind w:left="656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Practice</w:t>
      </w:r>
      <w:r>
        <w:rPr>
          <w:rFonts w:ascii="Raleway"/>
          <w:b/>
          <w:color w:val="303537"/>
          <w:spacing w:val="-19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Advice</w:t>
      </w:r>
      <w:r>
        <w:rPr>
          <w:rFonts w:ascii="Raleway"/>
          <w:b/>
          <w:color w:val="303537"/>
          <w:spacing w:val="-18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Team</w:t>
      </w:r>
    </w:p>
    <w:p>
      <w:pPr>
        <w:spacing w:line="309" w:lineRule="auto" w:before="132"/>
        <w:ind w:left="765" w:right="760" w:firstLine="0"/>
        <w:jc w:val="center"/>
        <w:rPr>
          <w:rFonts w:ascii="Gill Sans MT"/>
          <w:sz w:val="39"/>
        </w:rPr>
      </w:pPr>
      <w:r>
        <w:rPr>
          <w:rFonts w:ascii="Gill Sans MT"/>
          <w:color w:val="303537"/>
          <w:w w:val="110"/>
          <w:sz w:val="39"/>
        </w:rPr>
        <w:t>In 2020-2021 the number of inquiries to the Advice</w:t>
      </w:r>
      <w:r>
        <w:rPr>
          <w:rFonts w:ascii="Gill Sans MT"/>
          <w:color w:val="303537"/>
          <w:spacing w:val="1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Team</w:t>
      </w:r>
      <w:r>
        <w:rPr>
          <w:rFonts w:ascii="Gill Sans MT"/>
          <w:color w:val="303537"/>
          <w:spacing w:val="-1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was</w:t>
      </w:r>
      <w:r>
        <w:rPr>
          <w:rFonts w:ascii="Gill Sans MT"/>
          <w:color w:val="303537"/>
          <w:spacing w:val="5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7885.</w:t>
      </w:r>
      <w:r>
        <w:rPr>
          <w:rFonts w:ascii="Gill Sans MT"/>
          <w:color w:val="303537"/>
          <w:spacing w:val="3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This</w:t>
      </w:r>
      <w:r>
        <w:rPr>
          <w:rFonts w:ascii="Gill Sans MT"/>
          <w:color w:val="303537"/>
          <w:spacing w:val="5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represents</w:t>
      </w:r>
      <w:r>
        <w:rPr>
          <w:rFonts w:ascii="Gill Sans MT"/>
          <w:color w:val="303537"/>
          <w:spacing w:val="5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an</w:t>
      </w:r>
      <w:r>
        <w:rPr>
          <w:rFonts w:ascii="Gill Sans MT"/>
          <w:color w:val="303537"/>
          <w:spacing w:val="-3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almost</w:t>
      </w:r>
      <w:r>
        <w:rPr>
          <w:rFonts w:ascii="Gill Sans MT"/>
          <w:color w:val="303537"/>
          <w:spacing w:val="-10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30%</w:t>
      </w:r>
      <w:r>
        <w:rPr>
          <w:rFonts w:ascii="Gill Sans MT"/>
          <w:color w:val="303537"/>
          <w:spacing w:val="1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increase</w:t>
      </w:r>
      <w:r>
        <w:rPr>
          <w:rFonts w:ascii="Gill Sans MT"/>
          <w:color w:val="303537"/>
          <w:spacing w:val="6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in</w:t>
      </w:r>
      <w:r>
        <w:rPr>
          <w:rFonts w:ascii="Gill Sans MT"/>
          <w:color w:val="303537"/>
          <w:spacing w:val="10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the</w:t>
      </w:r>
      <w:r>
        <w:rPr>
          <w:rFonts w:ascii="Gill Sans MT"/>
          <w:color w:val="303537"/>
          <w:spacing w:val="7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volume</w:t>
      </w:r>
      <w:r>
        <w:rPr>
          <w:rFonts w:ascii="Gill Sans MT"/>
          <w:color w:val="303537"/>
          <w:spacing w:val="6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of</w:t>
      </w:r>
      <w:r>
        <w:rPr>
          <w:rFonts w:ascii="Gill Sans MT"/>
          <w:color w:val="303537"/>
          <w:spacing w:val="4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College</w:t>
      </w:r>
      <w:r>
        <w:rPr>
          <w:rFonts w:ascii="Gill Sans MT"/>
          <w:color w:val="303537"/>
          <w:spacing w:val="7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inquiries</w:t>
      </w:r>
      <w:r>
        <w:rPr>
          <w:rFonts w:ascii="Gill Sans MT"/>
          <w:color w:val="303537"/>
          <w:spacing w:val="19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from</w:t>
      </w:r>
      <w:r>
        <w:rPr>
          <w:rFonts w:ascii="Gill Sans MT"/>
          <w:color w:val="303537"/>
          <w:spacing w:val="12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the</w:t>
      </w:r>
      <w:r>
        <w:rPr>
          <w:rFonts w:ascii="Gill Sans MT"/>
          <w:color w:val="303537"/>
          <w:spacing w:val="-116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previous</w:t>
      </w:r>
      <w:r>
        <w:rPr>
          <w:rFonts w:ascii="Gill Sans MT"/>
          <w:color w:val="303537"/>
          <w:spacing w:val="-7"/>
          <w:w w:val="110"/>
          <w:sz w:val="39"/>
        </w:rPr>
        <w:t> </w:t>
      </w:r>
      <w:r>
        <w:rPr>
          <w:rFonts w:ascii="Gill Sans MT"/>
          <w:color w:val="303537"/>
          <w:w w:val="110"/>
          <w:sz w:val="39"/>
        </w:rPr>
        <w:t>year.</w:t>
      </w:r>
    </w:p>
    <w:p>
      <w:pPr>
        <w:spacing w:after="0" w:line="309" w:lineRule="auto"/>
        <w:jc w:val="center"/>
        <w:rPr>
          <w:rFonts w:ascii="Gill Sans MT"/>
          <w:sz w:val="39"/>
        </w:rPr>
        <w:sectPr>
          <w:pgSz w:w="12240" w:h="15840"/>
          <w:pgMar w:top="1080" w:bottom="280" w:left="780" w:right="780"/>
        </w:sectPr>
      </w:pPr>
    </w:p>
    <w:p>
      <w:pPr>
        <w:spacing w:line="309" w:lineRule="auto" w:before="77"/>
        <w:ind w:left="2557" w:right="745" w:hanging="1703"/>
        <w:jc w:val="left"/>
        <w:rPr>
          <w:rFonts w:ascii="Gill Sans MT"/>
          <w:sz w:val="39"/>
        </w:rPr>
      </w:pPr>
      <w:r>
        <w:rPr>
          <w:rFonts w:ascii="Gill Sans MT"/>
          <w:color w:val="303537"/>
          <w:spacing w:val="-1"/>
          <w:w w:val="115"/>
          <w:sz w:val="39"/>
        </w:rPr>
        <w:t>An</w:t>
      </w:r>
      <w:r>
        <w:rPr>
          <w:rFonts w:ascii="Gill Sans MT"/>
          <w:color w:val="303537"/>
          <w:spacing w:val="-25"/>
          <w:w w:val="115"/>
          <w:sz w:val="39"/>
        </w:rPr>
        <w:t> </w:t>
      </w:r>
      <w:r>
        <w:rPr>
          <w:rFonts w:ascii="Gill Sans MT"/>
          <w:color w:val="303537"/>
          <w:spacing w:val="-1"/>
          <w:w w:val="115"/>
          <w:sz w:val="39"/>
        </w:rPr>
        <w:t>increasing</w:t>
      </w:r>
      <w:r>
        <w:rPr>
          <w:rFonts w:ascii="Gill Sans MT"/>
          <w:color w:val="303537"/>
          <w:spacing w:val="-24"/>
          <w:w w:val="115"/>
          <w:sz w:val="39"/>
        </w:rPr>
        <w:t> </w:t>
      </w:r>
      <w:r>
        <w:rPr>
          <w:rFonts w:ascii="Gill Sans MT"/>
          <w:color w:val="303537"/>
          <w:spacing w:val="-1"/>
          <w:w w:val="115"/>
          <w:sz w:val="39"/>
        </w:rPr>
        <w:t>number</w:t>
      </w:r>
      <w:r>
        <w:rPr>
          <w:rFonts w:ascii="Gill Sans MT"/>
          <w:color w:val="303537"/>
          <w:spacing w:val="-24"/>
          <w:w w:val="115"/>
          <w:sz w:val="39"/>
        </w:rPr>
        <w:t> </w:t>
      </w:r>
      <w:r>
        <w:rPr>
          <w:rFonts w:ascii="Gill Sans MT"/>
          <w:color w:val="303537"/>
          <w:spacing w:val="-1"/>
          <w:w w:val="115"/>
          <w:sz w:val="39"/>
        </w:rPr>
        <w:t>of</w:t>
      </w:r>
      <w:r>
        <w:rPr>
          <w:rFonts w:ascii="Gill Sans MT"/>
          <w:color w:val="303537"/>
          <w:spacing w:val="-29"/>
          <w:w w:val="115"/>
          <w:sz w:val="39"/>
        </w:rPr>
        <w:t> </w:t>
      </w:r>
      <w:r>
        <w:rPr>
          <w:rFonts w:ascii="Gill Sans MT"/>
          <w:color w:val="303537"/>
          <w:spacing w:val="-1"/>
          <w:w w:val="115"/>
          <w:sz w:val="39"/>
        </w:rPr>
        <w:t>PT</w:t>
      </w:r>
      <w:r>
        <w:rPr>
          <w:rFonts w:ascii="Gill Sans MT"/>
          <w:color w:val="303537"/>
          <w:spacing w:val="-22"/>
          <w:w w:val="115"/>
          <w:sz w:val="39"/>
        </w:rPr>
        <w:t> </w:t>
      </w:r>
      <w:r>
        <w:rPr>
          <w:rFonts w:ascii="Gill Sans MT"/>
          <w:color w:val="303537"/>
          <w:spacing w:val="-1"/>
          <w:w w:val="115"/>
          <w:sz w:val="39"/>
        </w:rPr>
        <w:t>employers</w:t>
      </w:r>
      <w:r>
        <w:rPr>
          <w:rFonts w:ascii="Gill Sans MT"/>
          <w:color w:val="303537"/>
          <w:spacing w:val="-18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contacted</w:t>
      </w:r>
      <w:r>
        <w:rPr>
          <w:rFonts w:ascii="Gill Sans MT"/>
          <w:color w:val="303537"/>
          <w:spacing w:val="-122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the</w:t>
      </w:r>
      <w:r>
        <w:rPr>
          <w:rFonts w:ascii="Gill Sans MT"/>
          <w:color w:val="303537"/>
          <w:spacing w:val="-27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College</w:t>
      </w:r>
      <w:r>
        <w:rPr>
          <w:rFonts w:ascii="Gill Sans MT"/>
          <w:color w:val="303537"/>
          <w:spacing w:val="-26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over</w:t>
      </w:r>
      <w:r>
        <w:rPr>
          <w:rFonts w:ascii="Gill Sans MT"/>
          <w:color w:val="303537"/>
          <w:spacing w:val="-22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the</w:t>
      </w:r>
      <w:r>
        <w:rPr>
          <w:rFonts w:ascii="Gill Sans MT"/>
          <w:color w:val="303537"/>
          <w:spacing w:val="-26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past</w:t>
      </w:r>
      <w:r>
        <w:rPr>
          <w:rFonts w:ascii="Gill Sans MT"/>
          <w:color w:val="303537"/>
          <w:spacing w:val="-29"/>
          <w:w w:val="115"/>
          <w:sz w:val="39"/>
        </w:rPr>
        <w:t> </w:t>
      </w:r>
      <w:r>
        <w:rPr>
          <w:rFonts w:ascii="Gill Sans MT"/>
          <w:color w:val="303537"/>
          <w:w w:val="115"/>
          <w:sz w:val="39"/>
        </w:rPr>
        <w:t>year.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7"/>
        <w:rPr>
          <w:rFonts w:ascii="Gill Sans MT"/>
          <w:sz w:val="21"/>
        </w:rPr>
      </w:pPr>
    </w:p>
    <w:p>
      <w:pPr>
        <w:spacing w:before="93"/>
        <w:ind w:left="753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Percentage</w:t>
      </w:r>
      <w:r>
        <w:rPr>
          <w:rFonts w:ascii="Raleway"/>
          <w:b/>
          <w:color w:val="303537"/>
          <w:spacing w:val="37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of</w:t>
      </w:r>
      <w:r>
        <w:rPr>
          <w:rFonts w:ascii="Raleway"/>
          <w:b/>
          <w:color w:val="303537"/>
          <w:spacing w:val="34"/>
          <w:w w:val="105"/>
          <w:sz w:val="45"/>
        </w:rPr>
        <w:t> </w:t>
      </w:r>
      <w:r>
        <w:rPr>
          <w:rFonts w:ascii="Raleway"/>
          <w:b/>
          <w:color w:val="303537"/>
          <w:spacing w:val="9"/>
          <w:w w:val="105"/>
          <w:sz w:val="45"/>
        </w:rPr>
        <w:t>Calls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4"/>
        <w:rPr>
          <w:rFonts w:ascii="Raleway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781050</wp:posOffset>
            </wp:positionH>
            <wp:positionV relativeFrom="paragraph">
              <wp:posOffset>130202</wp:posOffset>
            </wp:positionV>
            <wp:extent cx="4267200" cy="3333750"/>
            <wp:effectExtent l="0" t="0" r="0" b="0"/>
            <wp:wrapTopAndBottom/>
            <wp:docPr id="9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7"/>
        <w:rPr>
          <w:rFonts w:ascii="Raleway"/>
          <w:b/>
        </w:rPr>
      </w:pPr>
    </w:p>
    <w:p>
      <w:pPr>
        <w:spacing w:before="0"/>
        <w:ind w:left="162" w:right="2151" w:firstLine="0"/>
        <w:jc w:val="center"/>
        <w:rPr>
          <w:rFonts w:ascii="Lato"/>
          <w:b/>
          <w:sz w:val="18"/>
        </w:rPr>
      </w:pPr>
      <w:r>
        <w:rPr>
          <w:position w:val="-5"/>
        </w:rPr>
        <w:drawing>
          <wp:inline distT="0" distB="0" distL="0" distR="0">
            <wp:extent cx="152399" cy="152361"/>
            <wp:effectExtent l="0" t="0" r="0" b="0"/>
            <wp:docPr id="9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 </w:t>
      </w:r>
      <w:r>
        <w:rPr>
          <w:rFonts w:ascii="Lato"/>
          <w:b/>
          <w:color w:val="303537"/>
          <w:sz w:val="18"/>
        </w:rPr>
        <w:t>PTs</w:t>
      </w:r>
    </w:p>
    <w:p>
      <w:pPr>
        <w:pStyle w:val="BodyText"/>
        <w:spacing w:before="11"/>
        <w:rPr>
          <w:rFonts w:ascii="Lato"/>
          <w:b/>
          <w:sz w:val="23"/>
        </w:rPr>
      </w:pPr>
    </w:p>
    <w:p>
      <w:pPr>
        <w:spacing w:before="0"/>
        <w:ind w:left="765" w:right="372" w:firstLine="0"/>
        <w:jc w:val="center"/>
        <w:rPr>
          <w:rFonts w:ascii="Lato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3038475</wp:posOffset>
            </wp:positionH>
            <wp:positionV relativeFrom="paragraph">
              <wp:posOffset>-1485</wp:posOffset>
            </wp:positionV>
            <wp:extent cx="152399" cy="152400"/>
            <wp:effectExtent l="0" t="0" r="0" b="0"/>
            <wp:wrapNone/>
            <wp:docPr id="9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ato"/>
          <w:b/>
          <w:color w:val="303537"/>
          <w:spacing w:val="-1"/>
          <w:sz w:val="18"/>
        </w:rPr>
        <w:t>Public,</w:t>
      </w:r>
      <w:r>
        <w:rPr>
          <w:rFonts w:ascii="Lato"/>
          <w:b/>
          <w:color w:val="303537"/>
          <w:sz w:val="18"/>
        </w:rPr>
        <w:t> </w:t>
      </w:r>
      <w:r>
        <w:rPr>
          <w:rFonts w:ascii="Lato"/>
          <w:b/>
          <w:color w:val="303537"/>
          <w:spacing w:val="-1"/>
          <w:sz w:val="18"/>
        </w:rPr>
        <w:t>Insurers</w:t>
      </w:r>
      <w:r>
        <w:rPr>
          <w:rFonts w:ascii="Lato"/>
          <w:b/>
          <w:color w:val="303537"/>
          <w:spacing w:val="-8"/>
          <w:sz w:val="18"/>
        </w:rPr>
        <w:t> </w:t>
      </w:r>
      <w:r>
        <w:rPr>
          <w:rFonts w:ascii="Lato"/>
          <w:b/>
          <w:color w:val="303537"/>
          <w:sz w:val="18"/>
        </w:rPr>
        <w:t>&amp;</w:t>
      </w:r>
      <w:r>
        <w:rPr>
          <w:rFonts w:ascii="Lato"/>
          <w:b/>
          <w:color w:val="303537"/>
          <w:spacing w:val="3"/>
          <w:sz w:val="18"/>
        </w:rPr>
        <w:t> </w:t>
      </w:r>
      <w:r>
        <w:rPr>
          <w:rFonts w:ascii="Lato"/>
          <w:b/>
          <w:color w:val="303537"/>
          <w:sz w:val="18"/>
        </w:rPr>
        <w:t>Employers</w:t>
      </w:r>
    </w:p>
    <w:p>
      <w:pPr>
        <w:spacing w:after="0"/>
        <w:jc w:val="center"/>
        <w:rPr>
          <w:rFonts w:ascii="Lato"/>
          <w:sz w:val="18"/>
        </w:rPr>
        <w:sectPr>
          <w:pgSz w:w="12240" w:h="15840"/>
          <w:pgMar w:top="1060" w:bottom="280" w:left="780" w:right="780"/>
        </w:sectPr>
      </w:pPr>
    </w:p>
    <w:p>
      <w:pPr>
        <w:pStyle w:val="BodyText"/>
        <w:rPr>
          <w:rFonts w:ascii="Lato"/>
          <w:b/>
          <w:sz w:val="20"/>
        </w:rPr>
      </w:pPr>
      <w:r>
        <w:rPr/>
        <w:pict>
          <v:rect style="position:absolute;margin-left:54.000004pt;margin-top:53.999966pt;width:504.000024pt;height:385.500018pt;mso-position-horizontal-relative:page;mso-position-vertical-relative:page;z-index:-17291776" id="docshape224" filled="true" fillcolor="#479dab" stroked="false">
            <v:fill type="solid"/>
            <w10:wrap type="none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spacing w:line="309" w:lineRule="auto" w:before="257"/>
        <w:ind w:left="765" w:right="756" w:firstLine="0"/>
        <w:jc w:val="center"/>
        <w:rPr>
          <w:rFonts w:ascii="Gill Sans MT"/>
          <w:sz w:val="45"/>
        </w:rPr>
      </w:pPr>
      <w:r>
        <w:rPr>
          <w:rFonts w:ascii="Gill Sans MT"/>
          <w:color w:val="FFFFFF"/>
          <w:spacing w:val="-3"/>
          <w:w w:val="115"/>
          <w:sz w:val="45"/>
        </w:rPr>
        <w:t>The</w:t>
      </w:r>
      <w:r>
        <w:rPr>
          <w:rFonts w:ascii="Gill Sans MT"/>
          <w:color w:val="FFFFFF"/>
          <w:spacing w:val="-33"/>
          <w:w w:val="115"/>
          <w:sz w:val="45"/>
        </w:rPr>
        <w:t> </w:t>
      </w:r>
      <w:r>
        <w:rPr>
          <w:rFonts w:ascii="Gill Sans MT"/>
          <w:color w:val="FFFFFF"/>
          <w:spacing w:val="-3"/>
          <w:w w:val="115"/>
          <w:sz w:val="45"/>
        </w:rPr>
        <w:t>percentage</w:t>
      </w:r>
      <w:r>
        <w:rPr>
          <w:rFonts w:ascii="Gill Sans MT"/>
          <w:color w:val="FFFFFF"/>
          <w:spacing w:val="-33"/>
          <w:w w:val="115"/>
          <w:sz w:val="45"/>
        </w:rPr>
        <w:t> </w:t>
      </w:r>
      <w:r>
        <w:rPr>
          <w:rFonts w:ascii="Gill Sans MT"/>
          <w:color w:val="FFFFFF"/>
          <w:spacing w:val="-2"/>
          <w:w w:val="115"/>
          <w:sz w:val="45"/>
        </w:rPr>
        <w:t>number</w:t>
      </w:r>
      <w:r>
        <w:rPr>
          <w:rFonts w:ascii="Gill Sans MT"/>
          <w:color w:val="FFFFFF"/>
          <w:spacing w:val="-28"/>
          <w:w w:val="115"/>
          <w:sz w:val="45"/>
        </w:rPr>
        <w:t> </w:t>
      </w:r>
      <w:r>
        <w:rPr>
          <w:rFonts w:ascii="Gill Sans MT"/>
          <w:color w:val="FFFFFF"/>
          <w:spacing w:val="-2"/>
          <w:w w:val="115"/>
          <w:sz w:val="45"/>
        </w:rPr>
        <w:t>of</w:t>
      </w:r>
      <w:r>
        <w:rPr>
          <w:rFonts w:ascii="Gill Sans MT"/>
          <w:color w:val="FFFFFF"/>
          <w:spacing w:val="-19"/>
          <w:w w:val="115"/>
          <w:sz w:val="45"/>
        </w:rPr>
        <w:t> </w:t>
      </w:r>
      <w:r>
        <w:rPr>
          <w:rFonts w:ascii="Gill Sans MT"/>
          <w:color w:val="FFFFFF"/>
          <w:spacing w:val="-2"/>
          <w:w w:val="115"/>
          <w:sz w:val="45"/>
        </w:rPr>
        <w:t>calls</w:t>
      </w:r>
      <w:r>
        <w:rPr>
          <w:rFonts w:ascii="Gill Sans MT"/>
          <w:color w:val="FFFFFF"/>
          <w:spacing w:val="-32"/>
          <w:w w:val="115"/>
          <w:sz w:val="45"/>
        </w:rPr>
        <w:t> </w:t>
      </w:r>
      <w:r>
        <w:rPr>
          <w:rFonts w:ascii="Gill Sans MT"/>
          <w:color w:val="FFFFFF"/>
          <w:spacing w:val="-2"/>
          <w:w w:val="115"/>
          <w:sz w:val="45"/>
        </w:rPr>
        <w:t>from</w:t>
      </w:r>
      <w:r>
        <w:rPr>
          <w:rFonts w:ascii="Gill Sans MT"/>
          <w:color w:val="FFFFFF"/>
          <w:spacing w:val="-31"/>
          <w:w w:val="115"/>
          <w:sz w:val="45"/>
        </w:rPr>
        <w:t> </w:t>
      </w:r>
      <w:r>
        <w:rPr>
          <w:rFonts w:ascii="Gill Sans MT"/>
          <w:color w:val="FFFFFF"/>
          <w:spacing w:val="-2"/>
          <w:w w:val="115"/>
          <w:sz w:val="45"/>
        </w:rPr>
        <w:t>PTs</w:t>
      </w:r>
      <w:r>
        <w:rPr>
          <w:rFonts w:ascii="Gill Sans MT"/>
          <w:color w:val="FFFFFF"/>
          <w:spacing w:val="-141"/>
          <w:w w:val="115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was 70% while 30% was from patients,</w:t>
      </w:r>
      <w:r>
        <w:rPr>
          <w:rFonts w:ascii="Gill Sans MT"/>
          <w:color w:val="FFFFFF"/>
          <w:spacing w:val="1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insurers,</w:t>
      </w:r>
      <w:r>
        <w:rPr>
          <w:rFonts w:ascii="Gill Sans MT"/>
          <w:color w:val="FFFFFF"/>
          <w:spacing w:val="-19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public</w:t>
      </w:r>
      <w:r>
        <w:rPr>
          <w:rFonts w:ascii="Gill Sans MT"/>
          <w:color w:val="FFFFFF"/>
          <w:spacing w:val="-22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and</w:t>
      </w:r>
      <w:r>
        <w:rPr>
          <w:rFonts w:ascii="Gill Sans MT"/>
          <w:color w:val="FFFFFF"/>
          <w:spacing w:val="-23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others.</w:t>
      </w:r>
    </w:p>
    <w:p>
      <w:pPr>
        <w:pStyle w:val="BodyText"/>
        <w:spacing w:before="5"/>
        <w:rPr>
          <w:rFonts w:ascii="Gill Sans MT"/>
          <w:sz w:val="44"/>
        </w:rPr>
      </w:pPr>
    </w:p>
    <w:p>
      <w:pPr>
        <w:spacing w:line="309" w:lineRule="auto" w:before="0"/>
        <w:ind w:left="847" w:right="838" w:hanging="5"/>
        <w:jc w:val="center"/>
        <w:rPr>
          <w:rFonts w:ascii="Gill Sans MT"/>
          <w:sz w:val="45"/>
        </w:rPr>
      </w:pPr>
      <w:r>
        <w:rPr>
          <w:rFonts w:ascii="Gill Sans MT"/>
          <w:color w:val="FFFFFF"/>
          <w:w w:val="110"/>
          <w:sz w:val="45"/>
        </w:rPr>
        <w:t>There is an increasing numbers of PT</w:t>
      </w:r>
      <w:r>
        <w:rPr>
          <w:rFonts w:ascii="Gill Sans MT"/>
          <w:color w:val="FFFFFF"/>
          <w:spacing w:val="1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employers</w:t>
      </w:r>
      <w:r>
        <w:rPr>
          <w:rFonts w:ascii="Gill Sans MT"/>
          <w:color w:val="FFFFFF"/>
          <w:spacing w:val="-4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(25%)</w:t>
      </w:r>
      <w:r>
        <w:rPr>
          <w:rFonts w:ascii="Gill Sans MT"/>
          <w:color w:val="FFFFFF"/>
          <w:spacing w:val="10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who</w:t>
      </w:r>
      <w:r>
        <w:rPr>
          <w:rFonts w:ascii="Gill Sans MT"/>
          <w:color w:val="FFFFFF"/>
          <w:spacing w:val="8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contacted</w:t>
      </w:r>
      <w:r>
        <w:rPr>
          <w:rFonts w:ascii="Gill Sans MT"/>
          <w:color w:val="FFFFFF"/>
          <w:spacing w:val="-4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the</w:t>
      </w:r>
      <w:r>
        <w:rPr>
          <w:rFonts w:ascii="Gill Sans MT"/>
          <w:color w:val="FFFFFF"/>
          <w:spacing w:val="-5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College</w:t>
      </w:r>
      <w:r>
        <w:rPr>
          <w:rFonts w:ascii="Gill Sans MT"/>
          <w:color w:val="FFFFFF"/>
          <w:spacing w:val="-134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in Q4 2021. This is a new trend and the</w:t>
      </w:r>
      <w:r>
        <w:rPr>
          <w:rFonts w:ascii="Gill Sans MT"/>
          <w:color w:val="FFFFFF"/>
          <w:spacing w:val="1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impact likely came from the intentional</w:t>
      </w:r>
      <w:r>
        <w:rPr>
          <w:rFonts w:ascii="Gill Sans MT"/>
          <w:color w:val="FFFFFF"/>
          <w:spacing w:val="1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outreach</w:t>
      </w:r>
      <w:r>
        <w:rPr>
          <w:rFonts w:ascii="Gill Sans MT"/>
          <w:color w:val="FFFFFF"/>
          <w:spacing w:val="-23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to</w:t>
      </w:r>
      <w:r>
        <w:rPr>
          <w:rFonts w:ascii="Gill Sans MT"/>
          <w:color w:val="FFFFFF"/>
          <w:spacing w:val="-14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this</w:t>
      </w:r>
      <w:r>
        <w:rPr>
          <w:rFonts w:ascii="Gill Sans MT"/>
          <w:color w:val="FFFFFF"/>
          <w:spacing w:val="-25"/>
          <w:w w:val="110"/>
          <w:sz w:val="45"/>
        </w:rPr>
        <w:t> </w:t>
      </w:r>
      <w:r>
        <w:rPr>
          <w:rFonts w:ascii="Gill Sans MT"/>
          <w:color w:val="FFFFFF"/>
          <w:w w:val="110"/>
          <w:sz w:val="45"/>
        </w:rPr>
        <w:t>group.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spacing w:line="252" w:lineRule="auto" w:before="227"/>
        <w:ind w:left="4620" w:right="1056" w:hanging="3555"/>
        <w:jc w:val="left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Breakdown</w:t>
      </w:r>
      <w:r>
        <w:rPr>
          <w:rFonts w:ascii="Raleway"/>
          <w:b/>
          <w:color w:val="303537"/>
          <w:spacing w:val="-9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of</w:t>
      </w:r>
      <w:r>
        <w:rPr>
          <w:rFonts w:ascii="Raleway"/>
          <w:b/>
          <w:color w:val="303537"/>
          <w:spacing w:val="-8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Practice</w:t>
      </w:r>
      <w:r>
        <w:rPr>
          <w:rFonts w:ascii="Raleway"/>
          <w:b/>
          <w:color w:val="303537"/>
          <w:spacing w:val="-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Advice</w:t>
      </w:r>
      <w:r>
        <w:rPr>
          <w:rFonts w:ascii="Raleway"/>
          <w:b/>
          <w:color w:val="303537"/>
          <w:spacing w:val="-6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Calls</w:t>
      </w:r>
      <w:r>
        <w:rPr>
          <w:rFonts w:ascii="Raleway"/>
          <w:b/>
          <w:color w:val="303537"/>
          <w:spacing w:val="-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and</w:t>
      </w:r>
      <w:r>
        <w:rPr>
          <w:rFonts w:ascii="Raleway"/>
          <w:b/>
          <w:color w:val="303537"/>
          <w:spacing w:val="-116"/>
          <w:w w:val="105"/>
          <w:sz w:val="45"/>
        </w:rPr>
        <w:t> </w:t>
      </w:r>
      <w:r>
        <w:rPr>
          <w:rFonts w:ascii="Raleway"/>
          <w:b/>
          <w:color w:val="303537"/>
          <w:w w:val="110"/>
          <w:sz w:val="45"/>
        </w:rPr>
        <w:t>Emails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16"/>
        </w:rPr>
      </w:pPr>
    </w:p>
    <w:tbl>
      <w:tblPr>
        <w:tblW w:w="0" w:type="auto"/>
        <w:jc w:val="left"/>
        <w:tblInd w:w="77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5"/>
        <w:gridCol w:w="3075"/>
        <w:gridCol w:w="3045"/>
      </w:tblGrid>
      <w:tr>
        <w:trPr>
          <w:trHeight w:val="825" w:hRule="atLeast"/>
        </w:trPr>
        <w:tc>
          <w:tcPr>
            <w:tcW w:w="304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40"/>
              </w:rPr>
            </w:pPr>
          </w:p>
        </w:tc>
        <w:tc>
          <w:tcPr>
            <w:tcW w:w="3075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1005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2019–2020</w:t>
            </w:r>
          </w:p>
        </w:tc>
        <w:tc>
          <w:tcPr>
            <w:tcW w:w="3045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990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825" w:hRule="atLeast"/>
        </w:trPr>
        <w:tc>
          <w:tcPr>
            <w:tcW w:w="3045" w:type="dxa"/>
            <w:shd w:val="clear" w:color="auto" w:fill="F5F5F5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Q1</w:t>
            </w:r>
          </w:p>
        </w:tc>
        <w:tc>
          <w:tcPr>
            <w:tcW w:w="3075" w:type="dxa"/>
            <w:shd w:val="clear" w:color="auto" w:fill="F5F5F5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1,300</w:t>
            </w:r>
          </w:p>
        </w:tc>
        <w:tc>
          <w:tcPr>
            <w:tcW w:w="3045" w:type="dxa"/>
            <w:shd w:val="clear" w:color="auto" w:fill="F5F5F5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2,835</w:t>
            </w:r>
          </w:p>
        </w:tc>
      </w:tr>
      <w:tr>
        <w:trPr>
          <w:trHeight w:val="825" w:hRule="atLeast"/>
        </w:trPr>
        <w:tc>
          <w:tcPr>
            <w:tcW w:w="304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Q2</w:t>
            </w:r>
          </w:p>
        </w:tc>
        <w:tc>
          <w:tcPr>
            <w:tcW w:w="307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1,370</w:t>
            </w:r>
          </w:p>
        </w:tc>
        <w:tc>
          <w:tcPr>
            <w:tcW w:w="304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1,725</w:t>
            </w:r>
          </w:p>
        </w:tc>
      </w:tr>
      <w:tr>
        <w:trPr>
          <w:trHeight w:val="420" w:hRule="atLeast"/>
        </w:trPr>
        <w:tc>
          <w:tcPr>
            <w:tcW w:w="3045" w:type="dxa"/>
            <w:tcBorders>
              <w:left w:val="single" w:sz="8" w:space="0" w:color="DDDDDD"/>
              <w:bottom w:val="nil"/>
              <w:right w:val="single" w:sz="8" w:space="0" w:color="DDDDDD"/>
            </w:tcBorders>
            <w:shd w:val="clear" w:color="auto" w:fill="F5F5F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75" w:type="dxa"/>
            <w:tcBorders>
              <w:left w:val="single" w:sz="8" w:space="0" w:color="DDDDDD"/>
              <w:bottom w:val="nil"/>
              <w:right w:val="single" w:sz="8" w:space="0" w:color="DDDDDD"/>
            </w:tcBorders>
            <w:shd w:val="clear" w:color="auto" w:fill="F5F5F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  <w:tc>
          <w:tcPr>
            <w:tcW w:w="3045" w:type="dxa"/>
            <w:tcBorders>
              <w:left w:val="single" w:sz="8" w:space="0" w:color="DDDDDD"/>
              <w:bottom w:val="nil"/>
              <w:right w:val="single" w:sz="8" w:space="0" w:color="DDDDDD"/>
            </w:tcBorders>
            <w:shd w:val="clear" w:color="auto" w:fill="F5F5F5"/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</w:tc>
      </w:tr>
    </w:tbl>
    <w:p>
      <w:pPr>
        <w:spacing w:after="0"/>
        <w:rPr>
          <w:rFonts w:ascii="Times New Roman"/>
          <w:sz w:val="32"/>
        </w:rPr>
        <w:sectPr>
          <w:pgSz w:w="12240" w:h="15840"/>
          <w:pgMar w:top="1080" w:bottom="794" w:left="780" w:right="780"/>
        </w:sect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5"/>
        <w:gridCol w:w="3075"/>
        <w:gridCol w:w="3045"/>
      </w:tblGrid>
      <w:tr>
        <w:trPr>
          <w:trHeight w:val="570" w:hRule="atLeast"/>
        </w:trPr>
        <w:tc>
          <w:tcPr>
            <w:tcW w:w="3045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15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Q3</w:t>
            </w:r>
          </w:p>
        </w:tc>
        <w:tc>
          <w:tcPr>
            <w:tcW w:w="3075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15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1,250</w:t>
            </w:r>
          </w:p>
        </w:tc>
        <w:tc>
          <w:tcPr>
            <w:tcW w:w="3045" w:type="dxa"/>
            <w:tcBorders>
              <w:top w:val="nil"/>
            </w:tcBorders>
            <w:shd w:val="clear" w:color="auto" w:fill="F5F5F5"/>
          </w:tcPr>
          <w:p>
            <w:pPr>
              <w:pStyle w:val="TableParagraph"/>
              <w:spacing w:before="15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1,625</w:t>
            </w:r>
          </w:p>
        </w:tc>
      </w:tr>
      <w:tr>
        <w:trPr>
          <w:trHeight w:val="825" w:hRule="atLeast"/>
        </w:trPr>
        <w:tc>
          <w:tcPr>
            <w:tcW w:w="304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Q4</w:t>
            </w:r>
          </w:p>
        </w:tc>
        <w:tc>
          <w:tcPr>
            <w:tcW w:w="307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2,200</w:t>
            </w:r>
          </w:p>
        </w:tc>
        <w:tc>
          <w:tcPr>
            <w:tcW w:w="304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1,700</w:t>
            </w:r>
          </w:p>
        </w:tc>
      </w:tr>
      <w:tr>
        <w:trPr>
          <w:trHeight w:val="1140" w:hRule="atLeast"/>
        </w:trPr>
        <w:tc>
          <w:tcPr>
            <w:tcW w:w="3045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35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TOTAL</w:t>
            </w:r>
          </w:p>
        </w:tc>
        <w:tc>
          <w:tcPr>
            <w:tcW w:w="3075" w:type="dxa"/>
            <w:shd w:val="clear" w:color="auto" w:fill="F5F5F5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6,120</w:t>
            </w:r>
          </w:p>
        </w:tc>
        <w:tc>
          <w:tcPr>
            <w:tcW w:w="3045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35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7,885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4"/>
        <w:rPr>
          <w:rFonts w:ascii="Raleway"/>
          <w:b/>
          <w:sz w:val="18"/>
        </w:rPr>
      </w:pPr>
    </w:p>
    <w:p>
      <w:pPr>
        <w:spacing w:line="252" w:lineRule="auto" w:before="92"/>
        <w:ind w:left="756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Top</w:t>
      </w:r>
      <w:r>
        <w:rPr>
          <w:rFonts w:ascii="Raleway"/>
          <w:b/>
          <w:color w:val="303537"/>
          <w:spacing w:val="-24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Five</w:t>
      </w:r>
      <w:r>
        <w:rPr>
          <w:rFonts w:ascii="Raleway"/>
          <w:b/>
          <w:color w:val="303537"/>
          <w:spacing w:val="-2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Practice</w:t>
      </w:r>
      <w:r>
        <w:rPr>
          <w:rFonts w:ascii="Raleway"/>
          <w:b/>
          <w:color w:val="303537"/>
          <w:spacing w:val="-2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Advice</w:t>
      </w:r>
      <w:r>
        <w:rPr>
          <w:rFonts w:ascii="Raleway"/>
          <w:b/>
          <w:color w:val="303537"/>
          <w:spacing w:val="-2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Themes</w:t>
      </w:r>
      <w:r>
        <w:rPr>
          <w:rFonts w:ascii="Raleway"/>
          <w:b/>
          <w:color w:val="303537"/>
          <w:spacing w:val="-21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in</w:t>
      </w:r>
      <w:r>
        <w:rPr>
          <w:rFonts w:ascii="Raleway"/>
          <w:b/>
          <w:color w:val="303537"/>
          <w:spacing w:val="-24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2020-</w:t>
      </w:r>
      <w:r>
        <w:rPr>
          <w:rFonts w:ascii="Raleway"/>
          <w:b/>
          <w:color w:val="303537"/>
          <w:spacing w:val="-116"/>
          <w:w w:val="105"/>
          <w:sz w:val="45"/>
        </w:rPr>
        <w:t> </w:t>
      </w:r>
      <w:r>
        <w:rPr>
          <w:rFonts w:ascii="Raleway"/>
          <w:b/>
          <w:color w:val="303537"/>
          <w:w w:val="110"/>
          <w:sz w:val="45"/>
        </w:rPr>
        <w:t>2021</w:t>
      </w:r>
    </w:p>
    <w:p>
      <w:pPr>
        <w:pStyle w:val="BodyText"/>
        <w:spacing w:before="6"/>
        <w:rPr>
          <w:rFonts w:ascii="Raleway"/>
          <w:b/>
          <w:sz w:val="43"/>
        </w:rPr>
      </w:pPr>
    </w:p>
    <w:p>
      <w:pPr>
        <w:spacing w:line="252" w:lineRule="auto" w:before="0"/>
        <w:ind w:left="892" w:right="896" w:firstLine="5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The top themes helped the College</w:t>
      </w:r>
      <w:r>
        <w:rPr>
          <w:rFonts w:ascii="Raleway"/>
          <w:b/>
          <w:color w:val="303537"/>
          <w:spacing w:val="1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develop</w:t>
      </w:r>
      <w:r>
        <w:rPr>
          <w:rFonts w:ascii="Raleway"/>
          <w:b/>
          <w:color w:val="303537"/>
          <w:spacing w:val="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timely</w:t>
      </w:r>
      <w:r>
        <w:rPr>
          <w:rFonts w:ascii="Raleway"/>
          <w:b/>
          <w:color w:val="303537"/>
          <w:spacing w:val="16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educational</w:t>
      </w:r>
      <w:r>
        <w:rPr>
          <w:rFonts w:ascii="Raleway"/>
          <w:b/>
          <w:color w:val="303537"/>
          <w:spacing w:val="1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resources</w:t>
      </w:r>
      <w:r>
        <w:rPr>
          <w:rFonts w:ascii="Raleway"/>
          <w:b/>
          <w:color w:val="303537"/>
          <w:spacing w:val="8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for</w:t>
      </w:r>
      <w:r>
        <w:rPr>
          <w:rFonts w:ascii="Raleway"/>
          <w:b/>
          <w:color w:val="303537"/>
          <w:spacing w:val="-116"/>
          <w:w w:val="105"/>
          <w:sz w:val="45"/>
        </w:rPr>
        <w:t> </w:t>
      </w:r>
      <w:r>
        <w:rPr>
          <w:rFonts w:ascii="Raleway"/>
          <w:b/>
          <w:color w:val="303537"/>
          <w:w w:val="110"/>
          <w:sz w:val="45"/>
        </w:rPr>
        <w:t>all</w:t>
      </w:r>
      <w:r>
        <w:rPr>
          <w:rFonts w:ascii="Raleway"/>
          <w:b/>
          <w:color w:val="303537"/>
          <w:spacing w:val="-14"/>
          <w:w w:val="110"/>
          <w:sz w:val="45"/>
        </w:rPr>
        <w:t> </w:t>
      </w:r>
      <w:r>
        <w:rPr>
          <w:rFonts w:ascii="Raleway"/>
          <w:b/>
          <w:color w:val="303537"/>
          <w:w w:val="110"/>
          <w:sz w:val="45"/>
        </w:rPr>
        <w:t>stakeholders.</w:t>
      </w:r>
    </w:p>
    <w:p>
      <w:pPr>
        <w:pStyle w:val="BodyText"/>
        <w:rPr>
          <w:rFonts w:ascii="Raleway"/>
          <w:b/>
          <w:sz w:val="52"/>
        </w:rPr>
      </w:pPr>
    </w:p>
    <w:p>
      <w:pPr>
        <w:pStyle w:val="BodyText"/>
        <w:spacing w:line="307" w:lineRule="auto"/>
        <w:ind w:left="1897" w:right="1057"/>
        <w:jc w:val="both"/>
        <w:rPr>
          <w:rFonts w:ascii="Open Sans" w:hAns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96736" id="docshapegroup225" coordorigin="1530,-172" coordsize="600,600">
            <v:shape style="position:absolute;left:1530;top:-172;width:600;height:600" id="docshape226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227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 w:hAnsi="Open Sans"/>
          <w:color w:val="303537"/>
        </w:rPr>
        <w:t>Infection Control requirements to use in a PT’s practice (PPE, screening, environmental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cleaning) related to the COVID-19 pandemic. Advisors assisted PTs/employers/public to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</w:rPr>
        <w:t>locate</w:t>
      </w:r>
      <w:r>
        <w:rPr>
          <w:rFonts w:ascii="Open Sans" w:hAnsi="Open Sans"/>
          <w:color w:val="303537"/>
          <w:spacing w:val="-6"/>
        </w:rPr>
        <w:t> </w:t>
      </w:r>
      <w:r>
        <w:rPr>
          <w:rFonts w:ascii="Open Sans" w:hAnsi="Open Sans"/>
          <w:color w:val="303537"/>
        </w:rPr>
        <w:t>relevant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Ministry</w:t>
      </w:r>
      <w:r>
        <w:rPr>
          <w:rFonts w:ascii="Open Sans" w:hAnsi="Open Sans"/>
          <w:color w:val="303537"/>
          <w:spacing w:val="6"/>
        </w:rPr>
        <w:t> </w:t>
      </w:r>
      <w:r>
        <w:rPr>
          <w:rFonts w:ascii="Open Sans" w:hAnsi="Open Sans"/>
          <w:color w:val="303537"/>
        </w:rPr>
        <w:t>and Public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-1"/>
        </w:rPr>
        <w:t> </w:t>
      </w:r>
      <w:r>
        <w:rPr>
          <w:rFonts w:ascii="Open Sans" w:hAnsi="Open Sans"/>
          <w:color w:val="303537"/>
        </w:rPr>
        <w:t>Ontario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documents</w:t>
      </w:r>
      <w:r>
        <w:rPr>
          <w:rFonts w:ascii="Open Sans" w:hAnsi="Open Sans"/>
          <w:color w:val="303537"/>
          <w:spacing w:val="-4"/>
        </w:rPr>
        <w:t> </w:t>
      </w: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1"/>
        </w:rPr>
        <w:t> </w:t>
      </w:r>
      <w:r>
        <w:rPr>
          <w:rFonts w:ascii="Open Sans" w:hAnsi="Open Sans"/>
          <w:color w:val="303537"/>
        </w:rPr>
        <w:t>inform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practice.</w:t>
      </w:r>
    </w:p>
    <w:p>
      <w:pPr>
        <w:pStyle w:val="BodyText"/>
        <w:spacing w:before="5"/>
        <w:rPr>
          <w:rFonts w:ascii="Open Sans"/>
          <w:sz w:val="25"/>
        </w:rPr>
      </w:pPr>
    </w:p>
    <w:p>
      <w:pPr>
        <w:pStyle w:val="BodyText"/>
        <w:spacing w:before="101"/>
        <w:ind w:left="259" w:right="760"/>
        <w:jc w:val="center"/>
        <w:rPr>
          <w:rFonts w:ascii="Open Sans"/>
        </w:rPr>
      </w:pPr>
      <w:r>
        <w:rPr/>
        <w:pict>
          <v:group style="position:absolute;margin-left:76.5pt;margin-top:-3.545947pt;width:30pt;height:30pt;mso-position-horizontal-relative:page;mso-position-vertical-relative:paragraph;z-index:15797248" id="docshapegroup228" coordorigin="1530,-71" coordsize="600,600">
            <v:shape style="position:absolute;left:1530;top:-71;width:600;height:600" id="docshape229" coordorigin="1530,-71" coordsize="600,600" path="m1830,529l1743,516,1663,479,1598,419,1553,344,1531,259,1530,229,1531,200,1553,114,1598,39,1663,-20,1743,-58,1830,-71,1860,-69,1945,-48,2020,-3,2079,62,2117,142,2130,229,2129,259,2107,344,2062,419,1997,479,1917,516,1830,529xe" filled="true" fillcolor="#479dab" stroked="false">
              <v:path arrowok="t"/>
              <v:fill type="solid"/>
            </v:shape>
            <v:shape style="position:absolute;left:1530;top:-71;width:600;height:600" type="#_x0000_t202" id="docshape230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Business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Practices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(billing,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marketing,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starting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leaving</w:t>
      </w:r>
      <w:r>
        <w:rPr>
          <w:rFonts w:ascii="Open Sans"/>
          <w:color w:val="303537"/>
          <w:spacing w:val="-3"/>
        </w:rPr>
        <w:t> </w:t>
      </w:r>
      <w:r>
        <w:rPr>
          <w:rFonts w:ascii="Open Sans"/>
          <w:color w:val="303537"/>
        </w:rPr>
        <w:t>a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PT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practice).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4"/>
        <w:rPr>
          <w:rFonts w:ascii="Open Sans"/>
          <w:sz w:val="18"/>
        </w:rPr>
      </w:pPr>
    </w:p>
    <w:p>
      <w:pPr>
        <w:pStyle w:val="BodyText"/>
        <w:spacing w:line="307" w:lineRule="auto"/>
        <w:ind w:left="1897" w:right="1497"/>
        <w:rPr>
          <w:rFonts w:ascii="Open Sans"/>
        </w:rPr>
      </w:pPr>
      <w:r>
        <w:rPr/>
        <w:pict>
          <v:group style="position:absolute;margin-left:76.5pt;margin-top:-8.595947pt;width:30pt;height:30pt;mso-position-horizontal-relative:page;mso-position-vertical-relative:paragraph;z-index:15797760" id="docshapegroup231" coordorigin="1530,-172" coordsize="600,600">
            <v:shape style="position:absolute;left:1530;top:-172;width:600;height:600" id="docshape232" coordorigin="1530,-172" coordsize="600,600" path="m1830,428l1743,415,1663,378,1598,318,1553,243,1531,158,1530,128,1531,99,1553,13,1598,-62,1663,-121,1743,-159,1830,-172,1860,-170,1945,-149,2020,-104,2079,-39,2117,41,2130,128,2129,158,2107,243,2062,318,1997,378,1917,415,1830,428xe" filled="true" fillcolor="#479dab" stroked="false">
              <v:path arrowok="t"/>
              <v:fill type="solid"/>
            </v:shape>
            <v:shape style="position:absolute;left:1530;top:-172;width:600;height:600" type="#_x0000_t202" id="docshape233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Patient</w:t>
      </w:r>
      <w:r>
        <w:rPr>
          <w:rFonts w:ascii="Open Sans"/>
          <w:color w:val="303537"/>
          <w:spacing w:val="10"/>
        </w:rPr>
        <w:t> </w:t>
      </w:r>
      <w:r>
        <w:rPr>
          <w:rFonts w:ascii="Open Sans"/>
          <w:color w:val="303537"/>
        </w:rPr>
        <w:t>Care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(scope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issues,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expectations for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performing controlled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acts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through</w:t>
      </w:r>
      <w:r>
        <w:rPr>
          <w:rFonts w:ascii="Open Sans"/>
          <w:color w:val="303537"/>
          <w:spacing w:val="-46"/>
        </w:rPr>
        <w:t> </w:t>
      </w:r>
      <w:r>
        <w:rPr>
          <w:rFonts w:ascii="Open Sans"/>
          <w:color w:val="303537"/>
        </w:rPr>
        <w:t>delegation,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or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to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clarify</w:t>
      </w:r>
      <w:r>
        <w:rPr>
          <w:rFonts w:ascii="Open Sans"/>
          <w:color w:val="303537"/>
          <w:spacing w:val="5"/>
        </w:rPr>
        <w:t> </w:t>
      </w:r>
      <w:r>
        <w:rPr>
          <w:rFonts w:ascii="Open Sans"/>
          <w:color w:val="303537"/>
        </w:rPr>
        <w:t>education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requirements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to roster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with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the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College)</w:t>
      </w:r>
    </w:p>
    <w:p>
      <w:pPr>
        <w:pStyle w:val="BodyText"/>
        <w:spacing w:before="6"/>
        <w:rPr>
          <w:rFonts w:ascii="Open Sans"/>
          <w:sz w:val="25"/>
        </w:rPr>
      </w:pPr>
    </w:p>
    <w:p>
      <w:pPr>
        <w:pStyle w:val="BodyText"/>
        <w:spacing w:before="101"/>
        <w:ind w:left="1897"/>
        <w:rPr>
          <w:rFonts w:ascii="Open Sans" w:hAnsi="Open Sans"/>
        </w:rPr>
      </w:pPr>
      <w:r>
        <w:rPr/>
        <w:pict>
          <v:group style="position:absolute;margin-left:76.5pt;margin-top:-3.545947pt;width:30pt;height:30pt;mso-position-horizontal-relative:page;mso-position-vertical-relative:paragraph;z-index:15798272" id="docshapegroup234" coordorigin="1530,-71" coordsize="600,600">
            <v:shape style="position:absolute;left:1530;top:-71;width:600;height:600" id="docshape235" coordorigin="1530,-71" coordsize="600,600" path="m1830,529l1743,516,1663,479,1598,419,1553,344,1531,259,1530,229,1531,200,1553,114,1598,39,1663,-20,1743,-58,1830,-71,1860,-69,1945,-48,2020,-3,2079,62,2117,142,2130,229,2129,259,2107,344,2062,419,1997,479,1917,516,1830,529xe" filled="true" fillcolor="#479dab" stroked="false">
              <v:path arrowok="t"/>
              <v:fill type="solid"/>
            </v:shape>
            <v:shape style="position:absolute;left:1530;top:-71;width:600;height:600" type="#_x0000_t202" id="docshape236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 w:hAnsi="Open Sans"/>
          <w:color w:val="303537"/>
        </w:rPr>
        <w:t>Privacy,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security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and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conﬁdentiality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personal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health</w:t>
      </w:r>
      <w:r>
        <w:rPr>
          <w:rFonts w:ascii="Open Sans" w:hAnsi="Open Sans"/>
          <w:color w:val="303537"/>
          <w:spacing w:val="2"/>
        </w:rPr>
        <w:t> </w:t>
      </w:r>
      <w:r>
        <w:rPr>
          <w:rFonts w:ascii="Open Sans" w:hAnsi="Open Sans"/>
          <w:color w:val="303537"/>
        </w:rPr>
        <w:t>information.</w:t>
      </w:r>
    </w:p>
    <w:p>
      <w:pPr>
        <w:pStyle w:val="BodyText"/>
        <w:spacing w:before="7"/>
        <w:rPr>
          <w:rFonts w:ascii="Open Sans"/>
          <w:sz w:val="28"/>
        </w:rPr>
      </w:pPr>
    </w:p>
    <w:p>
      <w:pPr>
        <w:pStyle w:val="BodyText"/>
        <w:spacing w:before="133"/>
        <w:ind w:left="1897"/>
        <w:rPr>
          <w:rFonts w:ascii="Open Sans"/>
        </w:rPr>
      </w:pPr>
      <w:r>
        <w:rPr/>
        <w:pict>
          <v:group style="position:absolute;margin-left:76.5pt;margin-top:-1.945947pt;width:30pt;height:30pt;mso-position-horizontal-relative:page;mso-position-vertical-relative:paragraph;z-index:15798784" id="docshapegroup237" coordorigin="1530,-39" coordsize="600,600">
            <v:shape style="position:absolute;left:1530;top:-39;width:600;height:600" id="docshape238" coordorigin="1530,-39" coordsize="600,600" path="m1830,561l1743,548,1663,511,1598,451,1553,376,1531,291,1530,261,1531,232,1553,146,1598,71,1663,12,1743,-26,1830,-39,1860,-37,1945,-16,2020,29,2079,94,2117,174,2130,261,2129,291,2107,376,2062,451,1997,511,1917,548,1830,561xe" filled="true" fillcolor="#479dab" stroked="false">
              <v:path arrowok="t"/>
              <v:fill type="solid"/>
            </v:shape>
            <v:shape style="position:absolute;left:1530;top:-39;width:600;height:600" type="#_x0000_t202" id="docshape239" filled="false" stroked="false">
              <v:textbox inset="0,0,0,0">
                <w:txbxContent>
                  <w:p>
                    <w:pPr>
                      <w:spacing w:before="138"/>
                      <w:ind w:left="6" w:right="0" w:firstLine="0"/>
                      <w:jc w:val="center"/>
                      <w:rPr>
                        <w:rFonts w:ascii="Lato"/>
                        <w:sz w:val="27"/>
                      </w:rPr>
                    </w:pPr>
                    <w:r>
                      <w:rPr>
                        <w:rFonts w:ascii="Lato"/>
                        <w:color w:val="FFFFFF"/>
                        <w:sz w:val="27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Open Sans"/>
          <w:color w:val="303537"/>
        </w:rPr>
        <w:t>Supervision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requirements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PTAs,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PT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Residents</w:t>
      </w:r>
      <w:r>
        <w:rPr>
          <w:rFonts w:ascii="Open Sans"/>
          <w:color w:val="303537"/>
          <w:spacing w:val="-1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3"/>
        </w:rPr>
        <w:t> </w:t>
      </w:r>
      <w:r>
        <w:rPr>
          <w:rFonts w:ascii="Open Sans"/>
          <w:color w:val="303537"/>
        </w:rPr>
        <w:t>students</w:t>
      </w:r>
    </w:p>
    <w:p>
      <w:pPr>
        <w:spacing w:after="0"/>
        <w:rPr>
          <w:rFonts w:ascii="Open Sans"/>
        </w:rPr>
        <w:sectPr>
          <w:type w:val="continuous"/>
          <w:pgSz w:w="12240" w:h="15840"/>
          <w:pgMar w:top="1080" w:bottom="280" w:left="780" w:right="780"/>
        </w:sectPr>
      </w:pPr>
    </w:p>
    <w:p>
      <w:pPr>
        <w:pStyle w:val="Heading2"/>
        <w:spacing w:before="75"/>
      </w:pPr>
      <w:r>
        <w:rPr>
          <w:color w:val="303537"/>
          <w:w w:val="105"/>
        </w:rPr>
        <w:t>Environmental</w:t>
      </w:r>
      <w:r>
        <w:rPr>
          <w:color w:val="303537"/>
          <w:spacing w:val="-15"/>
          <w:w w:val="105"/>
        </w:rPr>
        <w:t> </w:t>
      </w:r>
      <w:r>
        <w:rPr>
          <w:color w:val="303537"/>
          <w:w w:val="105"/>
        </w:rPr>
        <w:t>Updates</w:t>
      </w:r>
    </w:p>
    <w:p>
      <w:pPr>
        <w:pStyle w:val="BodyText"/>
        <w:spacing w:line="348" w:lineRule="auto" w:before="184"/>
        <w:ind w:left="750" w:right="745"/>
        <w:rPr>
          <w:rFonts w:ascii="Open Sans"/>
        </w:rPr>
      </w:pPr>
      <w:r>
        <w:rPr>
          <w:rFonts w:ascii="Open Sans"/>
          <w:color w:val="303537"/>
        </w:rPr>
        <w:t>Updates and trends are gathered from regular meetings with insurers, Ministry representatives, other</w:t>
      </w:r>
      <w:r>
        <w:rPr>
          <w:rFonts w:ascii="Open Sans"/>
          <w:color w:val="303537"/>
          <w:spacing w:val="-47"/>
        </w:rPr>
        <w:t> </w:t>
      </w:r>
      <w:r>
        <w:rPr>
          <w:rFonts w:ascii="Open Sans"/>
          <w:color w:val="303537"/>
        </w:rPr>
        <w:t>advisors across Ontario and Canada. We hear about billing or practice concerns, emerging issues or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changes to care models. The information assists the College to remain current and respond to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  <w:w w:val="105"/>
        </w:rPr>
        <w:t>environmental</w:t>
      </w:r>
      <w:r>
        <w:rPr>
          <w:rFonts w:ascii="Open Sans"/>
          <w:color w:val="303537"/>
          <w:spacing w:val="-12"/>
          <w:w w:val="105"/>
        </w:rPr>
        <w:t> </w:t>
      </w:r>
      <w:r>
        <w:rPr>
          <w:rFonts w:ascii="Open Sans"/>
          <w:color w:val="303537"/>
          <w:w w:val="105"/>
        </w:rPr>
        <w:t>changes.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8"/>
        </w:rPr>
      </w:pPr>
      <w:r>
        <w:rPr/>
        <w:pict>
          <v:group style="position:absolute;margin-left:76.499992pt;margin-top:20.288424pt;width:459pt;height:41.25pt;mso-position-horizontal-relative:page;mso-position-vertical-relative:paragraph;z-index:-15657984;mso-wrap-distance-left:0;mso-wrap-distance-right:0" id="docshapegroup240" coordorigin="1530,406" coordsize="9180,825">
            <v:shape style="position:absolute;left:1530;top:405;width:9180;height:825" id="docshape241" coordorigin="1530,406" coordsize="9180,825" path="m10688,1231l1552,1231,1545,1228,1533,1216,1530,1209,1530,1201,1530,427,1533,420,1545,409,1552,406,10688,406,10695,409,10707,420,10710,427,10710,1209,10707,1216,10695,1228,10688,1231xe" filled="true" fillcolor="#479dab" stroked="false">
              <v:path arrowok="t"/>
              <v:fill type="solid"/>
            </v:shape>
            <v:shape style="position:absolute;left:1530;top:405;width:9180;height:825" type="#_x0000_t202" id="docshape24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Open Sans"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3"/>
        <w:rPr>
          <w:rFonts w:ascii="Open Sans"/>
          <w:sz w:val="11"/>
        </w:rPr>
      </w:pPr>
      <w:r>
        <w:rPr/>
        <w:pict>
          <v:group style="position:absolute;margin-left:54pt;margin-top:8.881836pt;width:504pt;height:119.25pt;mso-position-horizontal-relative:page;mso-position-vertical-relative:paragraph;z-index:-15657472;mso-wrap-distance-left:0;mso-wrap-distance-right:0" id="docshapegroup243" coordorigin="1080,178" coordsize="10080,2385">
            <v:rect style="position:absolute;left:1080;top:177;width:10080;height:2385" id="docshape244" filled="true" fillcolor="#5f5a5f" stroked="false">
              <v:fill type="solid"/>
            </v:rect>
            <v:rect style="position:absolute;left:5550;top:627;width:1140;height:30" id="docshape245" filled="true" fillcolor="#479dab" stroked="false">
              <v:fill type="solid"/>
            </v:rect>
            <v:shape style="position:absolute;left:1080;top:177;width:10080;height:2385" type="#_x0000_t202" id="docshape246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Open Sans"/>
                        <w:sz w:val="74"/>
                      </w:rPr>
                    </w:pPr>
                  </w:p>
                  <w:p>
                    <w:pPr>
                      <w:spacing w:before="0"/>
                      <w:ind w:left="1705" w:right="1698" w:firstLine="0"/>
                      <w:jc w:val="center"/>
                      <w:rPr>
                        <w:rFonts w:ascii="Gill Sans MT"/>
                        <w:sz w:val="69"/>
                      </w:rPr>
                    </w:pPr>
                    <w:r>
                      <w:rPr>
                        <w:rFonts w:ascii="Gill Sans MT"/>
                        <w:color w:val="FFFFFF"/>
                        <w:w w:val="110"/>
                        <w:sz w:val="69"/>
                      </w:rPr>
                      <w:t>Registration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3"/>
        <w:rPr>
          <w:rFonts w:ascii="Open Sans"/>
          <w:sz w:val="16"/>
        </w:rPr>
      </w:pPr>
    </w:p>
    <w:p>
      <w:pPr>
        <w:pStyle w:val="BodyText"/>
        <w:spacing w:line="348" w:lineRule="auto" w:before="101"/>
        <w:ind w:left="750" w:right="745"/>
        <w:rPr>
          <w:rFonts w:ascii="Open Sans" w:hAnsi="Open Sans"/>
        </w:rPr>
      </w:pPr>
      <w:r>
        <w:rPr>
          <w:rFonts w:ascii="Open Sans" w:hAnsi="Open Sans"/>
        </w:rPr>
        <w:t>The College is responsible for ensuring individuals applying to become registered physiotherapists in</w:t>
      </w:r>
      <w:r>
        <w:rPr>
          <w:rFonts w:ascii="Open Sans" w:hAnsi="Open Sans"/>
          <w:spacing w:val="1"/>
        </w:rPr>
        <w:t> </w:t>
      </w:r>
      <w:r>
        <w:rPr>
          <w:rFonts w:ascii="Open Sans" w:hAnsi="Open Sans"/>
        </w:rPr>
        <w:t>Ontario</w:t>
      </w:r>
      <w:r>
        <w:rPr>
          <w:rFonts w:ascii="Open Sans" w:hAnsi="Open Sans"/>
          <w:spacing w:val="5"/>
        </w:rPr>
        <w:t> </w:t>
      </w:r>
      <w:r>
        <w:rPr>
          <w:rFonts w:ascii="Open Sans" w:hAnsi="Open Sans"/>
        </w:rPr>
        <w:t>are</w:t>
      </w:r>
      <w:r>
        <w:rPr>
          <w:rFonts w:ascii="Open Sans" w:hAnsi="Open Sans"/>
          <w:spacing w:val="-2"/>
        </w:rPr>
        <w:t> </w:t>
      </w:r>
      <w:r>
        <w:rPr>
          <w:rFonts w:ascii="Open Sans" w:hAnsi="Open Sans"/>
        </w:rPr>
        <w:t>qualiﬁed.</w:t>
      </w:r>
      <w:r>
        <w:rPr>
          <w:rFonts w:ascii="Open Sans" w:hAnsi="Open Sans"/>
          <w:spacing w:val="-5"/>
        </w:rPr>
        <w:t> </w:t>
      </w:r>
      <w:r>
        <w:rPr>
          <w:rFonts w:ascii="Open Sans" w:hAnsi="Open Sans"/>
        </w:rPr>
        <w:t>Those</w:t>
      </w:r>
      <w:r>
        <w:rPr>
          <w:rFonts w:ascii="Open Sans" w:hAnsi="Open Sans"/>
          <w:spacing w:val="-2"/>
        </w:rPr>
        <w:t> </w:t>
      </w:r>
      <w:r>
        <w:rPr>
          <w:rFonts w:ascii="Open Sans" w:hAnsi="Open Sans"/>
        </w:rPr>
        <w:t>who</w:t>
      </w:r>
      <w:r>
        <w:rPr>
          <w:rFonts w:ascii="Open Sans" w:hAnsi="Open Sans"/>
          <w:spacing w:val="5"/>
        </w:rPr>
        <w:t> </w:t>
      </w:r>
      <w:r>
        <w:rPr>
          <w:rFonts w:ascii="Open Sans" w:hAnsi="Open Sans"/>
        </w:rPr>
        <w:t>use</w:t>
      </w:r>
      <w:r>
        <w:rPr>
          <w:rFonts w:ascii="Open Sans" w:hAnsi="Open Sans"/>
          <w:spacing w:val="-2"/>
        </w:rPr>
        <w:t> </w:t>
      </w:r>
      <w:r>
        <w:rPr>
          <w:rFonts w:ascii="Open Sans" w:hAnsi="Open Sans"/>
        </w:rPr>
        <w:t>the</w:t>
      </w:r>
      <w:r>
        <w:rPr>
          <w:rFonts w:ascii="Open Sans" w:hAnsi="Open Sans"/>
          <w:spacing w:val="-1"/>
        </w:rPr>
        <w:t> </w:t>
      </w:r>
      <w:r>
        <w:rPr>
          <w:rFonts w:ascii="Open Sans" w:hAnsi="Open Sans"/>
        </w:rPr>
        <w:t>titles</w:t>
      </w:r>
      <w:r>
        <w:rPr>
          <w:rFonts w:ascii="Open Sans" w:hAnsi="Open Sans"/>
          <w:spacing w:val="-1"/>
        </w:rPr>
        <w:t> </w:t>
      </w:r>
      <w:r>
        <w:rPr>
          <w:rFonts w:ascii="Open Sans" w:hAnsi="Open Sans"/>
        </w:rPr>
        <w:t>physiotherapist,</w:t>
      </w:r>
      <w:r>
        <w:rPr>
          <w:rFonts w:ascii="Open Sans" w:hAnsi="Open Sans"/>
          <w:spacing w:val="-1"/>
        </w:rPr>
        <w:t> </w:t>
      </w:r>
      <w:r>
        <w:rPr>
          <w:rFonts w:ascii="Open Sans" w:hAnsi="Open Sans"/>
        </w:rPr>
        <w:t>physical</w:t>
      </w:r>
      <w:r>
        <w:rPr>
          <w:rFonts w:ascii="Open Sans" w:hAnsi="Open Sans"/>
          <w:spacing w:val="-1"/>
        </w:rPr>
        <w:t> </w:t>
      </w:r>
      <w:r>
        <w:rPr>
          <w:rFonts w:ascii="Open Sans" w:hAnsi="Open Sans"/>
        </w:rPr>
        <w:t>therapist</w:t>
      </w:r>
      <w:r>
        <w:rPr>
          <w:rFonts w:ascii="Open Sans" w:hAnsi="Open Sans"/>
          <w:spacing w:val="10"/>
        </w:rPr>
        <w:t> </w:t>
      </w:r>
      <w:r>
        <w:rPr>
          <w:rFonts w:ascii="Open Sans" w:hAnsi="Open Sans"/>
        </w:rPr>
        <w:t>or</w:t>
      </w:r>
      <w:r>
        <w:rPr>
          <w:rFonts w:ascii="Open Sans" w:hAnsi="Open Sans"/>
          <w:spacing w:val="-2"/>
        </w:rPr>
        <w:t> </w:t>
      </w:r>
      <w:r>
        <w:rPr>
          <w:rFonts w:ascii="Open Sans" w:hAnsi="Open Sans"/>
        </w:rPr>
        <w:t>PT</w:t>
      </w:r>
      <w:r>
        <w:rPr>
          <w:rFonts w:ascii="Open Sans" w:hAnsi="Open Sans"/>
          <w:spacing w:val="-1"/>
        </w:rPr>
        <w:t> </w:t>
      </w:r>
      <w:r>
        <w:rPr>
          <w:rFonts w:ascii="Open Sans" w:hAnsi="Open Sans"/>
        </w:rPr>
        <w:t>in</w:t>
      </w:r>
      <w:r>
        <w:rPr>
          <w:rFonts w:ascii="Open Sans" w:hAnsi="Open Sans"/>
          <w:spacing w:val="3"/>
        </w:rPr>
        <w:t> </w:t>
      </w:r>
      <w:r>
        <w:rPr>
          <w:rFonts w:ascii="Open Sans" w:hAnsi="Open Sans"/>
        </w:rPr>
        <w:t>Ontario</w:t>
      </w:r>
      <w:r>
        <w:rPr>
          <w:rFonts w:ascii="Open Sans" w:hAnsi="Open Sans"/>
          <w:spacing w:val="6"/>
        </w:rPr>
        <w:t> </w:t>
      </w:r>
      <w:r>
        <w:rPr>
          <w:rFonts w:ascii="Open Sans" w:hAnsi="Open Sans"/>
        </w:rPr>
        <w:t>must</w:t>
      </w:r>
      <w:r>
        <w:rPr>
          <w:rFonts w:ascii="Open Sans" w:hAnsi="Open Sans"/>
          <w:spacing w:val="1"/>
        </w:rPr>
        <w:t> </w:t>
      </w:r>
      <w:r>
        <w:rPr>
          <w:rFonts w:ascii="Open Sans" w:hAnsi="Open Sans"/>
        </w:rPr>
        <w:t>be registered with the College. To maintain a registration or licence, physiotherapists must renew</w:t>
      </w:r>
      <w:r>
        <w:rPr>
          <w:rFonts w:ascii="Open Sans" w:hAnsi="Open Sans"/>
          <w:spacing w:val="1"/>
        </w:rPr>
        <w:t> </w:t>
      </w:r>
      <w:r>
        <w:rPr>
          <w:rFonts w:ascii="Open Sans" w:hAnsi="Open Sans"/>
          <w:w w:val="105"/>
        </w:rPr>
        <w:t>annually.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3"/>
        <w:rPr>
          <w:rFonts w:ascii="Open Sans"/>
          <w:sz w:val="14"/>
        </w:rPr>
      </w:pPr>
      <w:r>
        <w:rPr/>
        <w:pict>
          <v:group style="position:absolute;margin-left:54pt;margin-top:11.382715pt;width:504pt;height:135pt;mso-position-horizontal-relative:page;mso-position-vertical-relative:paragraph;z-index:-15656960;mso-wrap-distance-left:0;mso-wrap-distance-right:0" id="docshapegroup247" coordorigin="1080,228" coordsize="10080,2700">
            <v:rect style="position:absolute;left:1080;top:227;width:10080;height:2700" id="docshape248" filled="true" fillcolor="#dddddd" stroked="false">
              <v:fill type="solid"/>
            </v:rect>
            <v:rect style="position:absolute;left:5550;top:677;width:1140;height:30" id="docshape249" filled="true" fillcolor="#479dab" stroked="false">
              <v:fill type="solid"/>
            </v:rect>
            <v:shape style="position:absolute;left:1080;top:227;width:10080;height:2700" type="#_x0000_t202" id="docshape250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Open Sans"/>
                        <w:sz w:val="71"/>
                      </w:rPr>
                    </w:pPr>
                  </w:p>
                  <w:p>
                    <w:pPr>
                      <w:spacing w:line="309" w:lineRule="auto" w:before="1"/>
                      <w:ind w:left="2647" w:right="526" w:hanging="1980"/>
                      <w:jc w:val="left"/>
                      <w:rPr>
                        <w:rFonts w:ascii="Gill Sans MT"/>
                        <w:sz w:val="45"/>
                      </w:rPr>
                    </w:pPr>
                    <w:r>
                      <w:rPr>
                        <w:rFonts w:ascii="Gill Sans MT"/>
                        <w:w w:val="105"/>
                        <w:sz w:val="45"/>
                      </w:rPr>
                      <w:t>In</w:t>
                    </w:r>
                    <w:r>
                      <w:rPr>
                        <w:rFonts w:ascii="Gill Sans MT"/>
                        <w:spacing w:val="4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45"/>
                      </w:rPr>
                      <w:t>2020-2021,</w:t>
                    </w:r>
                    <w:r>
                      <w:rPr>
                        <w:rFonts w:ascii="Gill Sans MT"/>
                        <w:spacing w:val="8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45"/>
                      </w:rPr>
                      <w:t>there</w:t>
                    </w:r>
                    <w:r>
                      <w:rPr>
                        <w:rFonts w:ascii="Gill Sans MT"/>
                        <w:spacing w:val="1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45"/>
                      </w:rPr>
                      <w:t>were</w:t>
                    </w:r>
                    <w:r>
                      <w:rPr>
                        <w:rFonts w:ascii="Gill Sans MT"/>
                        <w:spacing w:val="1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45"/>
                      </w:rPr>
                      <w:t>10,514</w:t>
                    </w:r>
                    <w:r>
                      <w:rPr>
                        <w:rFonts w:ascii="Gill Sans MT"/>
                        <w:spacing w:val="9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05"/>
                        <w:sz w:val="45"/>
                      </w:rPr>
                      <w:t>registrants,</w:t>
                    </w:r>
                    <w:r>
                      <w:rPr>
                        <w:rFonts w:ascii="Gill Sans MT"/>
                        <w:spacing w:val="-129"/>
                        <w:w w:val="105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45"/>
                      </w:rPr>
                      <w:t>of</w:t>
                    </w:r>
                    <w:r>
                      <w:rPr>
                        <w:rFonts w:ascii="Gill Sans MT"/>
                        <w:spacing w:val="-14"/>
                        <w:w w:val="110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45"/>
                      </w:rPr>
                      <w:t>those,</w:t>
                    </w:r>
                    <w:r>
                      <w:rPr>
                        <w:rFonts w:ascii="Gill Sans MT"/>
                        <w:spacing w:val="-22"/>
                        <w:w w:val="110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45"/>
                      </w:rPr>
                      <w:t>577</w:t>
                    </w:r>
                    <w:r>
                      <w:rPr>
                        <w:rFonts w:ascii="Gill Sans MT"/>
                        <w:spacing w:val="-20"/>
                        <w:w w:val="110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45"/>
                      </w:rPr>
                      <w:t>were</w:t>
                    </w:r>
                    <w:r>
                      <w:rPr>
                        <w:rFonts w:ascii="Gill Sans MT"/>
                        <w:spacing w:val="-27"/>
                        <w:w w:val="110"/>
                        <w:sz w:val="45"/>
                      </w:rPr>
                      <w:t> </w:t>
                    </w:r>
                    <w:r>
                      <w:rPr>
                        <w:rFonts w:ascii="Gill Sans MT"/>
                        <w:w w:val="110"/>
                        <w:sz w:val="45"/>
                      </w:rPr>
                      <w:t>new.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Open Sans"/>
          <w:sz w:val="14"/>
        </w:rPr>
        <w:sectPr>
          <w:pgSz w:w="12240" w:h="15840"/>
          <w:pgMar w:top="1160" w:bottom="280" w:left="780" w:right="780"/>
        </w:sectPr>
      </w:pPr>
    </w:p>
    <w:p>
      <w:pPr>
        <w:spacing w:before="102"/>
        <w:ind w:left="753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New</w:t>
      </w:r>
      <w:r>
        <w:rPr>
          <w:rFonts w:ascii="Raleway"/>
          <w:b/>
          <w:color w:val="303537"/>
          <w:spacing w:val="61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Registrants</w:t>
      </w:r>
    </w:p>
    <w:p>
      <w:pPr>
        <w:spacing w:line="307" w:lineRule="auto" w:before="146"/>
        <w:ind w:left="749" w:right="760" w:firstLine="0"/>
        <w:jc w:val="center"/>
        <w:rPr>
          <w:rFonts w:ascii="Raleway"/>
          <w:sz w:val="45"/>
        </w:rPr>
      </w:pPr>
      <w:r>
        <w:rPr>
          <w:rFonts w:ascii="Raleway"/>
          <w:color w:val="303537"/>
          <w:sz w:val="45"/>
        </w:rPr>
        <w:t>There</w:t>
      </w:r>
      <w:r>
        <w:rPr>
          <w:rFonts w:ascii="Raleway"/>
          <w:color w:val="303537"/>
          <w:spacing w:val="47"/>
          <w:sz w:val="45"/>
        </w:rPr>
        <w:t> </w:t>
      </w:r>
      <w:r>
        <w:rPr>
          <w:rFonts w:ascii="Raleway"/>
          <w:color w:val="303537"/>
          <w:sz w:val="45"/>
        </w:rPr>
        <w:t>were</w:t>
      </w:r>
      <w:r>
        <w:rPr>
          <w:rFonts w:ascii="Raleway"/>
          <w:color w:val="303537"/>
          <w:spacing w:val="48"/>
          <w:sz w:val="45"/>
        </w:rPr>
        <w:t> </w:t>
      </w:r>
      <w:r>
        <w:rPr>
          <w:rFonts w:ascii="Raleway"/>
          <w:color w:val="303537"/>
          <w:sz w:val="45"/>
        </w:rPr>
        <w:t>577</w:t>
      </w:r>
      <w:r>
        <w:rPr>
          <w:rFonts w:ascii="Raleway"/>
          <w:color w:val="303537"/>
          <w:spacing w:val="41"/>
          <w:sz w:val="45"/>
        </w:rPr>
        <w:t> </w:t>
      </w:r>
      <w:r>
        <w:rPr>
          <w:rFonts w:ascii="Raleway"/>
          <w:color w:val="303537"/>
          <w:sz w:val="45"/>
        </w:rPr>
        <w:t>new</w:t>
      </w:r>
      <w:r>
        <w:rPr>
          <w:rFonts w:ascii="Raleway"/>
          <w:color w:val="303537"/>
          <w:spacing w:val="34"/>
          <w:sz w:val="45"/>
        </w:rPr>
        <w:t> </w:t>
      </w:r>
      <w:r>
        <w:rPr>
          <w:rFonts w:ascii="Raleway"/>
          <w:color w:val="303537"/>
          <w:sz w:val="45"/>
        </w:rPr>
        <w:t>registrants</w:t>
      </w:r>
      <w:r>
        <w:rPr>
          <w:rFonts w:ascii="Raleway"/>
          <w:color w:val="303537"/>
          <w:spacing w:val="48"/>
          <w:sz w:val="45"/>
        </w:rPr>
        <w:t> </w:t>
      </w:r>
      <w:r>
        <w:rPr>
          <w:rFonts w:ascii="Raleway"/>
          <w:color w:val="303537"/>
          <w:sz w:val="45"/>
        </w:rPr>
        <w:t>in</w:t>
      </w:r>
      <w:r>
        <w:rPr>
          <w:rFonts w:ascii="Raleway"/>
          <w:color w:val="303537"/>
          <w:spacing w:val="33"/>
          <w:sz w:val="45"/>
        </w:rPr>
        <w:t> </w:t>
      </w:r>
      <w:r>
        <w:rPr>
          <w:rFonts w:ascii="Raleway"/>
          <w:color w:val="303537"/>
          <w:sz w:val="45"/>
        </w:rPr>
        <w:t>2020-</w:t>
      </w:r>
      <w:r>
        <w:rPr>
          <w:rFonts w:ascii="Raleway"/>
          <w:color w:val="303537"/>
          <w:spacing w:val="-113"/>
          <w:sz w:val="45"/>
        </w:rPr>
        <w:t> </w:t>
      </w:r>
      <w:r>
        <w:rPr>
          <w:rFonts w:ascii="Raleway"/>
          <w:color w:val="303537"/>
          <w:sz w:val="45"/>
        </w:rPr>
        <w:t>2021,</w:t>
      </w:r>
    </w:p>
    <w:p>
      <w:pPr>
        <w:spacing w:line="307" w:lineRule="auto" w:before="0"/>
        <w:ind w:left="749" w:right="760" w:firstLine="0"/>
        <w:jc w:val="center"/>
        <w:rPr>
          <w:rFonts w:ascii="Raleway"/>
          <w:sz w:val="45"/>
        </w:rPr>
      </w:pPr>
      <w:r>
        <w:rPr/>
        <w:drawing>
          <wp:anchor distT="0" distB="0" distL="0" distR="0" allowOverlap="1" layoutInCell="1" locked="0" behindDoc="1" simplePos="0" relativeHeight="486029824">
            <wp:simplePos x="0" y="0"/>
            <wp:positionH relativeFrom="page">
              <wp:posOffset>971550</wp:posOffset>
            </wp:positionH>
            <wp:positionV relativeFrom="paragraph">
              <wp:posOffset>811530</wp:posOffset>
            </wp:positionV>
            <wp:extent cx="3981450" cy="1990725"/>
            <wp:effectExtent l="0" t="0" r="0" b="0"/>
            <wp:wrapNone/>
            <wp:docPr id="9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.367001pt;margin-top:98.834175pt;width:12.8pt;height:96.7pt;mso-position-horizontal-relative:page;mso-position-vertical-relative:paragraph;z-index:15801856" type="#_x0000_t202" id="docshape251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Lato"/>
                      <w:b/>
                      <w:sz w:val="18"/>
                    </w:rPr>
                  </w:pPr>
                  <w:r>
                    <w:rPr>
                      <w:rFonts w:ascii="Lato"/>
                      <w:b/>
                      <w:color w:val="303537"/>
                      <w:sz w:val="18"/>
                    </w:rPr>
                    <w:t>Number</w:t>
                  </w:r>
                  <w:r>
                    <w:rPr>
                      <w:rFonts w:ascii="Lato"/>
                      <w:b/>
                      <w:color w:val="303537"/>
                      <w:spacing w:val="26"/>
                      <w:sz w:val="18"/>
                    </w:rPr>
                    <w:t> </w:t>
                  </w:r>
                  <w:r>
                    <w:rPr>
                      <w:rFonts w:ascii="Lato"/>
                      <w:b/>
                      <w:color w:val="303537"/>
                      <w:sz w:val="18"/>
                    </w:rPr>
                    <w:t>of</w:t>
                  </w:r>
                  <w:r>
                    <w:rPr>
                      <w:rFonts w:ascii="Lato"/>
                      <w:b/>
                      <w:color w:val="303537"/>
                      <w:spacing w:val="21"/>
                      <w:sz w:val="18"/>
                    </w:rPr>
                    <w:t> </w:t>
                  </w:r>
                  <w:r>
                    <w:rPr>
                      <w:rFonts w:ascii="Lato"/>
                      <w:b/>
                      <w:color w:val="303537"/>
                      <w:sz w:val="18"/>
                    </w:rPr>
                    <w:t>Registrants</w:t>
                  </w:r>
                </w:p>
              </w:txbxContent>
            </v:textbox>
            <w10:wrap type="none"/>
          </v:shape>
        </w:pict>
      </w:r>
      <w:r>
        <w:rPr>
          <w:rFonts w:ascii="Raleway"/>
          <w:color w:val="303537"/>
          <w:sz w:val="45"/>
        </w:rPr>
        <w:t>compared</w:t>
      </w:r>
      <w:r>
        <w:rPr>
          <w:rFonts w:ascii="Raleway"/>
          <w:color w:val="303537"/>
          <w:spacing w:val="60"/>
          <w:sz w:val="45"/>
        </w:rPr>
        <w:t> </w:t>
      </w:r>
      <w:r>
        <w:rPr>
          <w:rFonts w:ascii="Raleway"/>
          <w:color w:val="303537"/>
          <w:sz w:val="45"/>
        </w:rPr>
        <w:t>to</w:t>
      </w:r>
      <w:r>
        <w:rPr>
          <w:rFonts w:ascii="Raleway"/>
          <w:color w:val="303537"/>
          <w:spacing w:val="56"/>
          <w:sz w:val="45"/>
        </w:rPr>
        <w:t> </w:t>
      </w:r>
      <w:r>
        <w:rPr>
          <w:rFonts w:ascii="Raleway"/>
          <w:color w:val="303537"/>
          <w:sz w:val="45"/>
        </w:rPr>
        <w:t>588</w:t>
      </w:r>
      <w:r>
        <w:rPr>
          <w:rFonts w:ascii="Raleway"/>
          <w:color w:val="303537"/>
          <w:spacing w:val="58"/>
          <w:sz w:val="45"/>
        </w:rPr>
        <w:t> </w:t>
      </w:r>
      <w:r>
        <w:rPr>
          <w:rFonts w:ascii="Raleway"/>
          <w:color w:val="303537"/>
          <w:sz w:val="45"/>
        </w:rPr>
        <w:t>new</w:t>
      </w:r>
      <w:r>
        <w:rPr>
          <w:rFonts w:ascii="Raleway"/>
          <w:color w:val="303537"/>
          <w:spacing w:val="45"/>
          <w:sz w:val="45"/>
        </w:rPr>
        <w:t> </w:t>
      </w:r>
      <w:r>
        <w:rPr>
          <w:rFonts w:ascii="Raleway"/>
          <w:color w:val="303537"/>
          <w:sz w:val="45"/>
        </w:rPr>
        <w:t>registrants</w:t>
      </w:r>
      <w:r>
        <w:rPr>
          <w:rFonts w:ascii="Raleway"/>
          <w:color w:val="303537"/>
          <w:spacing w:val="60"/>
          <w:sz w:val="45"/>
        </w:rPr>
        <w:t> </w:t>
      </w:r>
      <w:r>
        <w:rPr>
          <w:rFonts w:ascii="Raleway"/>
          <w:color w:val="303537"/>
          <w:sz w:val="45"/>
        </w:rPr>
        <w:t>in</w:t>
      </w:r>
      <w:r>
        <w:rPr>
          <w:rFonts w:ascii="Raleway"/>
          <w:color w:val="303537"/>
          <w:spacing w:val="44"/>
          <w:sz w:val="45"/>
        </w:rPr>
        <w:t> </w:t>
      </w:r>
      <w:r>
        <w:rPr>
          <w:rFonts w:ascii="Raleway"/>
          <w:color w:val="303537"/>
          <w:sz w:val="45"/>
        </w:rPr>
        <w:t>2019-</w:t>
      </w:r>
      <w:r>
        <w:rPr>
          <w:rFonts w:ascii="Raleway"/>
          <w:color w:val="303537"/>
          <w:spacing w:val="-112"/>
          <w:sz w:val="45"/>
        </w:rPr>
        <w:t> </w:t>
      </w:r>
      <w:r>
        <w:rPr>
          <w:rFonts w:ascii="Raleway"/>
          <w:color w:val="303537"/>
          <w:sz w:val="45"/>
        </w:rPr>
        <w:t>2020.</w:t>
      </w:r>
    </w:p>
    <w:p>
      <w:pPr>
        <w:pStyle w:val="BodyText"/>
        <w:rPr>
          <w:rFonts w:ascii="Raleway"/>
          <w:sz w:val="52"/>
        </w:rPr>
      </w:pPr>
    </w:p>
    <w:p>
      <w:pPr>
        <w:pStyle w:val="BodyText"/>
        <w:rPr>
          <w:rFonts w:ascii="Raleway"/>
          <w:sz w:val="52"/>
        </w:rPr>
      </w:pPr>
    </w:p>
    <w:p>
      <w:pPr>
        <w:pStyle w:val="BodyText"/>
        <w:rPr>
          <w:rFonts w:ascii="Raleway"/>
          <w:sz w:val="52"/>
        </w:rPr>
      </w:pPr>
    </w:p>
    <w:p>
      <w:pPr>
        <w:pStyle w:val="BodyText"/>
        <w:rPr>
          <w:rFonts w:ascii="Raleway"/>
          <w:sz w:val="52"/>
        </w:rPr>
      </w:pPr>
    </w:p>
    <w:p>
      <w:pPr>
        <w:pStyle w:val="BodyText"/>
        <w:rPr>
          <w:rFonts w:ascii="Raleway"/>
          <w:sz w:val="52"/>
        </w:rPr>
      </w:pPr>
    </w:p>
    <w:p>
      <w:pPr>
        <w:spacing w:before="398"/>
        <w:ind w:left="757" w:right="760" w:firstLine="0"/>
        <w:jc w:val="center"/>
        <w:rPr>
          <w:rFonts w:ascii="Lato"/>
          <w:b/>
          <w:sz w:val="18"/>
        </w:rPr>
      </w:pPr>
      <w:r>
        <w:rPr>
          <w:rFonts w:ascii="Lato"/>
          <w:b/>
          <w:color w:val="303537"/>
          <w:sz w:val="18"/>
        </w:rPr>
        <w:t>Year</w:t>
      </w:r>
    </w:p>
    <w:p>
      <w:pPr>
        <w:pStyle w:val="BodyText"/>
        <w:spacing w:before="10"/>
        <w:rPr>
          <w:rFonts w:ascii="Lato"/>
          <w:b/>
        </w:rPr>
      </w:pPr>
      <w:r>
        <w:rPr/>
        <w:pict>
          <v:rect style="position:absolute;margin-left:256.5pt;margin-top:13.1202pt;width:99pt;height:.75pt;mso-position-horizontal-relative:page;mso-position-vertical-relative:paragraph;z-index:-15656448;mso-wrap-distance-left:0;mso-wrap-distance-right:0" id="docshape252" filled="true" fillcolor="#000000" stroked="false">
            <v:fill opacity="19789f" type="solid"/>
            <w10:wrap type="topAndBottom"/>
          </v:rect>
        </w:pict>
      </w:r>
    </w:p>
    <w:p>
      <w:pPr>
        <w:pStyle w:val="BodyText"/>
        <w:spacing w:before="10"/>
        <w:rPr>
          <w:rFonts w:ascii="Lato"/>
          <w:b/>
          <w:sz w:val="11"/>
        </w:rPr>
      </w:pPr>
    </w:p>
    <w:p>
      <w:pPr>
        <w:spacing w:before="100"/>
        <w:ind w:left="760" w:right="760" w:firstLine="0"/>
        <w:jc w:val="center"/>
        <w:rPr>
          <w:rFonts w:ascii="Lato"/>
          <w:b/>
          <w:sz w:val="18"/>
        </w:rPr>
      </w:pPr>
      <w:r>
        <w:rPr>
          <w:rFonts w:ascii="Lato"/>
          <w:color w:val="303537"/>
          <w:sz w:val="18"/>
        </w:rPr>
        <w:t>A.  </w:t>
      </w:r>
      <w:r>
        <w:rPr>
          <w:rFonts w:ascii="Lato"/>
          <w:color w:val="303537"/>
          <w:spacing w:val="18"/>
          <w:sz w:val="18"/>
        </w:rPr>
        <w:t> </w:t>
      </w:r>
      <w:r>
        <w:rPr>
          <w:rFonts w:ascii="Lato"/>
          <w:color w:val="303537"/>
          <w:sz w:val="18"/>
        </w:rPr>
        <w:t>2019-2020</w:t>
      </w:r>
      <w:r>
        <w:rPr>
          <w:rFonts w:ascii="Lato"/>
          <w:color w:val="303537"/>
          <w:spacing w:val="25"/>
          <w:sz w:val="18"/>
        </w:rPr>
        <w:t> </w:t>
      </w:r>
      <w:r>
        <w:rPr>
          <w:rFonts w:ascii="Lato"/>
          <w:sz w:val="18"/>
        </w:rPr>
        <w:t>|</w:t>
      </w:r>
      <w:r>
        <w:rPr>
          <w:rFonts w:ascii="Lato"/>
          <w:spacing w:val="29"/>
          <w:sz w:val="18"/>
        </w:rPr>
        <w:t> </w:t>
      </w:r>
      <w:r>
        <w:rPr>
          <w:rFonts w:ascii="Lato"/>
          <w:b/>
          <w:color w:val="303537"/>
          <w:sz w:val="18"/>
        </w:rPr>
        <w:t>588</w:t>
      </w:r>
    </w:p>
    <w:p>
      <w:pPr>
        <w:pStyle w:val="BodyText"/>
        <w:rPr>
          <w:rFonts w:ascii="Lato"/>
          <w:b/>
          <w:sz w:val="17"/>
        </w:rPr>
      </w:pPr>
    </w:p>
    <w:p>
      <w:pPr>
        <w:spacing w:before="0"/>
        <w:ind w:left="760" w:right="760" w:firstLine="0"/>
        <w:jc w:val="center"/>
        <w:rPr>
          <w:rFonts w:ascii="Lato"/>
          <w:b/>
          <w:sz w:val="18"/>
        </w:rPr>
      </w:pPr>
      <w:r>
        <w:rPr>
          <w:rFonts w:ascii="Lato"/>
          <w:color w:val="303537"/>
          <w:sz w:val="18"/>
        </w:rPr>
        <w:t>B.  </w:t>
      </w:r>
      <w:r>
        <w:rPr>
          <w:rFonts w:ascii="Lato"/>
          <w:color w:val="303537"/>
          <w:spacing w:val="21"/>
          <w:sz w:val="18"/>
        </w:rPr>
        <w:t> </w:t>
      </w:r>
      <w:r>
        <w:rPr>
          <w:rFonts w:ascii="Lato"/>
          <w:color w:val="303537"/>
          <w:sz w:val="18"/>
        </w:rPr>
        <w:t>2020-2021</w:t>
      </w:r>
      <w:r>
        <w:rPr>
          <w:rFonts w:ascii="Lato"/>
          <w:color w:val="303537"/>
          <w:spacing w:val="26"/>
          <w:sz w:val="18"/>
        </w:rPr>
        <w:t> </w:t>
      </w:r>
      <w:r>
        <w:rPr>
          <w:rFonts w:ascii="Lato"/>
          <w:sz w:val="18"/>
        </w:rPr>
        <w:t>|</w:t>
      </w:r>
      <w:r>
        <w:rPr>
          <w:rFonts w:ascii="Lato"/>
          <w:spacing w:val="31"/>
          <w:sz w:val="18"/>
        </w:rPr>
        <w:t> </w:t>
      </w:r>
      <w:r>
        <w:rPr>
          <w:rFonts w:ascii="Lato"/>
          <w:b/>
          <w:color w:val="303537"/>
          <w:sz w:val="18"/>
        </w:rPr>
        <w:t>577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7"/>
        <w:rPr>
          <w:rFonts w:ascii="Lato"/>
          <w:b/>
          <w:sz w:val="27"/>
        </w:rPr>
      </w:pPr>
    </w:p>
    <w:p>
      <w:pPr>
        <w:spacing w:before="93"/>
        <w:ind w:left="753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Total</w:t>
      </w:r>
      <w:r>
        <w:rPr>
          <w:rFonts w:ascii="Raleway"/>
          <w:b/>
          <w:color w:val="303537"/>
          <w:spacing w:val="8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Registrants</w:t>
      </w:r>
    </w:p>
    <w:p>
      <w:pPr>
        <w:spacing w:line="307" w:lineRule="auto" w:before="146"/>
        <w:ind w:left="682" w:right="693" w:firstLine="0"/>
        <w:jc w:val="center"/>
        <w:rPr>
          <w:rFonts w:ascii="Raleway"/>
          <w:sz w:val="45"/>
        </w:rPr>
      </w:pPr>
      <w:r>
        <w:rPr>
          <w:rFonts w:ascii="Raleway"/>
          <w:color w:val="303537"/>
          <w:sz w:val="45"/>
        </w:rPr>
        <w:t>There</w:t>
      </w:r>
      <w:r>
        <w:rPr>
          <w:rFonts w:ascii="Raleway"/>
          <w:color w:val="303537"/>
          <w:spacing w:val="57"/>
          <w:sz w:val="45"/>
        </w:rPr>
        <w:t> </w:t>
      </w:r>
      <w:r>
        <w:rPr>
          <w:rFonts w:ascii="Raleway"/>
          <w:color w:val="303537"/>
          <w:sz w:val="45"/>
        </w:rPr>
        <w:t>were</w:t>
      </w:r>
      <w:r>
        <w:rPr>
          <w:rFonts w:ascii="Raleway"/>
          <w:color w:val="303537"/>
          <w:spacing w:val="57"/>
          <w:sz w:val="45"/>
        </w:rPr>
        <w:t> </w:t>
      </w:r>
      <w:r>
        <w:rPr>
          <w:rFonts w:ascii="Raleway"/>
          <w:color w:val="303537"/>
          <w:sz w:val="45"/>
        </w:rPr>
        <w:t>10,544</w:t>
      </w:r>
      <w:r>
        <w:rPr>
          <w:rFonts w:ascii="Raleway"/>
          <w:color w:val="303537"/>
          <w:spacing w:val="44"/>
          <w:sz w:val="45"/>
        </w:rPr>
        <w:t> </w:t>
      </w:r>
      <w:r>
        <w:rPr>
          <w:rFonts w:ascii="Raleway"/>
          <w:color w:val="303537"/>
          <w:sz w:val="45"/>
        </w:rPr>
        <w:t>total</w:t>
      </w:r>
      <w:r>
        <w:rPr>
          <w:rFonts w:ascii="Raleway"/>
          <w:color w:val="303537"/>
          <w:spacing w:val="48"/>
          <w:sz w:val="45"/>
        </w:rPr>
        <w:t> </w:t>
      </w:r>
      <w:r>
        <w:rPr>
          <w:rFonts w:ascii="Raleway"/>
          <w:color w:val="303537"/>
          <w:sz w:val="45"/>
        </w:rPr>
        <w:t>registrants</w:t>
      </w:r>
      <w:r>
        <w:rPr>
          <w:rFonts w:ascii="Raleway"/>
          <w:color w:val="303537"/>
          <w:spacing w:val="57"/>
          <w:sz w:val="45"/>
        </w:rPr>
        <w:t> </w:t>
      </w:r>
      <w:r>
        <w:rPr>
          <w:rFonts w:ascii="Raleway"/>
          <w:color w:val="303537"/>
          <w:sz w:val="45"/>
        </w:rPr>
        <w:t>in</w:t>
      </w:r>
      <w:r>
        <w:rPr>
          <w:rFonts w:ascii="Raleway"/>
          <w:color w:val="303537"/>
          <w:spacing w:val="42"/>
          <w:sz w:val="45"/>
        </w:rPr>
        <w:t> </w:t>
      </w:r>
      <w:r>
        <w:rPr>
          <w:rFonts w:ascii="Raleway"/>
          <w:color w:val="303537"/>
          <w:sz w:val="45"/>
        </w:rPr>
        <w:t>2020-</w:t>
      </w:r>
      <w:r>
        <w:rPr>
          <w:rFonts w:ascii="Raleway"/>
          <w:color w:val="303537"/>
          <w:spacing w:val="-112"/>
          <w:sz w:val="45"/>
        </w:rPr>
        <w:t> </w:t>
      </w:r>
      <w:r>
        <w:rPr>
          <w:rFonts w:ascii="Raleway"/>
          <w:color w:val="303537"/>
          <w:sz w:val="45"/>
        </w:rPr>
        <w:t>2021,</w:t>
      </w:r>
    </w:p>
    <w:p>
      <w:pPr>
        <w:spacing w:line="307" w:lineRule="auto" w:before="0"/>
        <w:ind w:left="1196" w:right="1194" w:firstLine="0"/>
        <w:jc w:val="center"/>
        <w:rPr>
          <w:rFonts w:ascii="Raleway"/>
          <w:sz w:val="45"/>
        </w:rPr>
      </w:pPr>
      <w:r>
        <w:rPr>
          <w:rFonts w:ascii="Raleway"/>
          <w:color w:val="303537"/>
          <w:sz w:val="45"/>
        </w:rPr>
        <w:t>compared</w:t>
      </w:r>
      <w:r>
        <w:rPr>
          <w:rFonts w:ascii="Raleway"/>
          <w:color w:val="303537"/>
          <w:spacing w:val="69"/>
          <w:sz w:val="45"/>
        </w:rPr>
        <w:t> </w:t>
      </w:r>
      <w:r>
        <w:rPr>
          <w:rFonts w:ascii="Raleway"/>
          <w:color w:val="303537"/>
          <w:sz w:val="45"/>
        </w:rPr>
        <w:t>to</w:t>
      </w:r>
      <w:r>
        <w:rPr>
          <w:rFonts w:ascii="Raleway"/>
          <w:color w:val="303537"/>
          <w:spacing w:val="65"/>
          <w:sz w:val="45"/>
        </w:rPr>
        <w:t> </w:t>
      </w:r>
      <w:r>
        <w:rPr>
          <w:rFonts w:ascii="Raleway"/>
          <w:color w:val="303537"/>
          <w:sz w:val="45"/>
        </w:rPr>
        <w:t>10,061</w:t>
      </w:r>
      <w:r>
        <w:rPr>
          <w:rFonts w:ascii="Raleway"/>
          <w:color w:val="303537"/>
          <w:spacing w:val="65"/>
          <w:sz w:val="45"/>
        </w:rPr>
        <w:t> </w:t>
      </w:r>
      <w:r>
        <w:rPr>
          <w:rFonts w:ascii="Raleway"/>
          <w:color w:val="303537"/>
          <w:sz w:val="45"/>
        </w:rPr>
        <w:t>total</w:t>
      </w:r>
      <w:r>
        <w:rPr>
          <w:rFonts w:ascii="Raleway"/>
          <w:color w:val="303537"/>
          <w:spacing w:val="58"/>
          <w:sz w:val="45"/>
        </w:rPr>
        <w:t> </w:t>
      </w:r>
      <w:r>
        <w:rPr>
          <w:rFonts w:ascii="Raleway"/>
          <w:color w:val="303537"/>
          <w:sz w:val="45"/>
        </w:rPr>
        <w:t>registrants</w:t>
      </w:r>
      <w:r>
        <w:rPr>
          <w:rFonts w:ascii="Raleway"/>
          <w:color w:val="303537"/>
          <w:spacing w:val="70"/>
          <w:sz w:val="45"/>
        </w:rPr>
        <w:t> </w:t>
      </w:r>
      <w:r>
        <w:rPr>
          <w:rFonts w:ascii="Raleway"/>
          <w:color w:val="303537"/>
          <w:sz w:val="45"/>
        </w:rPr>
        <w:t>in</w:t>
      </w:r>
      <w:r>
        <w:rPr>
          <w:rFonts w:ascii="Raleway"/>
          <w:color w:val="303537"/>
          <w:spacing w:val="-113"/>
          <w:sz w:val="45"/>
        </w:rPr>
        <w:t> </w:t>
      </w:r>
      <w:r>
        <w:rPr>
          <w:rFonts w:ascii="Raleway"/>
          <w:color w:val="303537"/>
          <w:sz w:val="45"/>
        </w:rPr>
        <w:t>2019-2020.</w:t>
      </w:r>
    </w:p>
    <w:p>
      <w:pPr>
        <w:spacing w:after="0" w:line="307" w:lineRule="auto"/>
        <w:jc w:val="center"/>
        <w:rPr>
          <w:rFonts w:ascii="Raleway"/>
          <w:sz w:val="45"/>
        </w:rPr>
        <w:sectPr>
          <w:pgSz w:w="12240" w:h="15840"/>
          <w:pgMar w:top="1500" w:bottom="280" w:left="780" w:right="780"/>
        </w:sectPr>
      </w:pPr>
    </w:p>
    <w:p>
      <w:pPr>
        <w:pStyle w:val="BodyText"/>
        <w:ind w:left="750"/>
        <w:rPr>
          <w:rFonts w:ascii="Raleway"/>
          <w:sz w:val="20"/>
        </w:rPr>
      </w:pPr>
      <w:r>
        <w:rPr>
          <w:rFonts w:ascii="Raleway"/>
          <w:sz w:val="20"/>
        </w:rPr>
        <w:drawing>
          <wp:inline distT="0" distB="0" distL="0" distR="0">
            <wp:extent cx="3981450" cy="1990725"/>
            <wp:effectExtent l="0" t="0" r="0" b="0"/>
            <wp:docPr id="10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/>
          <w:sz w:val="20"/>
        </w:rPr>
      </w:r>
    </w:p>
    <w:p>
      <w:pPr>
        <w:pStyle w:val="BodyText"/>
        <w:spacing w:before="10"/>
        <w:rPr>
          <w:rFonts w:ascii="Raleway"/>
          <w:sz w:val="24"/>
        </w:rPr>
      </w:pPr>
    </w:p>
    <w:p>
      <w:pPr>
        <w:spacing w:before="100"/>
        <w:ind w:left="757" w:right="760" w:firstLine="0"/>
        <w:jc w:val="center"/>
        <w:rPr>
          <w:rFonts w:ascii="Lato"/>
          <w:b/>
          <w:sz w:val="18"/>
        </w:rPr>
      </w:pPr>
      <w:r>
        <w:rPr/>
        <w:pict>
          <v:shape style="position:absolute;margin-left:61.367001pt;margin-top:-149.932831pt;width:12.8pt;height:96.7pt;mso-position-horizontal-relative:page;mso-position-vertical-relative:paragraph;z-index:15802880" type="#_x0000_t202" id="docshape253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Lato"/>
                      <w:b/>
                      <w:sz w:val="18"/>
                    </w:rPr>
                  </w:pPr>
                  <w:r>
                    <w:rPr>
                      <w:rFonts w:ascii="Lato"/>
                      <w:b/>
                      <w:color w:val="303537"/>
                      <w:sz w:val="18"/>
                    </w:rPr>
                    <w:t>Number</w:t>
                  </w:r>
                  <w:r>
                    <w:rPr>
                      <w:rFonts w:ascii="Lato"/>
                      <w:b/>
                      <w:color w:val="303537"/>
                      <w:spacing w:val="26"/>
                      <w:sz w:val="18"/>
                    </w:rPr>
                    <w:t> </w:t>
                  </w:r>
                  <w:r>
                    <w:rPr>
                      <w:rFonts w:ascii="Lato"/>
                      <w:b/>
                      <w:color w:val="303537"/>
                      <w:sz w:val="18"/>
                    </w:rPr>
                    <w:t>of</w:t>
                  </w:r>
                  <w:r>
                    <w:rPr>
                      <w:rFonts w:ascii="Lato"/>
                      <w:b/>
                      <w:color w:val="303537"/>
                      <w:spacing w:val="21"/>
                      <w:sz w:val="18"/>
                    </w:rPr>
                    <w:t> </w:t>
                  </w:r>
                  <w:r>
                    <w:rPr>
                      <w:rFonts w:ascii="Lato"/>
                      <w:b/>
                      <w:color w:val="303537"/>
                      <w:sz w:val="18"/>
                    </w:rPr>
                    <w:t>Registrants</w:t>
                  </w:r>
                </w:p>
              </w:txbxContent>
            </v:textbox>
            <w10:wrap type="none"/>
          </v:shape>
        </w:pict>
      </w:r>
      <w:r>
        <w:rPr>
          <w:rFonts w:ascii="Lato"/>
          <w:b/>
          <w:color w:val="303537"/>
          <w:sz w:val="18"/>
        </w:rPr>
        <w:t>Year</w:t>
      </w:r>
    </w:p>
    <w:p>
      <w:pPr>
        <w:pStyle w:val="BodyText"/>
        <w:spacing w:before="10"/>
        <w:rPr>
          <w:rFonts w:ascii="Lato"/>
          <w:b/>
        </w:rPr>
      </w:pPr>
      <w:r>
        <w:rPr/>
        <w:pict>
          <v:rect style="position:absolute;margin-left:251.25pt;margin-top:13.112pt;width:109.5pt;height:.75pt;mso-position-horizontal-relative:page;mso-position-vertical-relative:paragraph;z-index:-15654912;mso-wrap-distance-left:0;mso-wrap-distance-right:0" id="docshape254" filled="true" fillcolor="#000000" stroked="false">
            <v:fill opacity="19789f" type="solid"/>
            <w10:wrap type="topAndBottom"/>
          </v:rect>
        </w:pict>
      </w:r>
    </w:p>
    <w:p>
      <w:pPr>
        <w:pStyle w:val="BodyText"/>
        <w:spacing w:before="10"/>
        <w:rPr>
          <w:rFonts w:ascii="Lato"/>
          <w:b/>
          <w:sz w:val="11"/>
        </w:rPr>
      </w:pPr>
    </w:p>
    <w:p>
      <w:pPr>
        <w:spacing w:before="100"/>
        <w:ind w:left="760" w:right="760" w:firstLine="0"/>
        <w:jc w:val="center"/>
        <w:rPr>
          <w:rFonts w:ascii="Lato"/>
          <w:b/>
          <w:sz w:val="18"/>
        </w:rPr>
      </w:pPr>
      <w:r>
        <w:rPr>
          <w:rFonts w:ascii="Lato"/>
          <w:color w:val="303537"/>
          <w:sz w:val="18"/>
        </w:rPr>
        <w:t>A.  </w:t>
      </w:r>
      <w:r>
        <w:rPr>
          <w:rFonts w:ascii="Lato"/>
          <w:color w:val="303537"/>
          <w:spacing w:val="18"/>
          <w:sz w:val="18"/>
        </w:rPr>
        <w:t> </w:t>
      </w:r>
      <w:r>
        <w:rPr>
          <w:rFonts w:ascii="Lato"/>
          <w:color w:val="303537"/>
          <w:sz w:val="18"/>
        </w:rPr>
        <w:t>2019-2020</w:t>
      </w:r>
      <w:r>
        <w:rPr>
          <w:rFonts w:ascii="Lato"/>
          <w:color w:val="303537"/>
          <w:spacing w:val="25"/>
          <w:sz w:val="18"/>
        </w:rPr>
        <w:t> </w:t>
      </w:r>
      <w:r>
        <w:rPr>
          <w:rFonts w:ascii="Lato"/>
          <w:sz w:val="18"/>
        </w:rPr>
        <w:t>|</w:t>
      </w:r>
      <w:r>
        <w:rPr>
          <w:rFonts w:ascii="Lato"/>
          <w:spacing w:val="29"/>
          <w:sz w:val="18"/>
        </w:rPr>
        <w:t> </w:t>
      </w:r>
      <w:r>
        <w:rPr>
          <w:rFonts w:ascii="Lato"/>
          <w:b/>
          <w:color w:val="303537"/>
          <w:sz w:val="18"/>
        </w:rPr>
        <w:t>10061</w:t>
      </w:r>
    </w:p>
    <w:p>
      <w:pPr>
        <w:pStyle w:val="BodyText"/>
        <w:rPr>
          <w:rFonts w:ascii="Lato"/>
          <w:b/>
          <w:sz w:val="17"/>
        </w:rPr>
      </w:pPr>
    </w:p>
    <w:p>
      <w:pPr>
        <w:spacing w:before="0"/>
        <w:ind w:left="760" w:right="760" w:firstLine="0"/>
        <w:jc w:val="center"/>
        <w:rPr>
          <w:rFonts w:ascii="Lato"/>
          <w:b/>
          <w:sz w:val="18"/>
        </w:rPr>
      </w:pPr>
      <w:r>
        <w:rPr>
          <w:rFonts w:ascii="Lato"/>
          <w:color w:val="303537"/>
          <w:sz w:val="18"/>
        </w:rPr>
        <w:t>B.  </w:t>
      </w:r>
      <w:r>
        <w:rPr>
          <w:rFonts w:ascii="Lato"/>
          <w:color w:val="303537"/>
          <w:spacing w:val="21"/>
          <w:sz w:val="18"/>
        </w:rPr>
        <w:t> </w:t>
      </w:r>
      <w:r>
        <w:rPr>
          <w:rFonts w:ascii="Lato"/>
          <w:color w:val="303537"/>
          <w:sz w:val="18"/>
        </w:rPr>
        <w:t>2020-2021</w:t>
      </w:r>
      <w:r>
        <w:rPr>
          <w:rFonts w:ascii="Lato"/>
          <w:color w:val="303537"/>
          <w:spacing w:val="26"/>
          <w:sz w:val="18"/>
        </w:rPr>
        <w:t> </w:t>
      </w:r>
      <w:r>
        <w:rPr>
          <w:rFonts w:ascii="Lato"/>
          <w:sz w:val="18"/>
        </w:rPr>
        <w:t>|</w:t>
      </w:r>
      <w:r>
        <w:rPr>
          <w:rFonts w:ascii="Lato"/>
          <w:spacing w:val="31"/>
          <w:sz w:val="18"/>
        </w:rPr>
        <w:t> </w:t>
      </w:r>
      <w:r>
        <w:rPr>
          <w:rFonts w:ascii="Lato"/>
          <w:b/>
          <w:color w:val="303537"/>
          <w:sz w:val="18"/>
        </w:rPr>
        <w:t>10544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7"/>
        <w:rPr>
          <w:rFonts w:ascii="Lato"/>
          <w:b/>
          <w:sz w:val="22"/>
        </w:rPr>
      </w:pPr>
    </w:p>
    <w:p>
      <w:pPr>
        <w:spacing w:line="307" w:lineRule="auto" w:before="93"/>
        <w:ind w:left="2298" w:right="2155" w:firstLine="86"/>
        <w:jc w:val="left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Top</w:t>
      </w:r>
      <w:r>
        <w:rPr>
          <w:rFonts w:ascii="Raleway"/>
          <w:b/>
          <w:color w:val="303537"/>
          <w:spacing w:val="3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Five</w:t>
      </w:r>
      <w:r>
        <w:rPr>
          <w:rFonts w:ascii="Raleway"/>
          <w:b/>
          <w:color w:val="303537"/>
          <w:spacing w:val="4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Source</w:t>
      </w:r>
      <w:r>
        <w:rPr>
          <w:rFonts w:ascii="Raleway"/>
          <w:b/>
          <w:color w:val="303537"/>
          <w:spacing w:val="4"/>
          <w:w w:val="105"/>
          <w:sz w:val="45"/>
        </w:rPr>
        <w:t> </w:t>
      </w:r>
      <w:r>
        <w:rPr>
          <w:rFonts w:ascii="Raleway"/>
          <w:b/>
          <w:color w:val="303537"/>
          <w:spacing w:val="9"/>
          <w:w w:val="105"/>
          <w:sz w:val="45"/>
        </w:rPr>
        <w:t>Countries</w:t>
      </w:r>
      <w:r>
        <w:rPr>
          <w:rFonts w:ascii="Raleway"/>
          <w:b/>
          <w:color w:val="303537"/>
          <w:spacing w:val="10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for</w:t>
      </w:r>
      <w:r>
        <w:rPr>
          <w:rFonts w:ascii="Raleway"/>
          <w:b/>
          <w:color w:val="303537"/>
          <w:spacing w:val="30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International</w:t>
      </w:r>
      <w:r>
        <w:rPr>
          <w:rFonts w:ascii="Raleway"/>
          <w:b/>
          <w:color w:val="303537"/>
          <w:spacing w:val="3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Graduates</w:t>
      </w:r>
    </w:p>
    <w:p>
      <w:pPr>
        <w:spacing w:after="0" w:line="307" w:lineRule="auto"/>
        <w:jc w:val="left"/>
        <w:rPr>
          <w:rFonts w:ascii="Raleway"/>
          <w:sz w:val="45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450"/>
        <w:rPr>
          <w:rFonts w:ascii="Raleway"/>
          <w:sz w:val="20"/>
        </w:rPr>
      </w:pPr>
      <w:r>
        <w:rPr>
          <w:rFonts w:ascii="Raleway"/>
          <w:sz w:val="20"/>
        </w:rPr>
        <w:pict>
          <v:group style="width:336pt;height:262.5pt;mso-position-horizontal-relative:char;mso-position-vertical-relative:line" id="docshapegroup255" coordorigin="0,0" coordsize="6720,5250">
            <v:shape style="position:absolute;left:0;top:0;width:6720;height:5250" type="#_x0000_t202" id="docshape25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Raleway"/>
                        <w:b/>
                        <w:sz w:val="2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Raleway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509" w:right="0" w:firstLine="0"/>
                      <w:jc w:val="left"/>
                      <w:rPr>
                        <w:rFonts w:ascii="Lato"/>
                        <w:b/>
                        <w:sz w:val="18"/>
                      </w:rPr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152438" cy="152400"/>
                          <wp:effectExtent l="0" t="0" r="0" b="0"/>
                          <wp:docPr id="103" name="image54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4" name="image54.png"/>
                                  <pic:cNvPicPr/>
                                </pic:nvPicPr>
                                <pic:blipFill>
                                  <a:blip r:embed="rId6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38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5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India:</w:t>
                    </w:r>
                    <w:r>
                      <w:rPr>
                        <w:rFonts w:ascii="Lato"/>
                        <w:b/>
                        <w:color w:val="303537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z w:val="18"/>
                      </w:rPr>
                      <w:t>1352</w:t>
                    </w:r>
                  </w:p>
                  <w:p>
                    <w:pPr>
                      <w:spacing w:line="240" w:lineRule="auto" w:before="9"/>
                      <w:rPr>
                        <w:rFonts w:ascii="Lato"/>
                        <w:b/>
                        <w:sz w:val="23"/>
                      </w:rPr>
                    </w:pPr>
                  </w:p>
                  <w:p>
                    <w:pPr>
                      <w:spacing w:before="0"/>
                      <w:ind w:left="3509" w:right="0" w:firstLine="0"/>
                      <w:jc w:val="left"/>
                      <w:rPr>
                        <w:rFonts w:ascii="Lato"/>
                        <w:b/>
                        <w:sz w:val="18"/>
                      </w:rPr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152438" cy="152400"/>
                          <wp:effectExtent l="0" t="0" r="0" b="0"/>
                          <wp:docPr id="105" name="image58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6" name="image58.png"/>
                                  <pic:cNvPicPr/>
                                </pic:nvPicPr>
                                <pic:blipFill>
                                  <a:blip r:embed="rId7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38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5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United</w:t>
                    </w:r>
                    <w:r>
                      <w:rPr>
                        <w:rFonts w:ascii="Lato"/>
                        <w:b/>
                        <w:color w:val="303537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Kingdom:</w:t>
                    </w:r>
                    <w:r>
                      <w:rPr>
                        <w:rFonts w:ascii="Lato"/>
                        <w:b/>
                        <w:color w:val="303537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z w:val="18"/>
                      </w:rPr>
                      <w:t>192</w:t>
                    </w:r>
                  </w:p>
                  <w:p>
                    <w:pPr>
                      <w:spacing w:line="240" w:lineRule="auto" w:before="9"/>
                      <w:rPr>
                        <w:rFonts w:ascii="Lato"/>
                        <w:b/>
                        <w:sz w:val="23"/>
                      </w:rPr>
                    </w:pPr>
                  </w:p>
                  <w:p>
                    <w:pPr>
                      <w:spacing w:line="525" w:lineRule="auto" w:before="0"/>
                      <w:ind w:left="3509" w:right="445" w:firstLine="0"/>
                      <w:jc w:val="left"/>
                      <w:rPr>
                        <w:rFonts w:ascii="Lato"/>
                        <w:b/>
                        <w:sz w:val="18"/>
                      </w:rPr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152438" cy="152400"/>
                          <wp:effectExtent l="0" t="0" r="0" b="0"/>
                          <wp:docPr id="107" name="image5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08" name="image59.png"/>
                                  <pic:cNvPicPr/>
                                </pic:nvPicPr>
                                <pic:blipFill>
                                  <a:blip r:embed="rId7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38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5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</w:t>
                    </w:r>
                    <w:r>
                      <w:rPr>
                        <w:rFonts w:ascii="Times New Roman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United</w:t>
                    </w:r>
                    <w:r>
                      <w:rPr>
                        <w:rFonts w:ascii="Lato"/>
                        <w:b/>
                        <w:color w:val="303537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States</w:t>
                    </w:r>
                    <w:r>
                      <w:rPr>
                        <w:rFonts w:ascii="Lato"/>
                        <w:b/>
                        <w:color w:val="303537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of</w:t>
                    </w:r>
                    <w:r>
                      <w:rPr>
                        <w:rFonts w:ascii="Lato"/>
                        <w:b/>
                        <w:color w:val="303537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z w:val="18"/>
                      </w:rPr>
                      <w:t>America:</w:t>
                    </w:r>
                    <w:r>
                      <w:rPr>
                        <w:rFonts w:ascii="Lato"/>
                        <w:b/>
                        <w:color w:val="303537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z w:val="18"/>
                      </w:rPr>
                      <w:t>307 </w:t>
                    </w:r>
                    <w:r>
                      <w:rPr>
                        <w:rFonts w:ascii="Lato"/>
                        <w:b/>
                        <w:color w:val="303537"/>
                        <w:position w:val="-5"/>
                        <w:sz w:val="18"/>
                      </w:rPr>
                      <w:drawing>
                        <wp:inline distT="0" distB="0" distL="0" distR="0">
                          <wp:extent cx="152438" cy="152400"/>
                          <wp:effectExtent l="0" t="0" r="0" b="0"/>
                          <wp:docPr id="109" name="image60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0" name="image60.png"/>
                                  <pic:cNvPicPr/>
                                </pic:nvPicPr>
                                <pic:blipFill>
                                  <a:blip r:embed="rId75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38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Lato"/>
                        <w:b/>
                        <w:color w:val="303537"/>
                        <w:position w:val="-5"/>
                        <w:sz w:val="18"/>
                      </w:rPr>
                    </w:r>
                    <w:r>
                      <w:rPr>
                        <w:rFonts w:ascii="Times New Roman"/>
                        <w:color w:val="303537"/>
                        <w:sz w:val="18"/>
                      </w:rPr>
                      <w:t>  </w:t>
                    </w:r>
                    <w:r>
                      <w:rPr>
                        <w:rFonts w:ascii="Times New Roman"/>
                        <w:color w:val="303537"/>
                        <w:spacing w:val="14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w w:val="95"/>
                        <w:sz w:val="18"/>
                      </w:rPr>
                      <w:t>Philippines:</w:t>
                    </w:r>
                    <w:r>
                      <w:rPr>
                        <w:rFonts w:ascii="Lato"/>
                        <w:b/>
                        <w:color w:val="303537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w w:val="95"/>
                        <w:sz w:val="18"/>
                      </w:rPr>
                      <w:t>188</w:t>
                    </w:r>
                  </w:p>
                  <w:p>
                    <w:pPr>
                      <w:spacing w:line="239" w:lineRule="exact" w:before="0"/>
                      <w:ind w:left="3509" w:right="0" w:firstLine="0"/>
                      <w:jc w:val="left"/>
                      <w:rPr>
                        <w:rFonts w:ascii="Lato"/>
                        <w:b/>
                        <w:sz w:val="18"/>
                      </w:rPr>
                    </w:pPr>
                    <w:r>
                      <w:rPr>
                        <w:position w:val="-5"/>
                      </w:rPr>
                      <w:drawing>
                        <wp:inline distT="0" distB="0" distL="0" distR="0">
                          <wp:extent cx="152400" cy="152400"/>
                          <wp:effectExtent l="0" t="0" r="0" b="0"/>
                          <wp:docPr id="111" name="image61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12" name="image61.png"/>
                                  <pic:cNvPicPr/>
                                </pic:nvPicPr>
                                <pic:blipFill>
                                  <a:blip r:embed="rId7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" cy="152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5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 </w:t>
                    </w:r>
                    <w:r>
                      <w:rPr>
                        <w:rFonts w:ascii="Lato"/>
                        <w:b/>
                        <w:color w:val="303537"/>
                        <w:spacing w:val="-1"/>
                        <w:sz w:val="18"/>
                      </w:rPr>
                      <w:t>Australia:</w:t>
                    </w:r>
                    <w:r>
                      <w:rPr>
                        <w:rFonts w:ascii="Lato"/>
                        <w:b/>
                        <w:color w:val="303537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Lato"/>
                        <w:b/>
                        <w:color w:val="303537"/>
                        <w:sz w:val="18"/>
                      </w:rPr>
                      <w:t>156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Raleway"/>
          <w:sz w:val="20"/>
        </w:rPr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6"/>
        <w:rPr>
          <w:rFonts w:ascii="Raleway"/>
          <w:b/>
        </w:rPr>
      </w:pPr>
    </w:p>
    <w:p>
      <w:pPr>
        <w:spacing w:before="93"/>
        <w:ind w:left="759" w:right="760" w:firstLine="0"/>
        <w:jc w:val="center"/>
        <w:rPr>
          <w:rFonts w:ascii="Raleway"/>
          <w:b/>
          <w:sz w:val="45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781050</wp:posOffset>
            </wp:positionH>
            <wp:positionV relativeFrom="paragraph">
              <wp:posOffset>-3634740</wp:posOffset>
            </wp:positionV>
            <wp:extent cx="4267200" cy="3333750"/>
            <wp:effectExtent l="0" t="0" r="0" b="0"/>
            <wp:wrapNone/>
            <wp:docPr id="1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aleway"/>
          <w:b/>
          <w:color w:val="303537"/>
          <w:w w:val="105"/>
          <w:sz w:val="45"/>
        </w:rPr>
        <w:t>Gender</w:t>
      </w:r>
      <w:r>
        <w:rPr>
          <w:rFonts w:ascii="Raleway"/>
          <w:b/>
          <w:color w:val="303537"/>
          <w:spacing w:val="-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Breakdown</w:t>
      </w:r>
      <w:r>
        <w:rPr>
          <w:rFonts w:ascii="Raleway"/>
          <w:b/>
          <w:color w:val="303537"/>
          <w:spacing w:val="-1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of</w:t>
      </w:r>
      <w:r>
        <w:rPr>
          <w:rFonts w:ascii="Raleway"/>
          <w:b/>
          <w:color w:val="303537"/>
          <w:spacing w:val="-11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Registrants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6"/>
        <w:rPr>
          <w:rFonts w:ascii="Raleway"/>
          <w:b/>
          <w:sz w:val="28"/>
        </w:rPr>
      </w:pPr>
    </w:p>
    <w:tbl>
      <w:tblPr>
        <w:tblW w:w="0" w:type="auto"/>
        <w:jc w:val="left"/>
        <w:tblInd w:w="223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0"/>
        <w:gridCol w:w="3105"/>
      </w:tblGrid>
      <w:tr>
        <w:trPr>
          <w:trHeight w:val="795" w:hRule="atLeast"/>
        </w:trPr>
        <w:tc>
          <w:tcPr>
            <w:tcW w:w="3120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1157" w:right="1140"/>
              <w:jc w:val="center"/>
              <w:rPr>
                <w:rFonts w:ascii="Open Sans"/>
                <w:b/>
                <w:sz w:val="21"/>
              </w:rPr>
            </w:pPr>
            <w:r>
              <w:rPr>
                <w:rFonts w:ascii="Open Sans"/>
                <w:b/>
                <w:color w:val="FFFFFF"/>
                <w:sz w:val="21"/>
              </w:rPr>
              <w:t>Gender</w:t>
            </w:r>
          </w:p>
        </w:tc>
        <w:tc>
          <w:tcPr>
            <w:tcW w:w="3105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966"/>
              <w:rPr>
                <w:rFonts w:ascii="Open Sans"/>
                <w:b/>
                <w:sz w:val="21"/>
              </w:rPr>
            </w:pPr>
            <w:r>
              <w:rPr>
                <w:rFonts w:ascii="Open Sans"/>
                <w:b/>
                <w:color w:val="FFFFFF"/>
                <w:sz w:val="21"/>
              </w:rPr>
              <w:t>Registrants</w:t>
            </w:r>
          </w:p>
        </w:tc>
      </w:tr>
      <w:tr>
        <w:trPr>
          <w:trHeight w:val="825" w:hRule="atLeast"/>
        </w:trPr>
        <w:tc>
          <w:tcPr>
            <w:tcW w:w="312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1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Female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6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7504</w:t>
            </w:r>
          </w:p>
        </w:tc>
      </w:tr>
      <w:tr>
        <w:trPr>
          <w:trHeight w:val="825" w:hRule="atLeast"/>
        </w:trPr>
        <w:tc>
          <w:tcPr>
            <w:tcW w:w="312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1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Male</w:t>
            </w:r>
          </w:p>
        </w:tc>
        <w:tc>
          <w:tcPr>
            <w:tcW w:w="3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6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3036</w:t>
            </w:r>
          </w:p>
        </w:tc>
      </w:tr>
      <w:tr>
        <w:trPr>
          <w:trHeight w:val="915" w:hRule="atLeast"/>
        </w:trPr>
        <w:tc>
          <w:tcPr>
            <w:tcW w:w="3120" w:type="dxa"/>
          </w:tcPr>
          <w:p>
            <w:pPr>
              <w:pStyle w:val="TableParagraph"/>
              <w:spacing w:before="10"/>
              <w:rPr>
                <w:rFonts w:ascii="Raleway"/>
                <w:b/>
                <w:sz w:val="26"/>
              </w:rPr>
            </w:pPr>
          </w:p>
          <w:p>
            <w:pPr>
              <w:pStyle w:val="TableParagraph"/>
              <w:ind w:left="231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X</w:t>
            </w:r>
          </w:p>
        </w:tc>
        <w:tc>
          <w:tcPr>
            <w:tcW w:w="3105" w:type="dxa"/>
          </w:tcPr>
          <w:p>
            <w:pPr>
              <w:pStyle w:val="TableParagraph"/>
              <w:spacing w:before="10"/>
              <w:rPr>
                <w:rFonts w:ascii="Raleway"/>
                <w:b/>
                <w:sz w:val="26"/>
              </w:rPr>
            </w:pPr>
          </w:p>
          <w:p>
            <w:pPr>
              <w:pStyle w:val="TableParagraph"/>
              <w:ind w:right="216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4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spacing w:before="228"/>
        <w:ind w:left="757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Registrant</w:t>
      </w:r>
      <w:r>
        <w:rPr>
          <w:rFonts w:ascii="Raleway"/>
          <w:b/>
          <w:color w:val="303537"/>
          <w:spacing w:val="10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Education</w:t>
      </w:r>
    </w:p>
    <w:p>
      <w:pPr>
        <w:spacing w:after="0"/>
        <w:jc w:val="center"/>
        <w:rPr>
          <w:rFonts w:ascii="Raleway"/>
          <w:sz w:val="45"/>
        </w:rPr>
        <w:sectPr>
          <w:pgSz w:w="12240" w:h="15840"/>
          <w:pgMar w:top="1080" w:bottom="280" w:left="780" w:right="780"/>
        </w:sectPr>
      </w:pPr>
    </w:p>
    <w:p>
      <w:pPr>
        <w:spacing w:line="307" w:lineRule="auto" w:before="71"/>
        <w:ind w:left="2433" w:right="745" w:hanging="1658"/>
        <w:jc w:val="left"/>
        <w:rPr>
          <w:rFonts w:ascii="Raleway"/>
          <w:sz w:val="36"/>
        </w:rPr>
      </w:pPr>
      <w:r>
        <w:rPr>
          <w:rFonts w:ascii="Raleway"/>
          <w:color w:val="303537"/>
          <w:sz w:val="36"/>
        </w:rPr>
        <w:t>There</w:t>
      </w:r>
      <w:r>
        <w:rPr>
          <w:rFonts w:ascii="Raleway"/>
          <w:color w:val="303537"/>
          <w:spacing w:val="30"/>
          <w:sz w:val="36"/>
        </w:rPr>
        <w:t> </w:t>
      </w:r>
      <w:r>
        <w:rPr>
          <w:rFonts w:ascii="Raleway"/>
          <w:color w:val="303537"/>
          <w:sz w:val="36"/>
        </w:rPr>
        <w:t>were</w:t>
      </w:r>
      <w:r>
        <w:rPr>
          <w:rFonts w:ascii="Raleway"/>
          <w:color w:val="303537"/>
          <w:spacing w:val="30"/>
          <w:sz w:val="36"/>
        </w:rPr>
        <w:t> </w:t>
      </w:r>
      <w:r>
        <w:rPr>
          <w:rFonts w:ascii="Raleway"/>
          <w:color w:val="303537"/>
          <w:sz w:val="36"/>
        </w:rPr>
        <w:t>7,433</w:t>
      </w:r>
      <w:r>
        <w:rPr>
          <w:rFonts w:ascii="Raleway"/>
          <w:color w:val="303537"/>
          <w:spacing w:val="34"/>
          <w:sz w:val="36"/>
        </w:rPr>
        <w:t> </w:t>
      </w:r>
      <w:r>
        <w:rPr>
          <w:rFonts w:ascii="Raleway"/>
          <w:color w:val="303537"/>
          <w:sz w:val="36"/>
        </w:rPr>
        <w:t>registrants</w:t>
      </w:r>
      <w:r>
        <w:rPr>
          <w:rFonts w:ascii="Raleway"/>
          <w:color w:val="303537"/>
          <w:spacing w:val="37"/>
          <w:sz w:val="36"/>
        </w:rPr>
        <w:t> </w:t>
      </w:r>
      <w:r>
        <w:rPr>
          <w:rFonts w:ascii="Raleway"/>
          <w:color w:val="303537"/>
          <w:sz w:val="36"/>
        </w:rPr>
        <w:t>educated</w:t>
      </w:r>
      <w:r>
        <w:rPr>
          <w:rFonts w:ascii="Raleway"/>
          <w:color w:val="303537"/>
          <w:spacing w:val="34"/>
          <w:sz w:val="36"/>
        </w:rPr>
        <w:t> </w:t>
      </w:r>
      <w:r>
        <w:rPr>
          <w:rFonts w:ascii="Raleway"/>
          <w:color w:val="303537"/>
          <w:sz w:val="36"/>
        </w:rPr>
        <w:t>in</w:t>
      </w:r>
      <w:r>
        <w:rPr>
          <w:rFonts w:ascii="Raleway"/>
          <w:color w:val="303537"/>
          <w:spacing w:val="32"/>
          <w:sz w:val="36"/>
        </w:rPr>
        <w:t> </w:t>
      </w:r>
      <w:r>
        <w:rPr>
          <w:rFonts w:ascii="Raleway"/>
          <w:color w:val="303537"/>
          <w:sz w:val="36"/>
        </w:rPr>
        <w:t>Canada</w:t>
      </w:r>
      <w:r>
        <w:rPr>
          <w:rFonts w:ascii="Raleway"/>
          <w:color w:val="303537"/>
          <w:spacing w:val="30"/>
          <w:sz w:val="36"/>
        </w:rPr>
        <w:t> </w:t>
      </w:r>
      <w:r>
        <w:rPr>
          <w:rFonts w:ascii="Raleway"/>
          <w:color w:val="303537"/>
          <w:sz w:val="36"/>
        </w:rPr>
        <w:t>and</w:t>
      </w:r>
      <w:r>
        <w:rPr>
          <w:rFonts w:ascii="Raleway"/>
          <w:color w:val="303537"/>
          <w:spacing w:val="-89"/>
          <w:sz w:val="36"/>
        </w:rPr>
        <w:t> </w:t>
      </w:r>
      <w:r>
        <w:rPr>
          <w:rFonts w:ascii="Raleway"/>
          <w:color w:val="303537"/>
          <w:sz w:val="36"/>
        </w:rPr>
        <w:t>3,111</w:t>
      </w:r>
      <w:r>
        <w:rPr>
          <w:rFonts w:ascii="Raleway"/>
          <w:color w:val="303537"/>
          <w:spacing w:val="13"/>
          <w:sz w:val="36"/>
        </w:rPr>
        <w:t> </w:t>
      </w:r>
      <w:r>
        <w:rPr>
          <w:rFonts w:ascii="Raleway"/>
          <w:color w:val="303537"/>
          <w:sz w:val="36"/>
        </w:rPr>
        <w:t>educated</w:t>
      </w:r>
      <w:r>
        <w:rPr>
          <w:rFonts w:ascii="Raleway"/>
          <w:color w:val="303537"/>
          <w:spacing w:val="21"/>
          <w:sz w:val="36"/>
        </w:rPr>
        <w:t> </w:t>
      </w:r>
      <w:r>
        <w:rPr>
          <w:rFonts w:ascii="Raleway"/>
          <w:color w:val="303537"/>
          <w:sz w:val="36"/>
        </w:rPr>
        <w:t>outside</w:t>
      </w:r>
      <w:r>
        <w:rPr>
          <w:rFonts w:ascii="Raleway"/>
          <w:color w:val="303537"/>
          <w:spacing w:val="17"/>
          <w:sz w:val="36"/>
        </w:rPr>
        <w:t> </w:t>
      </w:r>
      <w:r>
        <w:rPr>
          <w:rFonts w:ascii="Raleway"/>
          <w:color w:val="303537"/>
          <w:sz w:val="36"/>
        </w:rPr>
        <w:t>of</w:t>
      </w:r>
      <w:r>
        <w:rPr>
          <w:rFonts w:ascii="Raleway"/>
          <w:color w:val="303537"/>
          <w:spacing w:val="20"/>
          <w:sz w:val="36"/>
        </w:rPr>
        <w:t> </w:t>
      </w:r>
      <w:r>
        <w:rPr>
          <w:rFonts w:ascii="Raleway"/>
          <w:color w:val="303537"/>
          <w:sz w:val="36"/>
        </w:rPr>
        <w:t>Canada.</w:t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6"/>
        <w:rPr>
          <w:rFonts w:ascii="Raleway"/>
          <w:sz w:val="24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781050</wp:posOffset>
            </wp:positionH>
            <wp:positionV relativeFrom="paragraph">
              <wp:posOffset>198273</wp:posOffset>
            </wp:positionV>
            <wp:extent cx="4267200" cy="3333750"/>
            <wp:effectExtent l="0" t="0" r="0" b="0"/>
            <wp:wrapTopAndBottom/>
            <wp:docPr id="11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Raleway"/>
          <w:sz w:val="20"/>
        </w:rPr>
      </w:pPr>
    </w:p>
    <w:p>
      <w:pPr>
        <w:pStyle w:val="BodyText"/>
        <w:spacing w:before="7"/>
        <w:rPr>
          <w:rFonts w:ascii="Raleway"/>
        </w:rPr>
      </w:pPr>
    </w:p>
    <w:p>
      <w:pPr>
        <w:spacing w:line="528" w:lineRule="auto" w:before="0"/>
        <w:ind w:left="4402" w:right="4000" w:hanging="383"/>
        <w:jc w:val="left"/>
        <w:rPr>
          <w:rFonts w:ascii="Lato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86033920">
            <wp:simplePos x="0" y="0"/>
            <wp:positionH relativeFrom="page">
              <wp:posOffset>3047999</wp:posOffset>
            </wp:positionH>
            <wp:positionV relativeFrom="paragraph">
              <wp:posOffset>333375</wp:posOffset>
            </wp:positionV>
            <wp:extent cx="152400" cy="152361"/>
            <wp:effectExtent l="0" t="0" r="0" b="0"/>
            <wp:wrapNone/>
            <wp:docPr id="11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52400" cy="152361"/>
            <wp:effectExtent l="0" t="0" r="0" b="0"/>
            <wp:docPr id="11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-8"/>
          <w:sz w:val="20"/>
        </w:rPr>
        <w:t> </w:t>
      </w:r>
      <w:r>
        <w:rPr>
          <w:rFonts w:ascii="Lato"/>
          <w:b/>
          <w:color w:val="303537"/>
          <w:sz w:val="18"/>
        </w:rPr>
        <w:t>Educated in Canada</w:t>
      </w:r>
      <w:r>
        <w:rPr>
          <w:rFonts w:ascii="Lato"/>
          <w:b/>
          <w:color w:val="303537"/>
          <w:spacing w:val="1"/>
          <w:sz w:val="18"/>
        </w:rPr>
        <w:t> </w:t>
      </w:r>
      <w:r>
        <w:rPr>
          <w:rFonts w:ascii="Lato"/>
          <w:b/>
          <w:color w:val="303537"/>
          <w:sz w:val="18"/>
        </w:rPr>
        <w:t>Educated</w:t>
      </w:r>
      <w:r>
        <w:rPr>
          <w:rFonts w:ascii="Lato"/>
          <w:b/>
          <w:color w:val="303537"/>
          <w:spacing w:val="-2"/>
          <w:sz w:val="18"/>
        </w:rPr>
        <w:t> </w:t>
      </w:r>
      <w:r>
        <w:rPr>
          <w:rFonts w:ascii="Lato"/>
          <w:b/>
          <w:color w:val="303537"/>
          <w:sz w:val="18"/>
        </w:rPr>
        <w:t>Outside</w:t>
      </w:r>
      <w:r>
        <w:rPr>
          <w:rFonts w:ascii="Lato"/>
          <w:b/>
          <w:color w:val="303537"/>
          <w:spacing w:val="-10"/>
          <w:sz w:val="18"/>
        </w:rPr>
        <w:t> </w:t>
      </w:r>
      <w:r>
        <w:rPr>
          <w:rFonts w:ascii="Lato"/>
          <w:b/>
          <w:color w:val="303537"/>
          <w:sz w:val="18"/>
        </w:rPr>
        <w:t>of</w:t>
      </w:r>
      <w:r>
        <w:rPr>
          <w:rFonts w:ascii="Lato"/>
          <w:b/>
          <w:color w:val="303537"/>
          <w:spacing w:val="-7"/>
          <w:sz w:val="18"/>
        </w:rPr>
        <w:t> </w:t>
      </w:r>
      <w:r>
        <w:rPr>
          <w:rFonts w:ascii="Lato"/>
          <w:b/>
          <w:color w:val="303537"/>
          <w:sz w:val="18"/>
        </w:rPr>
        <w:t>Canada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8"/>
        <w:rPr>
          <w:rFonts w:ascii="Lato"/>
          <w:b/>
          <w:sz w:val="25"/>
        </w:rPr>
      </w:pPr>
      <w:r>
        <w:rPr/>
        <w:pict>
          <v:rect style="position:absolute;margin-left:277.5pt;margin-top:16.6036pt;width:57pt;height:1.5pt;mso-position-horizontal-relative:page;mso-position-vertical-relative:paragraph;z-index:-15652352;mso-wrap-distance-left:0;mso-wrap-distance-right:0" id="docshape257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spacing w:before="252"/>
        <w:ind w:left="763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Canadian</w:t>
      </w:r>
      <w:r>
        <w:rPr>
          <w:rFonts w:ascii="Raleway"/>
          <w:b/>
          <w:color w:val="303537"/>
          <w:spacing w:val="7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Labour</w:t>
      </w:r>
      <w:r>
        <w:rPr>
          <w:rFonts w:ascii="Raleway"/>
          <w:b/>
          <w:color w:val="303537"/>
          <w:spacing w:val="16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Mobility</w:t>
      </w:r>
      <w:r>
        <w:rPr>
          <w:rFonts w:ascii="Raleway"/>
          <w:b/>
          <w:color w:val="303537"/>
          <w:spacing w:val="18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(AIT)</w:t>
      </w:r>
    </w:p>
    <w:p>
      <w:pPr>
        <w:spacing w:line="309" w:lineRule="auto" w:before="151"/>
        <w:ind w:left="649" w:right="760" w:firstLine="0"/>
        <w:jc w:val="center"/>
        <w:rPr>
          <w:rFonts w:ascii="Gill Sans MT"/>
          <w:sz w:val="45"/>
        </w:rPr>
      </w:pPr>
      <w:r>
        <w:rPr>
          <w:rFonts w:ascii="Gill Sans MT"/>
          <w:color w:val="303537"/>
          <w:w w:val="110"/>
          <w:sz w:val="45"/>
        </w:rPr>
        <w:t>42</w:t>
      </w:r>
      <w:r>
        <w:rPr>
          <w:rFonts w:ascii="Gill Sans MT"/>
          <w:color w:val="303537"/>
          <w:spacing w:val="-14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individuals</w:t>
      </w:r>
      <w:r>
        <w:rPr>
          <w:rFonts w:ascii="Gill Sans MT"/>
          <w:color w:val="303537"/>
          <w:spacing w:val="-16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registered</w:t>
      </w:r>
      <w:r>
        <w:rPr>
          <w:rFonts w:ascii="Gill Sans MT"/>
          <w:color w:val="303537"/>
          <w:spacing w:val="-17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in</w:t>
      </w:r>
      <w:r>
        <w:rPr>
          <w:rFonts w:ascii="Gill Sans MT"/>
          <w:color w:val="303537"/>
          <w:spacing w:val="-14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Ontario</w:t>
      </w:r>
      <w:r>
        <w:rPr>
          <w:rFonts w:ascii="Gill Sans MT"/>
          <w:color w:val="303537"/>
          <w:spacing w:val="-6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using</w:t>
      </w:r>
      <w:r>
        <w:rPr>
          <w:rFonts w:ascii="Gill Sans MT"/>
          <w:color w:val="303537"/>
          <w:spacing w:val="-16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the</w:t>
      </w:r>
      <w:r>
        <w:rPr>
          <w:rFonts w:ascii="Gill Sans MT"/>
          <w:color w:val="303537"/>
          <w:spacing w:val="-134"/>
          <w:w w:val="110"/>
          <w:sz w:val="45"/>
        </w:rPr>
        <w:t> </w:t>
      </w:r>
      <w:r>
        <w:rPr>
          <w:rFonts w:ascii="Gill Sans MT"/>
          <w:color w:val="303537"/>
          <w:spacing w:val="-2"/>
          <w:w w:val="110"/>
          <w:sz w:val="45"/>
        </w:rPr>
        <w:t>Canadian</w:t>
      </w:r>
      <w:r>
        <w:rPr>
          <w:rFonts w:ascii="Gill Sans MT"/>
          <w:color w:val="303537"/>
          <w:spacing w:val="-30"/>
          <w:w w:val="110"/>
          <w:sz w:val="45"/>
        </w:rPr>
        <w:t> </w:t>
      </w:r>
      <w:r>
        <w:rPr>
          <w:rFonts w:ascii="Gill Sans MT"/>
          <w:color w:val="303537"/>
          <w:spacing w:val="-2"/>
          <w:w w:val="110"/>
          <w:sz w:val="45"/>
        </w:rPr>
        <w:t>Free</w:t>
      </w:r>
      <w:r>
        <w:rPr>
          <w:rFonts w:ascii="Gill Sans MT"/>
          <w:color w:val="303537"/>
          <w:spacing w:val="-32"/>
          <w:w w:val="110"/>
          <w:sz w:val="45"/>
        </w:rPr>
        <w:t> </w:t>
      </w:r>
      <w:r>
        <w:rPr>
          <w:rFonts w:ascii="Gill Sans MT"/>
          <w:color w:val="303537"/>
          <w:spacing w:val="-2"/>
          <w:w w:val="110"/>
          <w:sz w:val="45"/>
        </w:rPr>
        <w:t>Trade</w:t>
      </w:r>
      <w:r>
        <w:rPr>
          <w:rFonts w:ascii="Gill Sans MT"/>
          <w:color w:val="303537"/>
          <w:spacing w:val="-32"/>
          <w:w w:val="110"/>
          <w:sz w:val="45"/>
        </w:rPr>
        <w:t> </w:t>
      </w:r>
      <w:r>
        <w:rPr>
          <w:rFonts w:ascii="Gill Sans MT"/>
          <w:color w:val="303537"/>
          <w:spacing w:val="-2"/>
          <w:w w:val="110"/>
          <w:sz w:val="45"/>
        </w:rPr>
        <w:t>Agreement</w:t>
      </w:r>
      <w:r>
        <w:rPr>
          <w:rFonts w:ascii="Gill Sans MT"/>
          <w:color w:val="303537"/>
          <w:spacing w:val="-19"/>
          <w:w w:val="110"/>
          <w:sz w:val="45"/>
        </w:rPr>
        <w:t> </w:t>
      </w:r>
      <w:r>
        <w:rPr>
          <w:rFonts w:ascii="Gill Sans MT"/>
          <w:color w:val="303537"/>
          <w:spacing w:val="-2"/>
          <w:w w:val="110"/>
          <w:sz w:val="45"/>
        </w:rPr>
        <w:t>(CFTA)</w:t>
      </w:r>
    </w:p>
    <w:p>
      <w:pPr>
        <w:spacing w:after="0" w:line="309" w:lineRule="auto"/>
        <w:jc w:val="center"/>
        <w:rPr>
          <w:rFonts w:ascii="Gill Sans MT"/>
          <w:sz w:val="45"/>
        </w:rPr>
        <w:sectPr>
          <w:pgSz w:w="12240" w:h="15840"/>
          <w:pgMar w:top="1060" w:bottom="280" w:left="780" w:right="780"/>
        </w:sectPr>
      </w:pPr>
    </w:p>
    <w:p>
      <w:pPr>
        <w:spacing w:before="77"/>
        <w:ind w:left="649" w:right="760" w:firstLine="0"/>
        <w:jc w:val="center"/>
        <w:rPr>
          <w:rFonts w:ascii="Gill Sans MT"/>
          <w:sz w:val="45"/>
        </w:rPr>
      </w:pPr>
      <w:r>
        <w:rPr>
          <w:rFonts w:ascii="Gill Sans MT"/>
          <w:color w:val="303537"/>
          <w:w w:val="110"/>
          <w:sz w:val="45"/>
        </w:rPr>
        <w:t>provisions</w:t>
      </w:r>
    </w:p>
    <w:p>
      <w:pPr>
        <w:spacing w:before="153"/>
        <w:ind w:left="764" w:right="760" w:firstLine="0"/>
        <w:jc w:val="center"/>
        <w:rPr>
          <w:rFonts w:ascii="Gill Sans MT"/>
          <w:sz w:val="45"/>
        </w:rPr>
      </w:pPr>
      <w:r>
        <w:rPr>
          <w:rFonts w:ascii="Gill Sans MT"/>
          <w:color w:val="303537"/>
          <w:w w:val="105"/>
          <w:sz w:val="45"/>
        </w:rPr>
        <w:t>between</w:t>
      </w:r>
      <w:r>
        <w:rPr>
          <w:rFonts w:ascii="Gill Sans MT"/>
          <w:color w:val="303537"/>
          <w:spacing w:val="-11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April</w:t>
      </w:r>
      <w:r>
        <w:rPr>
          <w:rFonts w:ascii="Gill Sans MT"/>
          <w:color w:val="303537"/>
          <w:spacing w:val="-2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1,</w:t>
      </w:r>
      <w:r>
        <w:rPr>
          <w:rFonts w:ascii="Gill Sans MT"/>
          <w:color w:val="303537"/>
          <w:spacing w:val="-8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2020</w:t>
      </w:r>
      <w:r>
        <w:rPr>
          <w:rFonts w:ascii="Gill Sans MT"/>
          <w:color w:val="303537"/>
          <w:spacing w:val="-10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to</w:t>
      </w:r>
      <w:r>
        <w:rPr>
          <w:rFonts w:ascii="Gill Sans MT"/>
          <w:color w:val="303537"/>
          <w:spacing w:val="-2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March</w:t>
      </w:r>
      <w:r>
        <w:rPr>
          <w:rFonts w:ascii="Gill Sans MT"/>
          <w:color w:val="303537"/>
          <w:spacing w:val="-11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31,</w:t>
      </w:r>
      <w:r>
        <w:rPr>
          <w:rFonts w:ascii="Gill Sans MT"/>
          <w:color w:val="303537"/>
          <w:spacing w:val="-8"/>
          <w:w w:val="105"/>
          <w:sz w:val="45"/>
        </w:rPr>
        <w:t> </w:t>
      </w:r>
      <w:r>
        <w:rPr>
          <w:rFonts w:ascii="Gill Sans MT"/>
          <w:color w:val="303537"/>
          <w:w w:val="105"/>
          <w:sz w:val="45"/>
        </w:rPr>
        <w:t>2021.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2"/>
        <w:rPr>
          <w:rFonts w:ascii="Gill Sans MT"/>
          <w:sz w:val="25"/>
        </w:rPr>
      </w:pPr>
    </w:p>
    <w:p>
      <w:pPr>
        <w:spacing w:before="93"/>
        <w:ind w:left="759" w:right="760" w:firstLine="0"/>
        <w:jc w:val="center"/>
        <w:rPr>
          <w:rFonts w:ascii="Raleway"/>
          <w:b/>
          <w:sz w:val="45"/>
        </w:rPr>
      </w:pPr>
      <w:r>
        <w:rPr>
          <w:rFonts w:ascii="Raleway"/>
          <w:b/>
          <w:color w:val="303537"/>
          <w:w w:val="105"/>
          <w:sz w:val="45"/>
        </w:rPr>
        <w:t>Registration</w:t>
      </w:r>
      <w:r>
        <w:rPr>
          <w:rFonts w:ascii="Raleway"/>
          <w:b/>
          <w:color w:val="303537"/>
          <w:spacing w:val="23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Committee</w:t>
      </w:r>
      <w:r>
        <w:rPr>
          <w:rFonts w:ascii="Raleway"/>
          <w:b/>
          <w:color w:val="303537"/>
          <w:spacing w:val="26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Decisions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6"/>
        <w:rPr>
          <w:rFonts w:ascii="Raleway"/>
          <w:b/>
          <w:sz w:val="28"/>
        </w:rPr>
      </w:pPr>
    </w:p>
    <w:tbl>
      <w:tblPr>
        <w:tblW w:w="0" w:type="auto"/>
        <w:jc w:val="left"/>
        <w:tblInd w:w="770" w:type="dxa"/>
        <w:tblBorders>
          <w:top w:val="single" w:sz="8" w:space="0" w:color="DDDDDD"/>
          <w:left w:val="single" w:sz="8" w:space="0" w:color="DDDDDD"/>
          <w:bottom w:val="single" w:sz="8" w:space="0" w:color="DDDDDD"/>
          <w:right w:val="single" w:sz="8" w:space="0" w:color="DDDDDD"/>
          <w:insideH w:val="single" w:sz="8" w:space="0" w:color="DDDDDD"/>
          <w:insideV w:val="single" w:sz="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0"/>
        <w:gridCol w:w="3030"/>
        <w:gridCol w:w="3075"/>
      </w:tblGrid>
      <w:tr>
        <w:trPr>
          <w:trHeight w:val="790" w:hRule="atLeast"/>
        </w:trPr>
        <w:tc>
          <w:tcPr>
            <w:tcW w:w="3060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030" w:type="dxa"/>
            <w:shd w:val="clear" w:color="auto" w:fill="479DAB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979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2019–2020</w:t>
            </w:r>
          </w:p>
        </w:tc>
        <w:tc>
          <w:tcPr>
            <w:tcW w:w="3075" w:type="dxa"/>
            <w:tcBorders>
              <w:top w:val="dashSmallGap" w:sz="8" w:space="0" w:color="DDDDDD"/>
            </w:tcBorders>
            <w:shd w:val="clear" w:color="auto" w:fill="479DAB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1002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1135" w:hRule="atLeast"/>
        </w:trPr>
        <w:tc>
          <w:tcPr>
            <w:tcW w:w="3060" w:type="dxa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spacing w:line="264" w:lineRule="auto"/>
              <w:ind w:left="229" w:right="1174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Total</w:t>
            </w:r>
            <w:r>
              <w:rPr>
                <w:rFonts w:ascii="Open Sans"/>
                <w:color w:val="303537"/>
                <w:spacing w:val="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-5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Decisions</w:t>
            </w:r>
          </w:p>
        </w:tc>
        <w:tc>
          <w:tcPr>
            <w:tcW w:w="3030" w:type="dxa"/>
          </w:tcPr>
          <w:p>
            <w:pPr>
              <w:pStyle w:val="TableParagraph"/>
              <w:spacing w:before="7"/>
              <w:rPr>
                <w:rFonts w:ascii="Raleway"/>
                <w:b/>
                <w:sz w:val="35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14</w:t>
            </w:r>
          </w:p>
        </w:tc>
        <w:tc>
          <w:tcPr>
            <w:tcW w:w="3075" w:type="dxa"/>
          </w:tcPr>
          <w:p>
            <w:pPr>
              <w:pStyle w:val="TableParagraph"/>
              <w:spacing w:before="7"/>
              <w:rPr>
                <w:rFonts w:ascii="Raleway"/>
                <w:b/>
                <w:sz w:val="35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10</w:t>
            </w:r>
          </w:p>
        </w:tc>
      </w:tr>
      <w:tr>
        <w:trPr>
          <w:trHeight w:val="820" w:hRule="atLeast"/>
        </w:trPr>
        <w:tc>
          <w:tcPr>
            <w:tcW w:w="306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229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Certiﬁcates</w:t>
            </w:r>
            <w:r>
              <w:rPr>
                <w:rFonts w:ascii="Open Sans" w:hAnsi="Open Sans"/>
                <w:color w:val="303537"/>
                <w:spacing w:val="24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Granted</w:t>
            </w:r>
          </w:p>
        </w:tc>
        <w:tc>
          <w:tcPr>
            <w:tcW w:w="303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3</w:t>
            </w:r>
          </w:p>
        </w:tc>
        <w:tc>
          <w:tcPr>
            <w:tcW w:w="3075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  <w:tr>
        <w:trPr>
          <w:trHeight w:val="1765" w:hRule="atLeast"/>
        </w:trPr>
        <w:tc>
          <w:tcPr>
            <w:tcW w:w="3060" w:type="dxa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spacing w:line="264" w:lineRule="auto"/>
              <w:ind w:left="229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Certiﬁcate of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Registration</w:t>
            </w:r>
            <w:r>
              <w:rPr>
                <w:rFonts w:ascii="Open Sans" w:hAnsi="Open Sans"/>
                <w:color w:val="303537"/>
                <w:spacing w:val="-52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Granted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with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Additional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Terms, Conditions</w:t>
            </w:r>
            <w:r>
              <w:rPr>
                <w:rFonts w:ascii="Open Sans" w:hAnsi="Open Sans"/>
                <w:color w:val="303537"/>
                <w:spacing w:val="14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and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Limitations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rFonts w:ascii="Raleway"/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Raleway"/>
                <w:b/>
                <w:sz w:val="34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5</w:t>
            </w:r>
          </w:p>
        </w:tc>
        <w:tc>
          <w:tcPr>
            <w:tcW w:w="3075" w:type="dxa"/>
          </w:tcPr>
          <w:p>
            <w:pPr>
              <w:pStyle w:val="TableParagraph"/>
              <w:rPr>
                <w:rFonts w:ascii="Raleway"/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rFonts w:ascii="Raleway"/>
                <w:b/>
                <w:sz w:val="34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</w:t>
            </w:r>
          </w:p>
        </w:tc>
      </w:tr>
      <w:tr>
        <w:trPr>
          <w:trHeight w:val="820" w:hRule="atLeast"/>
        </w:trPr>
        <w:tc>
          <w:tcPr>
            <w:tcW w:w="306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229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Certiﬁcates</w:t>
            </w:r>
            <w:r>
              <w:rPr>
                <w:rFonts w:ascii="Open Sans" w:hAnsi="Open Sans"/>
                <w:color w:val="303537"/>
                <w:spacing w:val="24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Denied</w:t>
            </w:r>
          </w:p>
        </w:tc>
        <w:tc>
          <w:tcPr>
            <w:tcW w:w="3030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</w:t>
            </w:r>
          </w:p>
        </w:tc>
        <w:tc>
          <w:tcPr>
            <w:tcW w:w="3075" w:type="dxa"/>
            <w:shd w:val="clear" w:color="auto" w:fill="F5F5F5"/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right="212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8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2"/>
        <w:rPr>
          <w:rFonts w:ascii="Raleway"/>
          <w:b/>
          <w:sz w:val="14"/>
        </w:rPr>
      </w:pPr>
      <w:r>
        <w:rPr/>
        <w:pict>
          <v:rect style="position:absolute;margin-left:277.5pt;margin-top:9.528954pt;width:57pt;height:1.5pt;mso-position-horizontal-relative:page;mso-position-vertical-relative:paragraph;z-index:-15651328;mso-wrap-distance-left:0;mso-wrap-distance-right:0" id="docshape258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Raleway"/>
          <w:b/>
          <w:sz w:val="20"/>
        </w:rPr>
      </w:pPr>
    </w:p>
    <w:p>
      <w:pPr>
        <w:spacing w:line="309" w:lineRule="auto" w:before="262"/>
        <w:ind w:left="1282" w:right="1391" w:firstLine="1462"/>
        <w:jc w:val="left"/>
        <w:rPr>
          <w:rFonts w:ascii="Gill Sans MT"/>
          <w:sz w:val="45"/>
        </w:rPr>
      </w:pPr>
      <w:r>
        <w:rPr>
          <w:rFonts w:ascii="Gill Sans MT"/>
          <w:color w:val="303537"/>
          <w:w w:val="115"/>
          <w:sz w:val="45"/>
        </w:rPr>
        <w:t>There was 2 appeals of a</w:t>
      </w:r>
      <w:r>
        <w:rPr>
          <w:rFonts w:ascii="Gill Sans MT"/>
          <w:color w:val="303537"/>
          <w:spacing w:val="1"/>
          <w:w w:val="115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Registration</w:t>
      </w:r>
      <w:r>
        <w:rPr>
          <w:rFonts w:ascii="Gill Sans MT"/>
          <w:color w:val="303537"/>
          <w:spacing w:val="-30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Committee</w:t>
      </w:r>
      <w:r>
        <w:rPr>
          <w:rFonts w:ascii="Gill Sans MT"/>
          <w:color w:val="303537"/>
          <w:spacing w:val="-33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Decision</w:t>
      </w:r>
      <w:r>
        <w:rPr>
          <w:rFonts w:ascii="Gill Sans MT"/>
          <w:color w:val="303537"/>
          <w:spacing w:val="-30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to</w:t>
      </w:r>
      <w:r>
        <w:rPr>
          <w:rFonts w:ascii="Gill Sans MT"/>
          <w:color w:val="303537"/>
          <w:spacing w:val="-23"/>
          <w:w w:val="110"/>
          <w:sz w:val="45"/>
        </w:rPr>
        <w:t> </w:t>
      </w:r>
      <w:r>
        <w:rPr>
          <w:rFonts w:ascii="Gill Sans MT"/>
          <w:color w:val="303537"/>
          <w:w w:val="110"/>
          <w:sz w:val="45"/>
        </w:rPr>
        <w:t>the</w:t>
      </w:r>
    </w:p>
    <w:p>
      <w:pPr>
        <w:spacing w:after="0" w:line="309" w:lineRule="auto"/>
        <w:jc w:val="left"/>
        <w:rPr>
          <w:rFonts w:ascii="Gill Sans MT"/>
          <w:sz w:val="45"/>
        </w:rPr>
        <w:sectPr>
          <w:pgSz w:w="12240" w:h="15840"/>
          <w:pgMar w:top="1080" w:bottom="280" w:left="780" w:right="780"/>
        </w:sectPr>
      </w:pPr>
    </w:p>
    <w:p>
      <w:pPr>
        <w:spacing w:line="307" w:lineRule="auto" w:before="72"/>
        <w:ind w:left="1740" w:right="0" w:hanging="540"/>
        <w:jc w:val="left"/>
        <w:rPr>
          <w:rFonts w:ascii="Gill Sans MT"/>
          <w:sz w:val="45"/>
        </w:rPr>
      </w:pPr>
      <w:r>
        <w:rPr>
          <w:rFonts w:ascii="Raleway"/>
          <w:b/>
          <w:color w:val="303537"/>
          <w:w w:val="105"/>
          <w:sz w:val="45"/>
        </w:rPr>
        <w:t>Health</w:t>
      </w:r>
      <w:r>
        <w:rPr>
          <w:rFonts w:ascii="Raleway"/>
          <w:b/>
          <w:color w:val="303537"/>
          <w:spacing w:val="-1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Professions</w:t>
      </w:r>
      <w:r>
        <w:rPr>
          <w:rFonts w:ascii="Raleway"/>
          <w:b/>
          <w:color w:val="303537"/>
          <w:spacing w:val="-8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Appeal</w:t>
      </w:r>
      <w:r>
        <w:rPr>
          <w:rFonts w:ascii="Raleway"/>
          <w:b/>
          <w:color w:val="303537"/>
          <w:spacing w:val="-2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and</w:t>
      </w:r>
      <w:r>
        <w:rPr>
          <w:rFonts w:ascii="Raleway"/>
          <w:b/>
          <w:color w:val="303537"/>
          <w:spacing w:val="-15"/>
          <w:w w:val="105"/>
          <w:sz w:val="45"/>
        </w:rPr>
        <w:t> </w:t>
      </w:r>
      <w:r>
        <w:rPr>
          <w:rFonts w:ascii="Raleway"/>
          <w:b/>
          <w:color w:val="303537"/>
          <w:w w:val="105"/>
          <w:sz w:val="45"/>
        </w:rPr>
        <w:t>Review</w:t>
      </w:r>
      <w:r>
        <w:rPr>
          <w:rFonts w:ascii="Raleway"/>
          <w:b/>
          <w:color w:val="303537"/>
          <w:spacing w:val="-116"/>
          <w:w w:val="105"/>
          <w:sz w:val="45"/>
        </w:rPr>
        <w:t> </w:t>
      </w:r>
      <w:r>
        <w:rPr>
          <w:rFonts w:ascii="Raleway"/>
          <w:b/>
          <w:color w:val="303537"/>
          <w:spacing w:val="-4"/>
          <w:w w:val="110"/>
          <w:sz w:val="45"/>
        </w:rPr>
        <w:t>Board</w:t>
      </w:r>
      <w:r>
        <w:rPr>
          <w:rFonts w:ascii="Raleway"/>
          <w:b/>
          <w:color w:val="303537"/>
          <w:spacing w:val="-27"/>
          <w:w w:val="110"/>
          <w:sz w:val="45"/>
        </w:rPr>
        <w:t> </w:t>
      </w:r>
      <w:r>
        <w:rPr>
          <w:rFonts w:ascii="Raleway"/>
          <w:b/>
          <w:color w:val="303537"/>
          <w:spacing w:val="-4"/>
          <w:w w:val="110"/>
          <w:sz w:val="45"/>
        </w:rPr>
        <w:t>(HPARB)</w:t>
      </w:r>
      <w:r>
        <w:rPr>
          <w:rFonts w:ascii="Gill Sans MT"/>
          <w:color w:val="303537"/>
          <w:spacing w:val="-4"/>
          <w:w w:val="110"/>
          <w:sz w:val="45"/>
        </w:rPr>
        <w:t>,</w:t>
      </w:r>
      <w:r>
        <w:rPr>
          <w:rFonts w:ascii="Gill Sans MT"/>
          <w:color w:val="303537"/>
          <w:spacing w:val="-23"/>
          <w:w w:val="110"/>
          <w:sz w:val="45"/>
        </w:rPr>
        <w:t> </w:t>
      </w:r>
      <w:r>
        <w:rPr>
          <w:rFonts w:ascii="Gill Sans MT"/>
          <w:color w:val="303537"/>
          <w:spacing w:val="-4"/>
          <w:w w:val="110"/>
          <w:sz w:val="45"/>
        </w:rPr>
        <w:t>which</w:t>
      </w:r>
      <w:r>
        <w:rPr>
          <w:rFonts w:ascii="Gill Sans MT"/>
          <w:color w:val="303537"/>
          <w:spacing w:val="-24"/>
          <w:w w:val="110"/>
          <w:sz w:val="45"/>
        </w:rPr>
        <w:t> </w:t>
      </w:r>
      <w:r>
        <w:rPr>
          <w:rFonts w:ascii="Gill Sans MT"/>
          <w:color w:val="303537"/>
          <w:spacing w:val="-3"/>
          <w:w w:val="110"/>
          <w:sz w:val="45"/>
        </w:rPr>
        <w:t>are</w:t>
      </w:r>
      <w:r>
        <w:rPr>
          <w:rFonts w:ascii="Gill Sans MT"/>
          <w:color w:val="303537"/>
          <w:spacing w:val="-27"/>
          <w:w w:val="110"/>
          <w:sz w:val="45"/>
        </w:rPr>
        <w:t> </w:t>
      </w:r>
      <w:r>
        <w:rPr>
          <w:rFonts w:ascii="Gill Sans MT"/>
          <w:color w:val="303537"/>
          <w:spacing w:val="-3"/>
          <w:w w:val="110"/>
          <w:sz w:val="45"/>
        </w:rPr>
        <w:t>ongoing.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"/>
        <w:rPr>
          <w:rFonts w:ascii="Gill Sans MT"/>
          <w:sz w:val="29"/>
        </w:rPr>
      </w:pPr>
      <w:r>
        <w:rPr/>
        <w:pict>
          <v:group style="position:absolute;margin-left:76.499992pt;margin-top:18.084240pt;width:459pt;height:41.25pt;mso-position-horizontal-relative:page;mso-position-vertical-relative:paragraph;z-index:-15650816;mso-wrap-distance-left:0;mso-wrap-distance-right:0" id="docshapegroup259" coordorigin="1530,362" coordsize="9180,825">
            <v:shape style="position:absolute;left:1530;top:361;width:9180;height:825" id="docshape260" coordorigin="1530,362" coordsize="9180,825" path="m10688,1187l1552,1187,1545,1184,1533,1172,1530,1165,1530,1157,1530,383,1533,376,1545,365,1552,362,10688,362,10695,365,10707,376,10710,383,10710,1165,10707,1172,10695,1184,10688,1187xe" filled="true" fillcolor="#479dab" stroked="false">
              <v:path arrowok="t"/>
              <v:fill type="solid"/>
            </v:shape>
            <v:shape style="position:absolute;left:1530;top:361;width:9180;height:825" type="#_x0000_t202" id="docshape261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ll Sans MT"/>
                        <w:sz w:val="23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8"/>
        <w:rPr>
          <w:rFonts w:ascii="Gill Sans MT"/>
          <w:sz w:val="16"/>
        </w:rPr>
      </w:pPr>
      <w:r>
        <w:rPr/>
        <w:pict>
          <v:group style="position:absolute;margin-left:54pt;margin-top:10.906321pt;width:504pt;height:119.25pt;mso-position-horizontal-relative:page;mso-position-vertical-relative:paragraph;z-index:-15650304;mso-wrap-distance-left:0;mso-wrap-distance-right:0" id="docshapegroup262" coordorigin="1080,218" coordsize="10080,2385">
            <v:rect style="position:absolute;left:1080;top:218;width:10080;height:2385" id="docshape263" filled="true" fillcolor="#5f5a5f" stroked="false">
              <v:fill type="solid"/>
            </v:rect>
            <v:rect style="position:absolute;left:5550;top:668;width:1140;height:30" id="docshape264" filled="true" fillcolor="#479dab" stroked="false">
              <v:fill type="solid"/>
            </v:rect>
            <v:shape style="position:absolute;left:1080;top:218;width:10080;height:2385" type="#_x0000_t202" id="docshape265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ll Sans MT"/>
                        <w:sz w:val="86"/>
                      </w:rPr>
                    </w:pPr>
                  </w:p>
                  <w:p>
                    <w:pPr>
                      <w:spacing w:before="0"/>
                      <w:ind w:left="1705" w:right="1706" w:firstLine="0"/>
                      <w:jc w:val="center"/>
                      <w:rPr>
                        <w:rFonts w:ascii="Gill Sans MT"/>
                        <w:sz w:val="69"/>
                      </w:rPr>
                    </w:pPr>
                    <w:r>
                      <w:rPr>
                        <w:rFonts w:ascii="Gill Sans MT"/>
                        <w:color w:val="FFFFFF"/>
                        <w:w w:val="110"/>
                        <w:sz w:val="69"/>
                      </w:rPr>
                      <w:t>Quality</w:t>
                    </w:r>
                    <w:r>
                      <w:rPr>
                        <w:rFonts w:ascii="Gill Sans MT"/>
                        <w:color w:val="FFFFFF"/>
                        <w:spacing w:val="26"/>
                        <w:w w:val="110"/>
                        <w:sz w:val="69"/>
                      </w:rPr>
                      <w:t> </w:t>
                    </w:r>
                    <w:r>
                      <w:rPr>
                        <w:rFonts w:ascii="Gill Sans MT"/>
                        <w:color w:val="FFFFFF"/>
                        <w:w w:val="110"/>
                        <w:sz w:val="69"/>
                      </w:rPr>
                      <w:t>Assurance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10"/>
        <w:rPr>
          <w:rFonts w:ascii="Gill Sans MT"/>
          <w:sz w:val="16"/>
        </w:rPr>
      </w:pPr>
    </w:p>
    <w:p>
      <w:pPr>
        <w:spacing w:line="348" w:lineRule="auto" w:before="100"/>
        <w:ind w:left="750" w:right="1059" w:firstLine="0"/>
        <w:jc w:val="left"/>
        <w:rPr>
          <w:rFonts w:ascii="Open Sans" w:hAnsi="Open Sans"/>
          <w:sz w:val="25"/>
        </w:rPr>
      </w:pPr>
      <w:r>
        <w:rPr>
          <w:rFonts w:ascii="Open Sans" w:hAnsi="Open Sans"/>
          <w:sz w:val="25"/>
        </w:rPr>
        <w:t>Due to the uncertainty around the start of the pandemic, the Quality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Assurance</w:t>
      </w:r>
      <w:r>
        <w:rPr>
          <w:rFonts w:ascii="Open Sans" w:hAnsi="Open Sans"/>
          <w:spacing w:val="8"/>
          <w:sz w:val="25"/>
        </w:rPr>
        <w:t> </w:t>
      </w:r>
      <w:r>
        <w:rPr>
          <w:rFonts w:ascii="Open Sans" w:hAnsi="Open Sans"/>
          <w:sz w:val="25"/>
        </w:rPr>
        <w:t>Committee</w:t>
      </w:r>
      <w:r>
        <w:rPr>
          <w:rFonts w:ascii="Open Sans" w:hAnsi="Open Sans"/>
          <w:spacing w:val="9"/>
          <w:sz w:val="25"/>
        </w:rPr>
        <w:t> </w:t>
      </w:r>
      <w:r>
        <w:rPr>
          <w:rFonts w:ascii="Open Sans" w:hAnsi="Open Sans"/>
          <w:sz w:val="25"/>
        </w:rPr>
        <w:t>did</w:t>
      </w:r>
      <w:r>
        <w:rPr>
          <w:rFonts w:ascii="Open Sans" w:hAnsi="Open Sans"/>
          <w:spacing w:val="-6"/>
          <w:sz w:val="25"/>
        </w:rPr>
        <w:t> </w:t>
      </w:r>
      <w:r>
        <w:rPr>
          <w:rFonts w:ascii="Open Sans" w:hAnsi="Open Sans"/>
          <w:sz w:val="25"/>
        </w:rPr>
        <w:t>not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meet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until</w:t>
      </w:r>
      <w:r>
        <w:rPr>
          <w:rFonts w:ascii="Open Sans" w:hAnsi="Open Sans"/>
          <w:spacing w:val="-5"/>
          <w:sz w:val="25"/>
        </w:rPr>
        <w:t> </w:t>
      </w:r>
      <w:r>
        <w:rPr>
          <w:rFonts w:ascii="Open Sans" w:hAnsi="Open Sans"/>
          <w:sz w:val="25"/>
        </w:rPr>
        <w:t>June</w:t>
      </w:r>
      <w:r>
        <w:rPr>
          <w:rFonts w:ascii="Open Sans" w:hAnsi="Open Sans"/>
          <w:spacing w:val="9"/>
          <w:sz w:val="25"/>
        </w:rPr>
        <w:t> </w:t>
      </w:r>
      <w:r>
        <w:rPr>
          <w:rFonts w:ascii="Open Sans" w:hAnsi="Open Sans"/>
          <w:sz w:val="25"/>
        </w:rPr>
        <w:t>2020.</w:t>
      </w:r>
      <w:r>
        <w:rPr>
          <w:rFonts w:ascii="Open Sans" w:hAnsi="Open Sans"/>
          <w:spacing w:val="9"/>
          <w:sz w:val="25"/>
        </w:rPr>
        <w:t> </w:t>
      </w:r>
      <w:r>
        <w:rPr>
          <w:rFonts w:ascii="Open Sans" w:hAnsi="Open Sans"/>
          <w:sz w:val="25"/>
        </w:rPr>
        <w:t>During</w:t>
      </w:r>
      <w:r>
        <w:rPr>
          <w:rFonts w:ascii="Open Sans" w:hAnsi="Open Sans"/>
          <w:spacing w:val="-4"/>
          <w:sz w:val="25"/>
        </w:rPr>
        <w:t> </w:t>
      </w:r>
      <w:r>
        <w:rPr>
          <w:rFonts w:ascii="Open Sans" w:hAnsi="Open Sans"/>
          <w:sz w:val="25"/>
        </w:rPr>
        <w:t>the</w:t>
      </w:r>
      <w:r>
        <w:rPr>
          <w:rFonts w:ascii="Open Sans" w:hAnsi="Open Sans"/>
          <w:spacing w:val="8"/>
          <w:sz w:val="25"/>
        </w:rPr>
        <w:t> </w:t>
      </w:r>
      <w:r>
        <w:rPr>
          <w:rFonts w:ascii="Open Sans" w:hAnsi="Open Sans"/>
          <w:sz w:val="25"/>
        </w:rPr>
        <w:t>meetings</w:t>
      </w:r>
      <w:r>
        <w:rPr>
          <w:rFonts w:ascii="Open Sans" w:hAnsi="Open Sans"/>
          <w:spacing w:val="-1"/>
          <w:sz w:val="25"/>
        </w:rPr>
        <w:t> </w:t>
      </w:r>
      <w:r>
        <w:rPr>
          <w:rFonts w:ascii="Open Sans" w:hAnsi="Open Sans"/>
          <w:sz w:val="25"/>
        </w:rPr>
        <w:t>of</w:t>
      </w:r>
      <w:r>
        <w:rPr>
          <w:rFonts w:ascii="Open Sans" w:hAnsi="Open Sans"/>
          <w:spacing w:val="-62"/>
          <w:sz w:val="25"/>
        </w:rPr>
        <w:t> </w:t>
      </w:r>
      <w:r>
        <w:rPr>
          <w:rFonts w:ascii="Open Sans" w:hAnsi="Open Sans"/>
          <w:sz w:val="25"/>
        </w:rPr>
        <w:t>2020,</w:t>
      </w:r>
      <w:r>
        <w:rPr>
          <w:rFonts w:ascii="Open Sans" w:hAnsi="Open Sans"/>
          <w:spacing w:val="-5"/>
          <w:sz w:val="25"/>
        </w:rPr>
        <w:t> </w:t>
      </w:r>
      <w:r>
        <w:rPr>
          <w:rFonts w:ascii="Open Sans" w:hAnsi="Open Sans"/>
          <w:sz w:val="25"/>
        </w:rPr>
        <w:t>the</w:t>
      </w:r>
      <w:r>
        <w:rPr>
          <w:rFonts w:ascii="Open Sans" w:hAnsi="Open Sans"/>
          <w:spacing w:val="6"/>
          <w:sz w:val="25"/>
        </w:rPr>
        <w:t> </w:t>
      </w:r>
      <w:r>
        <w:rPr>
          <w:rFonts w:ascii="Open Sans" w:hAnsi="Open Sans"/>
          <w:sz w:val="25"/>
        </w:rPr>
        <w:t>Committee</w:t>
      </w:r>
      <w:r>
        <w:rPr>
          <w:rFonts w:ascii="Open Sans" w:hAnsi="Open Sans"/>
          <w:spacing w:val="6"/>
          <w:sz w:val="25"/>
        </w:rPr>
        <w:t> </w:t>
      </w:r>
      <w:r>
        <w:rPr>
          <w:rFonts w:ascii="Open Sans" w:hAnsi="Open Sans"/>
          <w:sz w:val="25"/>
        </w:rPr>
        <w:t>mainly</w:t>
      </w:r>
      <w:r>
        <w:rPr>
          <w:rFonts w:ascii="Open Sans" w:hAnsi="Open Sans"/>
          <w:spacing w:val="4"/>
          <w:sz w:val="25"/>
        </w:rPr>
        <w:t> </w:t>
      </w:r>
      <w:r>
        <w:rPr>
          <w:rFonts w:ascii="Open Sans" w:hAnsi="Open Sans"/>
          <w:sz w:val="25"/>
        </w:rPr>
        <w:t>considered</w:t>
      </w:r>
      <w:r>
        <w:rPr>
          <w:rFonts w:ascii="Open Sans" w:hAnsi="Open Sans"/>
          <w:spacing w:val="-9"/>
          <w:sz w:val="25"/>
        </w:rPr>
        <w:t> </w:t>
      </w:r>
      <w:r>
        <w:rPr>
          <w:rFonts w:ascii="Open Sans" w:hAnsi="Open Sans"/>
          <w:sz w:val="25"/>
        </w:rPr>
        <w:t>case</w:t>
      </w:r>
      <w:r>
        <w:rPr>
          <w:rFonts w:ascii="Open Sans" w:hAnsi="Open Sans"/>
          <w:spacing w:val="6"/>
          <w:sz w:val="25"/>
        </w:rPr>
        <w:t> </w:t>
      </w:r>
      <w:r>
        <w:rPr>
          <w:rFonts w:ascii="Open Sans" w:hAnsi="Open Sans"/>
          <w:sz w:val="25"/>
        </w:rPr>
        <w:t>ﬁles</w:t>
      </w:r>
      <w:r>
        <w:rPr>
          <w:rFonts w:ascii="Open Sans" w:hAnsi="Open Sans"/>
          <w:spacing w:val="-3"/>
          <w:sz w:val="25"/>
        </w:rPr>
        <w:t> </w:t>
      </w:r>
      <w:r>
        <w:rPr>
          <w:rFonts w:ascii="Open Sans" w:hAnsi="Open Sans"/>
          <w:sz w:val="25"/>
        </w:rPr>
        <w:t>that</w:t>
      </w:r>
      <w:r>
        <w:rPr>
          <w:rFonts w:ascii="Open Sans" w:hAnsi="Open Sans"/>
          <w:spacing w:val="-2"/>
          <w:sz w:val="25"/>
        </w:rPr>
        <w:t> </w:t>
      </w:r>
      <w:r>
        <w:rPr>
          <w:rFonts w:ascii="Open Sans" w:hAnsi="Open Sans"/>
          <w:sz w:val="25"/>
        </w:rPr>
        <w:t>were</w:t>
      </w:r>
      <w:r>
        <w:rPr>
          <w:rFonts w:ascii="Open Sans" w:hAnsi="Open Sans"/>
          <w:spacing w:val="6"/>
          <w:sz w:val="25"/>
        </w:rPr>
        <w:t> </w:t>
      </w:r>
      <w:r>
        <w:rPr>
          <w:rFonts w:ascii="Open Sans" w:hAnsi="Open Sans"/>
          <w:sz w:val="25"/>
        </w:rPr>
        <w:t>part</w:t>
      </w:r>
      <w:r>
        <w:rPr>
          <w:rFonts w:ascii="Open Sans" w:hAnsi="Open Sans"/>
          <w:spacing w:val="-2"/>
          <w:sz w:val="25"/>
        </w:rPr>
        <w:t> </w:t>
      </w:r>
      <w:r>
        <w:rPr>
          <w:rFonts w:ascii="Open Sans" w:hAnsi="Open Sans"/>
          <w:sz w:val="25"/>
        </w:rPr>
        <w:t>of</w:t>
      </w:r>
      <w:r>
        <w:rPr>
          <w:rFonts w:ascii="Open Sans" w:hAnsi="Open Sans"/>
          <w:spacing w:val="2"/>
          <w:sz w:val="25"/>
        </w:rPr>
        <w:t> </w:t>
      </w:r>
      <w:r>
        <w:rPr>
          <w:rFonts w:ascii="Open Sans" w:hAnsi="Open Sans"/>
          <w:sz w:val="25"/>
        </w:rPr>
        <w:t>the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College’s</w:t>
      </w:r>
      <w:r>
        <w:rPr>
          <w:rFonts w:ascii="Open Sans" w:hAnsi="Open Sans"/>
          <w:spacing w:val="-6"/>
          <w:sz w:val="25"/>
        </w:rPr>
        <w:t> </w:t>
      </w:r>
      <w:r>
        <w:rPr>
          <w:rFonts w:ascii="Open Sans" w:hAnsi="Open Sans"/>
          <w:sz w:val="25"/>
        </w:rPr>
        <w:t>pilot</w:t>
      </w:r>
      <w:r>
        <w:rPr>
          <w:rFonts w:ascii="Open Sans" w:hAnsi="Open Sans"/>
          <w:spacing w:val="-4"/>
          <w:sz w:val="25"/>
        </w:rPr>
        <w:t> </w:t>
      </w:r>
      <w:r>
        <w:rPr>
          <w:rFonts w:ascii="Open Sans" w:hAnsi="Open Sans"/>
          <w:sz w:val="25"/>
        </w:rPr>
        <w:t>project</w:t>
      </w:r>
      <w:r>
        <w:rPr>
          <w:rFonts w:ascii="Open Sans" w:hAnsi="Open Sans"/>
          <w:spacing w:val="-4"/>
          <w:sz w:val="25"/>
        </w:rPr>
        <w:t> </w:t>
      </w:r>
      <w:r>
        <w:rPr>
          <w:rFonts w:ascii="Open Sans" w:hAnsi="Open Sans"/>
          <w:sz w:val="25"/>
        </w:rPr>
        <w:t>to</w:t>
      </w:r>
      <w:r>
        <w:rPr>
          <w:rFonts w:ascii="Open Sans" w:hAnsi="Open Sans"/>
          <w:spacing w:val="-8"/>
          <w:sz w:val="25"/>
        </w:rPr>
        <w:t> </w:t>
      </w:r>
      <w:r>
        <w:rPr>
          <w:rFonts w:ascii="Open Sans" w:hAnsi="Open Sans"/>
          <w:sz w:val="25"/>
        </w:rPr>
        <w:t>develop</w:t>
      </w:r>
      <w:r>
        <w:rPr>
          <w:rFonts w:ascii="Open Sans" w:hAnsi="Open Sans"/>
          <w:spacing w:val="-11"/>
          <w:sz w:val="25"/>
        </w:rPr>
        <w:t> </w:t>
      </w:r>
      <w:r>
        <w:rPr>
          <w:rFonts w:ascii="Open Sans" w:hAnsi="Open Sans"/>
          <w:sz w:val="25"/>
        </w:rPr>
        <w:t>new</w:t>
      </w:r>
      <w:r>
        <w:rPr>
          <w:rFonts w:ascii="Open Sans" w:hAnsi="Open Sans"/>
          <w:spacing w:val="-8"/>
          <w:sz w:val="25"/>
        </w:rPr>
        <w:t> </w:t>
      </w:r>
      <w:r>
        <w:rPr>
          <w:rFonts w:ascii="Open Sans" w:hAnsi="Open Sans"/>
          <w:sz w:val="25"/>
        </w:rPr>
        <w:t>quality</w:t>
      </w:r>
      <w:r>
        <w:rPr>
          <w:rFonts w:ascii="Open Sans" w:hAnsi="Open Sans"/>
          <w:spacing w:val="2"/>
          <w:sz w:val="25"/>
        </w:rPr>
        <w:t> </w:t>
      </w:r>
      <w:r>
        <w:rPr>
          <w:rFonts w:ascii="Open Sans" w:hAnsi="Open Sans"/>
          <w:sz w:val="25"/>
        </w:rPr>
        <w:t>assurance</w:t>
      </w:r>
      <w:r>
        <w:rPr>
          <w:rFonts w:ascii="Open Sans" w:hAnsi="Open Sans"/>
          <w:spacing w:val="3"/>
          <w:sz w:val="25"/>
        </w:rPr>
        <w:t> </w:t>
      </w:r>
      <w:r>
        <w:rPr>
          <w:rFonts w:ascii="Open Sans" w:hAnsi="Open Sans"/>
          <w:sz w:val="25"/>
        </w:rPr>
        <w:t>tools.</w:t>
      </w:r>
      <w:r>
        <w:rPr>
          <w:rFonts w:ascii="Open Sans" w:hAnsi="Open Sans"/>
          <w:spacing w:val="3"/>
          <w:sz w:val="25"/>
        </w:rPr>
        <w:t> </w:t>
      </w:r>
      <w:r>
        <w:rPr>
          <w:rFonts w:ascii="Open Sans" w:hAnsi="Open Sans"/>
          <w:sz w:val="25"/>
        </w:rPr>
        <w:t>Two</w:t>
      </w:r>
      <w:r>
        <w:rPr>
          <w:rFonts w:ascii="Open Sans" w:hAnsi="Open Sans"/>
          <w:spacing w:val="-8"/>
          <w:sz w:val="25"/>
        </w:rPr>
        <w:t> </w:t>
      </w:r>
      <w:r>
        <w:rPr>
          <w:rFonts w:ascii="Open Sans" w:hAnsi="Open Sans"/>
          <w:sz w:val="25"/>
        </w:rPr>
        <w:t>meetings</w:t>
      </w:r>
      <w:r>
        <w:rPr>
          <w:rFonts w:ascii="Open Sans" w:hAnsi="Open Sans"/>
          <w:spacing w:val="-62"/>
          <w:sz w:val="25"/>
        </w:rPr>
        <w:t> </w:t>
      </w:r>
      <w:r>
        <w:rPr>
          <w:rFonts w:ascii="Open Sans" w:hAnsi="Open Sans"/>
          <w:sz w:val="25"/>
        </w:rPr>
        <w:t>addressed cases from the earlier Quality Assurance program where the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physiotherapist was completing the requirements of a Speciﬁed Continuing</w:t>
      </w:r>
      <w:r>
        <w:rPr>
          <w:rFonts w:ascii="Open Sans" w:hAnsi="Open Sans"/>
          <w:spacing w:val="-62"/>
          <w:sz w:val="25"/>
        </w:rPr>
        <w:t> </w:t>
      </w:r>
      <w:r>
        <w:rPr>
          <w:rFonts w:ascii="Open Sans" w:hAnsi="Open Sans"/>
          <w:sz w:val="25"/>
        </w:rPr>
        <w:t>Education</w:t>
      </w:r>
      <w:r>
        <w:rPr>
          <w:rFonts w:ascii="Open Sans" w:hAnsi="Open Sans"/>
          <w:spacing w:val="-12"/>
          <w:sz w:val="25"/>
        </w:rPr>
        <w:t> </w:t>
      </w:r>
      <w:r>
        <w:rPr>
          <w:rFonts w:ascii="Open Sans" w:hAnsi="Open Sans"/>
          <w:sz w:val="25"/>
        </w:rPr>
        <w:t>or</w:t>
      </w:r>
      <w:r>
        <w:rPr>
          <w:rFonts w:ascii="Open Sans" w:hAnsi="Open Sans"/>
          <w:spacing w:val="-5"/>
          <w:sz w:val="25"/>
        </w:rPr>
        <w:t> </w:t>
      </w:r>
      <w:r>
        <w:rPr>
          <w:rFonts w:ascii="Open Sans" w:hAnsi="Open Sans"/>
          <w:sz w:val="25"/>
        </w:rPr>
        <w:t>Remediation</w:t>
      </w:r>
      <w:r>
        <w:rPr>
          <w:rFonts w:ascii="Open Sans" w:hAnsi="Open Sans"/>
          <w:spacing w:val="-12"/>
          <w:sz w:val="25"/>
        </w:rPr>
        <w:t> </w:t>
      </w:r>
      <w:r>
        <w:rPr>
          <w:rFonts w:ascii="Open Sans" w:hAnsi="Open Sans"/>
          <w:sz w:val="25"/>
        </w:rPr>
        <w:t>Program.</w:t>
      </w:r>
    </w:p>
    <w:p>
      <w:pPr>
        <w:pStyle w:val="BodyText"/>
        <w:spacing w:before="2"/>
        <w:rPr>
          <w:rFonts w:ascii="Open Sans"/>
          <w:sz w:val="38"/>
        </w:rPr>
      </w:pPr>
    </w:p>
    <w:p>
      <w:pPr>
        <w:spacing w:line="348" w:lineRule="auto" w:before="0"/>
        <w:ind w:left="750" w:right="0" w:firstLine="0"/>
        <w:jc w:val="left"/>
        <w:rPr>
          <w:rFonts w:ascii="Open Sans" w:hAnsi="Open Sans"/>
          <w:sz w:val="25"/>
        </w:rPr>
      </w:pPr>
      <w:r>
        <w:rPr>
          <w:rFonts w:ascii="Open Sans" w:hAnsi="Open Sans"/>
          <w:sz w:val="25"/>
        </w:rPr>
        <w:t>The Committee reviewed the following issues identiﬁed during the on-site</w:t>
      </w:r>
      <w:r>
        <w:rPr>
          <w:rFonts w:ascii="Open Sans" w:hAnsi="Open Sans"/>
          <w:spacing w:val="-62"/>
          <w:sz w:val="25"/>
        </w:rPr>
        <w:t> </w:t>
      </w:r>
      <w:r>
        <w:rPr>
          <w:rFonts w:ascii="Open Sans" w:hAnsi="Open Sans"/>
          <w:sz w:val="25"/>
        </w:rPr>
        <w:t>assessment:</w:t>
      </w:r>
    </w:p>
    <w:p>
      <w:pPr>
        <w:pStyle w:val="BodyText"/>
        <w:spacing w:before="12"/>
        <w:rPr>
          <w:rFonts w:ascii="Open Sans"/>
          <w:sz w:val="25"/>
        </w:rPr>
      </w:pPr>
    </w:p>
    <w:p>
      <w:pPr>
        <w:spacing w:before="100"/>
        <w:ind w:left="1230" w:right="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13.110596pt;width:3.75pt;height:3.75pt;mso-position-horizontal-relative:page;mso-position-vertical-relative:paragraph;z-index:15807488" id="docshape266" coordorigin="1770,262" coordsize="75,75" path="m1818,337l1797,337,1788,333,1774,319,1770,310,1770,289,1774,280,1788,266,1797,262,1818,262,1827,266,1841,280,1845,289,1845,300,1845,310,1841,319,1827,333,1818,337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Clinical</w:t>
      </w:r>
      <w:r>
        <w:rPr>
          <w:rFonts w:ascii="Open Sans"/>
          <w:spacing w:val="-16"/>
          <w:sz w:val="25"/>
        </w:rPr>
        <w:t> </w:t>
      </w:r>
      <w:r>
        <w:rPr>
          <w:rFonts w:ascii="Open Sans"/>
          <w:sz w:val="25"/>
        </w:rPr>
        <w:t>reasoning</w:t>
      </w:r>
    </w:p>
    <w:p>
      <w:pPr>
        <w:spacing w:before="245"/>
        <w:ind w:left="1230" w:right="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20.360596pt;width:3.75pt;height:3.75pt;mso-position-horizontal-relative:page;mso-position-vertical-relative:paragraph;z-index:15808000" id="docshape267" coordorigin="1770,407" coordsize="75,75" path="m1818,482l1797,482,1788,479,1774,464,1770,455,1770,434,1774,425,1788,411,1797,407,1818,407,1827,411,1841,425,1845,434,1845,445,1845,455,1841,464,1827,479,1818,482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Use</w:t>
      </w:r>
      <w:r>
        <w:rPr>
          <w:rFonts w:ascii="Open Sans"/>
          <w:spacing w:val="4"/>
          <w:sz w:val="25"/>
        </w:rPr>
        <w:t> </w:t>
      </w:r>
      <w:r>
        <w:rPr>
          <w:rFonts w:ascii="Open Sans"/>
          <w:sz w:val="25"/>
        </w:rPr>
        <w:t>of</w:t>
      </w:r>
      <w:r>
        <w:rPr>
          <w:rFonts w:ascii="Open Sans"/>
          <w:spacing w:val="1"/>
          <w:sz w:val="25"/>
        </w:rPr>
        <w:t> </w:t>
      </w:r>
      <w:r>
        <w:rPr>
          <w:rFonts w:ascii="Open Sans"/>
          <w:sz w:val="25"/>
        </w:rPr>
        <w:t>evidence</w:t>
      </w:r>
      <w:r>
        <w:rPr>
          <w:rFonts w:ascii="Open Sans"/>
          <w:spacing w:val="4"/>
          <w:sz w:val="25"/>
        </w:rPr>
        <w:t> </w:t>
      </w:r>
      <w:r>
        <w:rPr>
          <w:rFonts w:ascii="Open Sans"/>
          <w:sz w:val="25"/>
        </w:rPr>
        <w:t>in</w:t>
      </w:r>
      <w:r>
        <w:rPr>
          <w:rFonts w:ascii="Open Sans"/>
          <w:spacing w:val="-10"/>
          <w:sz w:val="25"/>
        </w:rPr>
        <w:t> </w:t>
      </w:r>
      <w:r>
        <w:rPr>
          <w:rFonts w:ascii="Open Sans"/>
          <w:sz w:val="25"/>
        </w:rPr>
        <w:t>practice</w:t>
      </w:r>
    </w:p>
    <w:p>
      <w:pPr>
        <w:spacing w:before="244"/>
        <w:ind w:left="1230" w:right="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20.310596pt;width:3.75pt;height:3.75pt;mso-position-horizontal-relative:page;mso-position-vertical-relative:paragraph;z-index:15808512" id="docshape268" coordorigin="1770,406" coordsize="75,75" path="m1818,481l1797,481,1788,478,1774,463,1770,454,1770,433,1774,424,1788,410,1797,406,1818,406,1827,410,1841,424,1845,433,1845,444,1845,454,1841,463,1827,478,1818,481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Adverse</w:t>
      </w:r>
      <w:r>
        <w:rPr>
          <w:rFonts w:ascii="Open Sans"/>
          <w:spacing w:val="6"/>
          <w:sz w:val="25"/>
        </w:rPr>
        <w:t> </w:t>
      </w:r>
      <w:r>
        <w:rPr>
          <w:rFonts w:ascii="Open Sans"/>
          <w:sz w:val="25"/>
        </w:rPr>
        <w:t>outcomes</w:t>
      </w:r>
      <w:r>
        <w:rPr>
          <w:rFonts w:ascii="Open Sans"/>
          <w:spacing w:val="-3"/>
          <w:sz w:val="25"/>
        </w:rPr>
        <w:t> </w:t>
      </w:r>
      <w:r>
        <w:rPr>
          <w:rFonts w:ascii="Open Sans"/>
          <w:sz w:val="25"/>
        </w:rPr>
        <w:t>associated</w:t>
      </w:r>
      <w:r>
        <w:rPr>
          <w:rFonts w:ascii="Open Sans"/>
          <w:spacing w:val="-8"/>
          <w:sz w:val="25"/>
        </w:rPr>
        <w:t> </w:t>
      </w:r>
      <w:r>
        <w:rPr>
          <w:rFonts w:ascii="Open Sans"/>
          <w:sz w:val="25"/>
        </w:rPr>
        <w:t>with</w:t>
      </w:r>
      <w:r>
        <w:rPr>
          <w:rFonts w:ascii="Open Sans"/>
          <w:spacing w:val="-8"/>
          <w:sz w:val="25"/>
        </w:rPr>
        <w:t> </w:t>
      </w:r>
      <w:r>
        <w:rPr>
          <w:rFonts w:ascii="Open Sans"/>
          <w:sz w:val="25"/>
        </w:rPr>
        <w:t>use</w:t>
      </w:r>
      <w:r>
        <w:rPr>
          <w:rFonts w:ascii="Open Sans"/>
          <w:spacing w:val="6"/>
          <w:sz w:val="25"/>
        </w:rPr>
        <w:t> </w:t>
      </w:r>
      <w:r>
        <w:rPr>
          <w:rFonts w:ascii="Open Sans"/>
          <w:sz w:val="25"/>
        </w:rPr>
        <w:t>of</w:t>
      </w:r>
      <w:r>
        <w:rPr>
          <w:rFonts w:ascii="Open Sans"/>
          <w:spacing w:val="3"/>
          <w:sz w:val="25"/>
        </w:rPr>
        <w:t> </w:t>
      </w:r>
      <w:r>
        <w:rPr>
          <w:rFonts w:ascii="Open Sans"/>
          <w:sz w:val="25"/>
        </w:rPr>
        <w:t>controlled</w:t>
      </w:r>
      <w:r>
        <w:rPr>
          <w:rFonts w:ascii="Open Sans"/>
          <w:spacing w:val="-9"/>
          <w:sz w:val="25"/>
        </w:rPr>
        <w:t> </w:t>
      </w:r>
      <w:r>
        <w:rPr>
          <w:rFonts w:ascii="Open Sans"/>
          <w:sz w:val="25"/>
        </w:rPr>
        <w:t>acts</w:t>
      </w:r>
    </w:p>
    <w:p>
      <w:pPr>
        <w:spacing w:after="0"/>
        <w:jc w:val="left"/>
        <w:rPr>
          <w:rFonts w:ascii="Open Sans"/>
          <w:sz w:val="25"/>
        </w:rPr>
        <w:sectPr>
          <w:pgSz w:w="12240" w:h="15840"/>
          <w:pgMar w:top="1080" w:bottom="280" w:left="780" w:right="780"/>
        </w:sectPr>
      </w:pPr>
    </w:p>
    <w:p>
      <w:pPr>
        <w:spacing w:line="412" w:lineRule="auto" w:before="77"/>
        <w:ind w:left="1230" w:right="417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11.960596pt;width:3.75pt;height:3.75pt;mso-position-horizontal-relative:page;mso-position-vertical-relative:paragraph;z-index:15809536" id="docshape269" coordorigin="1770,239" coordsize="75,75" path="m1818,314l1797,314,1788,311,1774,296,1770,287,1770,266,1774,257,1788,243,1797,239,1818,239,1827,243,1841,257,1845,266,1845,277,1845,287,1841,296,1827,311,1818,314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41.210594pt;width:3.75pt;height:3.75pt;mso-position-horizontal-relative:page;mso-position-vertical-relative:paragraph;z-index:15810048" id="docshape270" coordorigin="1770,824" coordsize="75,75" path="m1818,899l1797,899,1788,896,1774,881,1770,872,1770,851,1774,842,1788,828,1797,824,1818,824,1827,828,1841,842,1845,851,1845,862,1845,872,1841,881,1827,896,1818,899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Working</w:t>
      </w:r>
      <w:r>
        <w:rPr>
          <w:rFonts w:ascii="Open Sans"/>
          <w:spacing w:val="-14"/>
          <w:sz w:val="25"/>
        </w:rPr>
        <w:t> </w:t>
      </w:r>
      <w:r>
        <w:rPr>
          <w:rFonts w:ascii="Open Sans"/>
          <w:sz w:val="25"/>
        </w:rPr>
        <w:t>with</w:t>
      </w:r>
      <w:r>
        <w:rPr>
          <w:rFonts w:ascii="Open Sans"/>
          <w:spacing w:val="-15"/>
          <w:sz w:val="25"/>
        </w:rPr>
        <w:t> </w:t>
      </w:r>
      <w:r>
        <w:rPr>
          <w:rFonts w:ascii="Open Sans"/>
          <w:sz w:val="25"/>
        </w:rPr>
        <w:t>physiotherapist</w:t>
      </w:r>
      <w:r>
        <w:rPr>
          <w:rFonts w:ascii="Open Sans"/>
          <w:spacing w:val="-9"/>
          <w:sz w:val="25"/>
        </w:rPr>
        <w:t> </w:t>
      </w:r>
      <w:r>
        <w:rPr>
          <w:rFonts w:ascii="Open Sans"/>
          <w:sz w:val="25"/>
        </w:rPr>
        <w:t>assistants</w:t>
      </w:r>
      <w:r>
        <w:rPr>
          <w:rFonts w:ascii="Open Sans"/>
          <w:spacing w:val="-61"/>
          <w:sz w:val="25"/>
        </w:rPr>
        <w:t> </w:t>
      </w:r>
      <w:r>
        <w:rPr>
          <w:rFonts w:ascii="Open Sans"/>
          <w:sz w:val="25"/>
        </w:rPr>
        <w:t>Setting</w:t>
      </w:r>
      <w:r>
        <w:rPr>
          <w:rFonts w:ascii="Open Sans"/>
          <w:spacing w:val="-11"/>
          <w:sz w:val="25"/>
        </w:rPr>
        <w:t> </w:t>
      </w:r>
      <w:r>
        <w:rPr>
          <w:rFonts w:ascii="Open Sans"/>
          <w:sz w:val="25"/>
        </w:rPr>
        <w:t>patient</w:t>
      </w:r>
      <w:r>
        <w:rPr>
          <w:rFonts w:ascii="Open Sans"/>
          <w:spacing w:val="-5"/>
          <w:sz w:val="25"/>
        </w:rPr>
        <w:t> </w:t>
      </w:r>
      <w:r>
        <w:rPr>
          <w:rFonts w:ascii="Open Sans"/>
          <w:sz w:val="25"/>
        </w:rPr>
        <w:t>goals</w:t>
      </w:r>
    </w:p>
    <w:p>
      <w:pPr>
        <w:spacing w:line="412" w:lineRule="auto" w:before="0"/>
        <w:ind w:left="1230" w:right="7154" w:firstLine="0"/>
        <w:jc w:val="left"/>
        <w:rPr>
          <w:rFonts w:ascii="Open Sans" w:hAnsi="Open Sans"/>
          <w:sz w:val="25"/>
        </w:rPr>
      </w:pPr>
      <w:r>
        <w:rPr/>
        <w:pict>
          <v:shape style="position:absolute;margin-left:88.499992pt;margin-top:8.110596pt;width:3.75pt;height:3.75pt;mso-position-horizontal-relative:page;mso-position-vertical-relative:paragraph;z-index:15810560" id="docshape271" coordorigin="1770,162" coordsize="75,75" path="m1818,237l1797,237,1788,234,1774,219,1770,210,1770,189,1774,180,1788,166,1797,162,1818,162,1827,166,1841,180,1845,189,1845,200,1845,210,1841,219,1827,234,1818,237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37.360596pt;width:3.75pt;height:3.75pt;mso-position-horizontal-relative:page;mso-position-vertical-relative:paragraph;z-index:15811072" id="docshape272" coordorigin="1770,747" coordsize="75,75" path="m1818,822l1797,822,1788,819,1774,804,1770,795,1770,774,1774,765,1788,751,1797,747,1818,747,1827,751,1841,765,1845,774,1845,785,1845,795,1841,804,1827,819,1818,822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66.610596pt;width:3.75pt;height:3.75pt;mso-position-horizontal-relative:page;mso-position-vertical-relative:paragraph;z-index:15811584" id="docshape273" coordorigin="1770,1332" coordsize="75,75" path="m1818,1407l1797,1407,1788,1404,1774,1389,1770,1380,1770,1359,1774,1350,1788,1336,1797,1332,1818,1332,1827,1336,1841,1350,1845,1359,1845,1370,1845,1380,1841,1389,1827,1404,1818,1407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95.860596pt;width:3.75pt;height:3.75pt;mso-position-horizontal-relative:page;mso-position-vertical-relative:paragraph;z-index:15812096" id="docshape274" coordorigin="1770,1917" coordsize="75,75" path="m1818,1992l1797,1992,1788,1989,1774,1974,1770,1965,1770,1944,1774,1935,1788,1921,1797,1917,1818,1917,1827,1921,1841,1935,1845,1944,1845,1955,1845,1965,1841,1974,1827,1989,1818,1992xe" filled="true" fillcolor="#303537" stroked="false">
            <v:path arrowok="t"/>
            <v:fill type="solid"/>
            <w10:wrap type="none"/>
          </v:shape>
        </w:pict>
      </w:r>
      <w:r>
        <w:rPr>
          <w:rFonts w:ascii="Open Sans" w:hAnsi="Open Sans"/>
          <w:sz w:val="25"/>
        </w:rPr>
        <w:t>Patient safety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pacing w:val="-1"/>
          <w:sz w:val="25"/>
        </w:rPr>
        <w:t>Treatment</w:t>
      </w:r>
      <w:r>
        <w:rPr>
          <w:rFonts w:ascii="Open Sans" w:hAnsi="Open Sans"/>
          <w:spacing w:val="-11"/>
          <w:sz w:val="25"/>
        </w:rPr>
        <w:t> </w:t>
      </w:r>
      <w:r>
        <w:rPr>
          <w:rFonts w:ascii="Open Sans" w:hAnsi="Open Sans"/>
          <w:spacing w:val="-1"/>
          <w:sz w:val="25"/>
        </w:rPr>
        <w:t>planning</w:t>
      </w:r>
      <w:r>
        <w:rPr>
          <w:rFonts w:ascii="Open Sans" w:hAnsi="Open Sans"/>
          <w:spacing w:val="-62"/>
          <w:sz w:val="25"/>
        </w:rPr>
        <w:t> </w:t>
      </w:r>
      <w:r>
        <w:rPr>
          <w:rFonts w:ascii="Open Sans" w:hAnsi="Open Sans"/>
          <w:sz w:val="25"/>
        </w:rPr>
        <w:t>Assessments</w:t>
      </w:r>
      <w:r>
        <w:rPr>
          <w:rFonts w:ascii="Open Sans" w:hAnsi="Open Sans"/>
          <w:spacing w:val="1"/>
          <w:sz w:val="25"/>
        </w:rPr>
        <w:t> </w:t>
      </w:r>
      <w:r>
        <w:rPr>
          <w:rFonts w:ascii="Open Sans" w:hAnsi="Open Sans"/>
          <w:sz w:val="25"/>
        </w:rPr>
        <w:t>Conﬂict</w:t>
      </w:r>
      <w:r>
        <w:rPr>
          <w:rFonts w:ascii="Open Sans" w:hAnsi="Open Sans"/>
          <w:spacing w:val="-5"/>
          <w:sz w:val="25"/>
        </w:rPr>
        <w:t> </w:t>
      </w:r>
      <w:r>
        <w:rPr>
          <w:rFonts w:ascii="Open Sans" w:hAnsi="Open Sans"/>
          <w:sz w:val="25"/>
        </w:rPr>
        <w:t>resolution</w:t>
      </w:r>
    </w:p>
    <w:p>
      <w:pPr>
        <w:spacing w:line="412" w:lineRule="auto" w:before="0"/>
        <w:ind w:left="1230" w:right="658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8.110596pt;width:3.75pt;height:3.75pt;mso-position-horizontal-relative:page;mso-position-vertical-relative:paragraph;z-index:15812608" id="docshape275" coordorigin="1770,162" coordsize="75,75" path="m1818,237l1797,237,1788,234,1774,219,1770,210,1770,189,1774,180,1788,166,1797,162,1818,162,1827,166,1841,180,1845,189,1845,200,1845,210,1841,219,1827,234,1818,237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37.360596pt;width:3.75pt;height:3.75pt;mso-position-horizontal-relative:page;mso-position-vertical-relative:paragraph;z-index:15813120" id="docshape276" coordorigin="1770,747" coordsize="75,75" path="m1818,822l1797,822,1788,819,1774,804,1770,795,1770,774,1774,765,1788,751,1797,747,1818,747,1827,751,1841,765,1845,774,1845,785,1845,795,1841,804,1827,819,1818,822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66.610596pt;width:3.75pt;height:3.75pt;mso-position-horizontal-relative:page;mso-position-vertical-relative:paragraph;z-index:15813632" id="docshape277" coordorigin="1770,1332" coordsize="75,75" path="m1818,1407l1797,1407,1788,1404,1774,1389,1770,1380,1770,1359,1774,1350,1788,1336,1797,1332,1818,1332,1827,1336,1841,1350,1845,1359,1845,1370,1845,1380,1841,1389,1827,1404,1818,1407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88.499992pt;margin-top:95.860596pt;width:3.75pt;height:3.75pt;mso-position-horizontal-relative:page;mso-position-vertical-relative:paragraph;z-index:15814144" id="docshape278" coordorigin="1770,1917" coordsize="75,75" path="m1818,1992l1797,1992,1788,1989,1774,1974,1770,1965,1770,1944,1774,1935,1788,1921,1797,1917,1818,1917,1827,1921,1841,1935,1845,1944,1845,1955,1845,1965,1841,1974,1827,1989,1818,1992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Equipment</w:t>
      </w:r>
      <w:r>
        <w:rPr>
          <w:rFonts w:ascii="Open Sans"/>
          <w:spacing w:val="-14"/>
          <w:sz w:val="25"/>
        </w:rPr>
        <w:t> </w:t>
      </w:r>
      <w:r>
        <w:rPr>
          <w:rFonts w:ascii="Open Sans"/>
          <w:sz w:val="25"/>
        </w:rPr>
        <w:t>maintenance</w:t>
      </w:r>
      <w:r>
        <w:rPr>
          <w:rFonts w:ascii="Open Sans"/>
          <w:spacing w:val="-62"/>
          <w:sz w:val="25"/>
        </w:rPr>
        <w:t> </w:t>
      </w:r>
      <w:r>
        <w:rPr>
          <w:rFonts w:ascii="Open Sans"/>
          <w:sz w:val="25"/>
        </w:rPr>
        <w:t>Record keeping</w:t>
      </w:r>
      <w:r>
        <w:rPr>
          <w:rFonts w:ascii="Open Sans"/>
          <w:spacing w:val="1"/>
          <w:sz w:val="25"/>
        </w:rPr>
        <w:t> </w:t>
      </w:r>
      <w:r>
        <w:rPr>
          <w:rFonts w:ascii="Open Sans"/>
          <w:sz w:val="25"/>
        </w:rPr>
        <w:t>Professional boundaries</w:t>
      </w:r>
      <w:r>
        <w:rPr>
          <w:rFonts w:ascii="Open Sans"/>
          <w:spacing w:val="-62"/>
          <w:sz w:val="25"/>
        </w:rPr>
        <w:t> </w:t>
      </w:r>
      <w:r>
        <w:rPr>
          <w:rFonts w:ascii="Open Sans"/>
          <w:sz w:val="25"/>
        </w:rPr>
        <w:t>Consent</w:t>
      </w:r>
    </w:p>
    <w:p>
      <w:pPr>
        <w:spacing w:line="338" w:lineRule="exact" w:before="0"/>
        <w:ind w:left="1230" w:right="0" w:firstLine="0"/>
        <w:jc w:val="left"/>
        <w:rPr>
          <w:rFonts w:ascii="Open Sans"/>
          <w:sz w:val="25"/>
        </w:rPr>
      </w:pPr>
      <w:r>
        <w:rPr/>
        <w:pict>
          <v:shape style="position:absolute;margin-left:88.499992pt;margin-top:7.994385pt;width:3.75pt;height:3.75pt;mso-position-horizontal-relative:page;mso-position-vertical-relative:paragraph;z-index:15814656" id="docshape279" coordorigin="1770,160" coordsize="75,75" path="m1818,235l1797,235,1788,231,1774,216,1770,208,1770,187,1774,178,1788,164,1797,160,1818,160,1827,164,1841,178,1845,187,1845,197,1845,208,1841,216,1827,231,1818,235xe" filled="true" fillcolor="#303537" stroked="false">
            <v:path arrowok="t"/>
            <v:fill type="solid"/>
            <w10:wrap type="none"/>
          </v:shape>
        </w:pict>
      </w:r>
      <w:r>
        <w:rPr>
          <w:rFonts w:ascii="Open Sans"/>
          <w:sz w:val="25"/>
        </w:rPr>
        <w:t>Privacy</w:t>
      </w:r>
    </w:p>
    <w:p>
      <w:pPr>
        <w:pStyle w:val="BodyText"/>
        <w:rPr>
          <w:rFonts w:ascii="Open Sans"/>
          <w:sz w:val="34"/>
        </w:rPr>
      </w:pPr>
    </w:p>
    <w:p>
      <w:pPr>
        <w:pStyle w:val="BodyText"/>
        <w:rPr>
          <w:rFonts w:ascii="Open Sans"/>
          <w:sz w:val="34"/>
        </w:rPr>
      </w:pPr>
    </w:p>
    <w:p>
      <w:pPr>
        <w:pStyle w:val="BodyText"/>
        <w:spacing w:before="7"/>
        <w:rPr>
          <w:rFonts w:ascii="Open Sans"/>
          <w:sz w:val="43"/>
        </w:rPr>
      </w:pPr>
    </w:p>
    <w:p>
      <w:pPr>
        <w:pStyle w:val="Heading2"/>
        <w:spacing w:line="252" w:lineRule="auto"/>
        <w:ind w:right="2155"/>
      </w:pPr>
      <w:r>
        <w:rPr/>
        <w:pict>
          <v:group style="position:absolute;margin-left:76.5pt;margin-top:134.761093pt;width:458.25pt;height:143.25pt;mso-position-horizontal-relative:page;mso-position-vertical-relative:paragraph;z-index:-17278976" id="docshapegroup280" coordorigin="1530,2695" coordsize="9165,2865">
            <v:shape style="position:absolute;left:1530;top:3775;width:9165;height:1785" id="docshape281" coordorigin="1530,3775" coordsize="9165,1785" path="m10695,3775l6120,3775,1530,3775,1530,5560,6120,5560,10695,5560,10695,3775xe" filled="true" fillcolor="#f5f5f5" stroked="false">
              <v:path arrowok="t"/>
              <v:fill type="solid"/>
            </v:shape>
            <v:shape style="position:absolute;left:6120;top:2695;width:15;height:2804" id="docshape282" coordorigin="6120,2695" coordsize="15,2804" path="m6135,5454l6120,5454,6120,5499,6135,5499,6135,5454xm6135,5378l6120,5378,6120,5423,6135,5423,6135,5378xm6135,5301l6120,5301,6120,5346,6135,5346,6135,5301xm6135,5225l6120,5225,6120,5270,6135,5270,6135,5225xm6135,5149l6120,5149,6120,5194,6135,5194,6135,5149xm6135,5072l6120,5072,6120,5117,6135,5117,6135,5072xm6135,4996l6120,4996,6120,5041,6135,5041,6135,4996xm6135,4920l6120,4920,6120,4965,6135,4965,6135,4920xm6135,4844l6120,4844,6120,4889,6135,4889,6135,4844xm6135,4767l6120,4767,6120,4812,6135,4812,6135,4767xm6135,4691l6120,4691,6120,4736,6135,4736,6135,4691xm6135,4615l6120,4615,6120,4660,6135,4660,6135,4615xm6135,4538l6120,4538,6120,4583,6135,4583,6135,4538xm6135,4462l6120,4462,6120,4507,6135,4507,6135,4462xm6135,4386l6120,4386,6120,4431,6135,4431,6135,4386xm6135,4309l6120,4309,6120,4354,6135,4354,6135,4309xm6135,4233l6120,4233,6120,4278,6135,4278,6135,4233xm6135,4157l6120,4157,6120,4202,6135,4202,6135,4157xm6135,4080l6120,4080,6120,4125,6135,4125,6135,4080xm6135,4004l6120,4004,6120,4049,6135,4049,6135,4004xm6135,3928l6120,3928,6120,3973,6135,3973,6135,3928xm6135,3852l6120,3852,6120,3897,6135,3897,6135,3852xm6135,3670l6120,3670,6120,3715,6135,3715,6135,3670xm6135,3595l6120,3595,6120,3640,6135,3640,6135,3595xm6135,3520l6120,3520,6120,3565,6135,3565,6135,3520xm6135,3445l6120,3445,6120,3490,6135,3490,6135,3445xm6135,3370l6120,3370,6120,3415,6135,3415,6135,3370xm6135,3295l6120,3295,6120,3340,6135,3340,6135,3295xm6135,3220l6120,3220,6120,3265,6135,3265,6135,3220xm6135,3145l6120,3145,6120,3190,6135,3190,6135,3145xm6135,3070l6120,3070,6120,3115,6135,3115,6135,3070xm6135,2995l6120,2995,6120,3040,6135,3040,6135,2995xm6135,2920l6120,2920,6120,2965,6135,2965,6135,2920xm6135,2845l6120,2845,6120,2890,6135,2890,6135,2845xm6135,2770l6120,2770,6120,2815,6135,2815,6135,2770xm6135,2695l6120,2695,6120,2740,6135,2740,6135,2695xe" filled="true" fillcolor="#dddddd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6pt;margin-top:94.410988pt;width:.75pt;height:33.5pt;mso-position-horizontal-relative:page;mso-position-vertical-relative:paragraph;z-index:15815168" id="docshape283" coordorigin="6120,1888" coordsize="15,670" path="m6135,2512l6120,2512,6120,2557,6135,2557,6135,2512xm6135,2434l6120,2434,6120,2479,6135,2479,6135,2434xm6135,2356l6120,2356,6120,2401,6135,2401,6135,2356xm6135,2278l6120,2278,6120,2323,6135,2323,6135,2278xm6135,2200l6120,2200,6120,2245,6135,2245,6135,2200xm6135,2122l6120,2122,6120,2167,6135,2167,6135,2122xm6135,2044l6120,2044,6120,2089,6135,2089,6135,2044xm6135,1966l6120,1966,6120,2011,6135,2011,6135,1966xm6135,1888l6120,1888,6120,1933,6135,1933,6135,1888xe" filled="true" fillcolor="#dddddd" stroked="false">
            <v:path arrowok="t"/>
            <v:fill type="solid"/>
            <w10:wrap type="none"/>
          </v:shape>
        </w:pict>
      </w:r>
      <w:r>
        <w:rPr>
          <w:color w:val="303537"/>
          <w:spacing w:val="-1"/>
          <w:w w:val="105"/>
        </w:rPr>
        <w:t>Number</w:t>
      </w:r>
      <w:r>
        <w:rPr>
          <w:color w:val="303537"/>
          <w:spacing w:val="-10"/>
          <w:w w:val="105"/>
        </w:rPr>
        <w:t> </w:t>
      </w:r>
      <w:r>
        <w:rPr>
          <w:color w:val="303537"/>
          <w:spacing w:val="-1"/>
          <w:w w:val="105"/>
        </w:rPr>
        <w:t>of</w:t>
      </w:r>
      <w:r>
        <w:rPr>
          <w:color w:val="303537"/>
          <w:spacing w:val="-19"/>
          <w:w w:val="105"/>
        </w:rPr>
        <w:t> </w:t>
      </w:r>
      <w:r>
        <w:rPr>
          <w:color w:val="303537"/>
          <w:spacing w:val="-1"/>
          <w:w w:val="105"/>
        </w:rPr>
        <w:t>Matters</w:t>
      </w:r>
      <w:r>
        <w:rPr>
          <w:color w:val="303537"/>
          <w:spacing w:val="-16"/>
          <w:w w:val="105"/>
        </w:rPr>
        <w:t> </w:t>
      </w:r>
      <w:r>
        <w:rPr>
          <w:color w:val="303537"/>
          <w:spacing w:val="-1"/>
          <w:w w:val="105"/>
        </w:rPr>
        <w:t>Considered</w:t>
      </w:r>
      <w:r>
        <w:rPr>
          <w:color w:val="303537"/>
          <w:spacing w:val="-19"/>
          <w:w w:val="105"/>
        </w:rPr>
        <w:t> </w:t>
      </w:r>
      <w:r>
        <w:rPr>
          <w:color w:val="303537"/>
          <w:w w:val="105"/>
        </w:rPr>
        <w:t>and</w:t>
      </w:r>
      <w:r>
        <w:rPr>
          <w:color w:val="303537"/>
          <w:spacing w:val="-19"/>
          <w:w w:val="105"/>
        </w:rPr>
        <w:t> </w:t>
      </w:r>
      <w:r>
        <w:rPr>
          <w:color w:val="303537"/>
          <w:w w:val="105"/>
        </w:rPr>
        <w:t>Breakdown</w:t>
      </w:r>
      <w:r>
        <w:rPr>
          <w:color w:val="303537"/>
          <w:spacing w:val="-21"/>
          <w:w w:val="105"/>
        </w:rPr>
        <w:t> </w:t>
      </w:r>
      <w:r>
        <w:rPr>
          <w:color w:val="303537"/>
          <w:w w:val="105"/>
        </w:rPr>
        <w:t>of</w:t>
      </w:r>
      <w:r>
        <w:rPr>
          <w:color w:val="303537"/>
          <w:spacing w:val="-84"/>
          <w:w w:val="105"/>
        </w:rPr>
        <w:t> </w:t>
      </w:r>
      <w:r>
        <w:rPr>
          <w:color w:val="303537"/>
          <w:w w:val="105"/>
        </w:rPr>
        <w:t>Outcomes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6"/>
        <w:rPr>
          <w:rFonts w:ascii="Raleway"/>
          <w:b/>
          <w:sz w:val="25"/>
        </w:rPr>
      </w:pPr>
    </w:p>
    <w:tbl>
      <w:tblPr>
        <w:tblW w:w="0" w:type="auto"/>
        <w:jc w:val="left"/>
        <w:tblInd w:w="770" w:type="dxa"/>
        <w:tblBorders>
          <w:top w:val="single" w:sz="18" w:space="0" w:color="DDDDDD"/>
          <w:left w:val="single" w:sz="18" w:space="0" w:color="DDDDDD"/>
          <w:bottom w:val="single" w:sz="18" w:space="0" w:color="DDDDDD"/>
          <w:right w:val="single" w:sz="18" w:space="0" w:color="DDDDDD"/>
          <w:insideH w:val="single" w:sz="18" w:space="0" w:color="DDDDDD"/>
          <w:insideV w:val="single" w:sz="1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5"/>
      </w:tblGrid>
      <w:tr>
        <w:trPr>
          <w:trHeight w:val="762" w:hRule="atLeast"/>
        </w:trPr>
        <w:tc>
          <w:tcPr>
            <w:tcW w:w="9165" w:type="dxa"/>
            <w:tcBorders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479DAB"/>
          </w:tcPr>
          <w:p>
            <w:pPr>
              <w:pStyle w:val="TableParagraph"/>
              <w:spacing w:before="240"/>
              <w:ind w:right="173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1135" w:hRule="atLeast"/>
        </w:trPr>
        <w:tc>
          <w:tcPr>
            <w:tcW w:w="9165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</w:tcPr>
          <w:p>
            <w:pPr>
              <w:pStyle w:val="TableParagraph"/>
              <w:tabs>
                <w:tab w:pos="8939" w:val="right" w:leader="none"/>
              </w:tabs>
              <w:spacing w:line="170" w:lineRule="auto" w:before="289"/>
              <w:ind w:left="239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Number</w:t>
            </w:r>
            <w:r>
              <w:rPr>
                <w:rFonts w:ascii="Open Sans" w:hAnsi="Open Sans"/>
                <w:color w:val="303537"/>
                <w:spacing w:val="10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of</w:t>
            </w:r>
            <w:r>
              <w:rPr>
                <w:rFonts w:ascii="Open Sans" w:hAnsi="Open Sans"/>
                <w:color w:val="303537"/>
                <w:spacing w:val="10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quality</w:t>
            </w:r>
            <w:r>
              <w:rPr>
                <w:rFonts w:ascii="Open Sans" w:hAnsi="Open Sans"/>
                <w:color w:val="303537"/>
                <w:spacing w:val="5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assurance</w:t>
            </w:r>
            <w:r>
              <w:rPr>
                <w:rFonts w:ascii="Open Sans" w:hAnsi="Open Sans"/>
                <w:color w:val="303537"/>
                <w:spacing w:val="8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ﬁles</w:t>
            </w:r>
            <w:r>
              <w:rPr>
                <w:rFonts w:ascii="Open Sans" w:hAns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closed</w:t>
            </w:r>
            <w:r>
              <w:rPr>
                <w:rFonts w:ascii="Times New Roman" w:hAnsi="Times New Roman"/>
                <w:color w:val="303537"/>
                <w:sz w:val="21"/>
              </w:rPr>
              <w:tab/>
            </w:r>
            <w:r>
              <w:rPr>
                <w:rFonts w:ascii="Open Sans" w:hAnsi="Open Sans"/>
                <w:color w:val="303537"/>
                <w:position w:val="-14"/>
                <w:sz w:val="21"/>
              </w:rPr>
              <w:t>13</w:t>
            </w:r>
          </w:p>
          <w:p>
            <w:pPr>
              <w:pStyle w:val="TableParagraph"/>
              <w:spacing w:line="226" w:lineRule="exact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following</w:t>
            </w:r>
            <w:r>
              <w:rPr>
                <w:rFonts w:ascii="Open Sans"/>
                <w:color w:val="303537"/>
                <w:spacing w:val="2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the</w:t>
            </w:r>
            <w:r>
              <w:rPr>
                <w:rFonts w:ascii="Open Sans"/>
                <w:color w:val="303537"/>
                <w:spacing w:val="26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screening</w:t>
            </w:r>
            <w:r>
              <w:rPr>
                <w:rFonts w:ascii="Open Sans"/>
                <w:color w:val="303537"/>
                <w:spacing w:val="3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interview</w:t>
            </w:r>
          </w:p>
        </w:tc>
      </w:tr>
      <w:tr>
        <w:trPr>
          <w:trHeight w:val="1737" w:hRule="atLeast"/>
        </w:trPr>
        <w:tc>
          <w:tcPr>
            <w:tcW w:w="9165" w:type="dxa"/>
            <w:tcBorders>
              <w:top w:val="single" w:sz="8" w:space="0" w:color="DDDDDD"/>
              <w:left w:val="nil"/>
              <w:right w:val="single" w:sz="8" w:space="0" w:color="DDDDDD"/>
            </w:tcBorders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2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physiotherapists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referred</w:t>
            </w:r>
            <w:r>
              <w:rPr>
                <w:rFonts w:ascii="Open Sans"/>
                <w:color w:val="303537"/>
                <w:spacing w:val="2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to</w:t>
            </w:r>
          </w:p>
          <w:p>
            <w:pPr>
              <w:pStyle w:val="TableParagraph"/>
              <w:tabs>
                <w:tab w:pos="8819" w:val="left" w:leader="none"/>
              </w:tabs>
              <w:spacing w:line="170" w:lineRule="auto" w:before="51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participate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in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an</w:t>
            </w:r>
            <w:r>
              <w:rPr>
                <w:rFonts w:ascii="Open Sans"/>
                <w:color w:val="303537"/>
                <w:spacing w:val="2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on-site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assessment</w:t>
            </w:r>
            <w:r>
              <w:rPr>
                <w:rFonts w:ascii="Times New Roman"/>
                <w:color w:val="303537"/>
                <w:sz w:val="21"/>
              </w:rPr>
              <w:tab/>
            </w:r>
            <w:r>
              <w:rPr>
                <w:rFonts w:ascii="Open Sans"/>
                <w:color w:val="303537"/>
                <w:position w:val="-14"/>
                <w:sz w:val="21"/>
              </w:rPr>
              <w:t>0</w:t>
            </w:r>
          </w:p>
          <w:p>
            <w:pPr>
              <w:pStyle w:val="TableParagraph"/>
              <w:spacing w:line="226" w:lineRule="exact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based</w:t>
            </w:r>
            <w:r>
              <w:rPr>
                <w:rFonts w:ascii="Open Sans"/>
                <w:color w:val="303537"/>
                <w:spacing w:val="2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on</w:t>
            </w:r>
            <w:r>
              <w:rPr>
                <w:rFonts w:ascii="Open Sans"/>
                <w:color w:val="303537"/>
                <w:spacing w:val="2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results</w:t>
            </w:r>
            <w:r>
              <w:rPr>
                <w:rFonts w:ascii="Open Sans"/>
                <w:color w:val="303537"/>
                <w:spacing w:val="2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the</w:t>
            </w:r>
            <w:r>
              <w:rPr>
                <w:rFonts w:ascii="Open Sans"/>
                <w:color w:val="303537"/>
                <w:spacing w:val="1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screening</w:t>
            </w:r>
          </w:p>
          <w:p>
            <w:pPr>
              <w:pStyle w:val="TableParagraph"/>
              <w:spacing w:before="29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interviews</w:t>
            </w:r>
          </w:p>
        </w:tc>
      </w:tr>
    </w:tbl>
    <w:p>
      <w:pPr>
        <w:spacing w:after="0"/>
        <w:rPr>
          <w:rFonts w:ascii="Open Sans"/>
          <w:sz w:val="21"/>
        </w:rPr>
        <w:sectPr>
          <w:pgSz w:w="12240" w:h="15840"/>
          <w:pgMar w:top="1020" w:bottom="1067" w:left="780" w:right="780"/>
        </w:sectPr>
      </w:pPr>
    </w:p>
    <w:tbl>
      <w:tblPr>
        <w:tblW w:w="0" w:type="auto"/>
        <w:jc w:val="left"/>
        <w:tblInd w:w="770" w:type="dxa"/>
        <w:tblBorders>
          <w:top w:val="single" w:sz="18" w:space="0" w:color="DDDDDD"/>
          <w:left w:val="single" w:sz="18" w:space="0" w:color="DDDDDD"/>
          <w:bottom w:val="single" w:sz="18" w:space="0" w:color="DDDDDD"/>
          <w:right w:val="single" w:sz="18" w:space="0" w:color="DDDDDD"/>
          <w:insideH w:val="single" w:sz="18" w:space="0" w:color="DDDDDD"/>
          <w:insideV w:val="single" w:sz="18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5"/>
      </w:tblGrid>
      <w:tr>
        <w:trPr>
          <w:trHeight w:val="762" w:hRule="atLeast"/>
        </w:trPr>
        <w:tc>
          <w:tcPr>
            <w:tcW w:w="9165" w:type="dxa"/>
            <w:tcBorders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479DAB"/>
          </w:tcPr>
          <w:p>
            <w:pPr>
              <w:pStyle w:val="TableParagraph"/>
              <w:spacing w:before="240"/>
              <w:ind w:right="173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1450" w:hRule="atLeast"/>
        </w:trPr>
        <w:tc>
          <w:tcPr>
            <w:tcW w:w="9165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</w:tcPr>
          <w:p>
            <w:pPr>
              <w:pStyle w:val="TableParagraph"/>
              <w:spacing w:before="9"/>
              <w:rPr>
                <w:rFonts w:ascii="Raleway"/>
                <w:b/>
                <w:sz w:val="22"/>
              </w:rPr>
            </w:pPr>
          </w:p>
          <w:p>
            <w:pPr>
              <w:pStyle w:val="TableParagraph"/>
              <w:ind w:left="22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2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on-site</w:t>
            </w:r>
            <w:r>
              <w:rPr>
                <w:rFonts w:ascii="Open Sans"/>
                <w:color w:val="303537"/>
                <w:spacing w:val="2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assessments</w:t>
            </w:r>
          </w:p>
          <w:p>
            <w:pPr>
              <w:pStyle w:val="TableParagraph"/>
              <w:tabs>
                <w:tab w:pos="8929" w:val="right" w:leader="none"/>
              </w:tabs>
              <w:spacing w:before="29"/>
              <w:ind w:left="229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completed</w:t>
            </w:r>
            <w:r>
              <w:rPr>
                <w:rFonts w:ascii="Open Sans" w:hAns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between</w:t>
            </w:r>
            <w:r>
              <w:rPr>
                <w:rFonts w:ascii="Open Sans" w:hAns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April</w:t>
            </w:r>
            <w:r>
              <w:rPr>
                <w:rFonts w:ascii="Open Sans" w:hAnsi="Open Sans"/>
                <w:color w:val="303537"/>
                <w:spacing w:val="13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1,</w:t>
            </w:r>
            <w:r>
              <w:rPr>
                <w:rFonts w:ascii="Open Sans" w:hAnsi="Open Sans"/>
                <w:color w:val="303537"/>
                <w:spacing w:val="-2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2020</w:t>
            </w:r>
            <w:r>
              <w:rPr>
                <w:rFonts w:ascii="Open Sans" w:hAnsi="Open Sans"/>
                <w:color w:val="303537"/>
                <w:spacing w:val="6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–</w:t>
            </w:r>
            <w:r>
              <w:rPr>
                <w:rFonts w:ascii="Times New Roman" w:hAnsi="Times New Roman"/>
                <w:color w:val="303537"/>
                <w:sz w:val="21"/>
              </w:rPr>
              <w:tab/>
            </w:r>
            <w:r>
              <w:rPr>
                <w:rFonts w:ascii="Open Sans" w:hAnsi="Open Sans"/>
                <w:color w:val="303537"/>
                <w:sz w:val="21"/>
              </w:rPr>
              <w:t>4</w:t>
            </w:r>
          </w:p>
          <w:p>
            <w:pPr>
              <w:pStyle w:val="TableParagraph"/>
              <w:spacing w:before="29"/>
              <w:ind w:left="22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March</w:t>
            </w:r>
            <w:r>
              <w:rPr>
                <w:rFonts w:ascii="Open Sans"/>
                <w:color w:val="303537"/>
                <w:spacing w:val="1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31,</w:t>
            </w:r>
            <w:r>
              <w:rPr>
                <w:rFonts w:asci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2021</w:t>
            </w:r>
          </w:p>
        </w:tc>
      </w:tr>
      <w:tr>
        <w:trPr>
          <w:trHeight w:val="1135" w:hRule="atLeast"/>
        </w:trPr>
        <w:tc>
          <w:tcPr>
            <w:tcW w:w="9165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</w:tcPr>
          <w:p>
            <w:pPr>
              <w:pStyle w:val="TableParagraph"/>
              <w:tabs>
                <w:tab w:pos="8929" w:val="right" w:leader="none"/>
              </w:tabs>
              <w:spacing w:line="170" w:lineRule="auto" w:before="289"/>
              <w:ind w:left="22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matters</w:t>
            </w:r>
            <w:r>
              <w:rPr>
                <w:rFonts w:asci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considered</w:t>
            </w:r>
            <w:r>
              <w:rPr>
                <w:rFonts w:ascii="Open Sans"/>
                <w:color w:val="303537"/>
                <w:spacing w:val="1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by</w:t>
            </w:r>
            <w:r>
              <w:rPr>
                <w:rFonts w:ascii="Open Sans"/>
                <w:color w:val="303537"/>
                <w:spacing w:val="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the</w:t>
            </w:r>
            <w:r>
              <w:rPr>
                <w:rFonts w:ascii="Times New Roman"/>
                <w:color w:val="303537"/>
                <w:sz w:val="21"/>
              </w:rPr>
              <w:tab/>
            </w:r>
            <w:r>
              <w:rPr>
                <w:rFonts w:ascii="Open Sans"/>
                <w:color w:val="303537"/>
                <w:position w:val="-14"/>
                <w:sz w:val="21"/>
              </w:rPr>
              <w:t>27</w:t>
            </w:r>
          </w:p>
          <w:p>
            <w:pPr>
              <w:pStyle w:val="TableParagraph"/>
              <w:spacing w:line="226" w:lineRule="exact"/>
              <w:ind w:left="22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QA</w:t>
            </w:r>
            <w:r>
              <w:rPr>
                <w:rFonts w:ascii="Open Sans"/>
                <w:color w:val="303537"/>
                <w:spacing w:val="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Committee</w:t>
            </w:r>
          </w:p>
        </w:tc>
      </w:tr>
      <w:tr>
        <w:trPr>
          <w:trHeight w:val="1107" w:hRule="atLeast"/>
        </w:trPr>
        <w:tc>
          <w:tcPr>
            <w:tcW w:w="9165" w:type="dxa"/>
            <w:tcBorders>
              <w:top w:val="single" w:sz="8" w:space="0" w:color="DDDDDD"/>
              <w:left w:val="nil"/>
              <w:right w:val="single" w:sz="8" w:space="0" w:color="DDDDDD"/>
            </w:tcBorders>
          </w:tcPr>
          <w:p>
            <w:pPr>
              <w:pStyle w:val="TableParagraph"/>
              <w:tabs>
                <w:tab w:pos="8939" w:val="right" w:leader="none"/>
              </w:tabs>
              <w:spacing w:line="170" w:lineRule="auto" w:before="289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decisions</w:t>
            </w:r>
            <w:r>
              <w:rPr>
                <w:rFonts w:asci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issued</w:t>
            </w:r>
            <w:r>
              <w:rPr>
                <w:rFonts w:ascii="Open Sans"/>
                <w:color w:val="303537"/>
                <w:spacing w:val="1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by</w:t>
            </w:r>
            <w:r>
              <w:rPr>
                <w:rFonts w:ascii="Open Sans"/>
                <w:color w:val="303537"/>
                <w:spacing w:val="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QA</w:t>
            </w:r>
            <w:r>
              <w:rPr>
                <w:rFonts w:ascii="Times New Roman"/>
                <w:color w:val="303537"/>
                <w:sz w:val="21"/>
              </w:rPr>
              <w:tab/>
            </w:r>
            <w:r>
              <w:rPr>
                <w:rFonts w:ascii="Open Sans"/>
                <w:color w:val="303537"/>
                <w:position w:val="-14"/>
                <w:sz w:val="21"/>
              </w:rPr>
              <w:t>26</w:t>
            </w:r>
          </w:p>
          <w:p>
            <w:pPr>
              <w:pStyle w:val="TableParagraph"/>
              <w:spacing w:line="226" w:lineRule="exact"/>
              <w:ind w:left="23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Committee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  <w:r>
        <w:rPr/>
        <w:pict>
          <v:shape style="position:absolute;margin-left:306pt;margin-top:229.501968pt;width:.75pt;height:51pt;mso-position-horizontal-relative:page;mso-position-vertical-relative:page;z-index:-17271296" id="docshape284" coordorigin="6120,4590" coordsize="15,1020" path="m6135,5565l6120,5565,6120,5610,6135,5610,6135,5565xm6135,5490l6120,5490,6120,5535,6135,5535,6135,5490xm6135,5415l6120,5415,6120,5460,6135,5460,6135,5415xm6135,5340l6120,5340,6120,5385,6135,5385,6135,5340xm6135,5265l6120,5265,6120,5310,6135,5310,6135,5265xm6135,5190l6120,5190,6120,5235,6135,5235,6135,5190xm6135,5115l6120,5115,6120,5160,6135,5160,6135,5115xm6135,5040l6120,5040,6120,5085,6135,5085,6135,5040xm6135,4965l6120,4965,6120,5010,6135,5010,6135,4965xm6135,4890l6120,4890,6120,4935,6135,4935,6135,4890xm6135,4815l6120,4815,6120,4860,6135,4860,6135,4815xm6135,4740l6120,4740,6120,4785,6135,4785,6135,4740xm6135,4665l6120,4665,6120,4710,6135,4710,6135,4665xm6135,4590l6120,4590,6120,4635,6135,4635,6135,4590xe" filled="true" fillcolor="#dddd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pt;margin-top:171.751968pt;width:.75pt;height:51pt;mso-position-horizontal-relative:page;mso-position-vertical-relative:page;z-index:-17270784" id="docshape285" coordorigin="6120,3435" coordsize="15,1020" path="m6135,4410l6120,4410,6120,4455,6135,4455,6135,4410xm6135,4335l6120,4335,6120,4380,6135,4380,6135,4335xm6135,4260l6120,4260,6120,4305,6135,4305,6135,4260xm6135,4185l6120,4185,6120,4230,6135,4230,6135,4185xm6135,4110l6120,4110,6120,4155,6135,4155,6135,4110xm6135,4035l6120,4035,6120,4080,6135,4080,6135,4035xm6135,3960l6120,3960,6120,4005,6135,4005,6135,3960xm6135,3885l6120,3885,6120,3930,6135,3930,6135,3885xm6135,3810l6120,3810,6120,3855,6135,3855,6135,3810xm6135,3735l6120,3735,6120,3780,6135,3780,6135,3735xm6135,3660l6120,3660,6120,3705,6135,3705,6135,3660xm6135,3585l6120,3585,6120,3630,6135,3630,6135,3585xm6135,3510l6120,3510,6120,3555,6135,3555,6135,3510xm6135,3435l6120,3435,6120,3480,6135,3480,6135,3435xe" filled="true" fillcolor="#dddd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pt;margin-top:98.28997pt;width:.75pt;height:66.7pt;mso-position-horizontal-relative:page;mso-position-vertical-relative:page;z-index:-17270272" id="docshape286" coordorigin="6120,1966" coordsize="15,1334" path="m6135,3254l6120,3254,6120,3299,6135,3299,6135,3254xm6135,3178l6120,3178,6120,3223,6135,3223,6135,3178xm6135,3103l6120,3103,6120,3148,6135,3148,6135,3103xm6135,3027l6120,3027,6120,3072,6135,3072,6135,3027xm6135,2951l6120,2951,6120,2996,6135,2996,6135,2951xm6135,2875l6120,2875,6120,2920,6135,2920,6135,2875xm6135,2800l6120,2800,6120,2845,6135,2845,6135,2800xm6135,2724l6120,2724,6120,2769,6135,2769,6135,2724xm6135,2648l6120,2648,6120,2693,6135,2693,6135,2648xm6135,2572l6120,2572,6120,2617,6135,2617,6135,2572xm6135,2496l6120,2496,6120,2541,6135,2541,6135,2496xm6135,2421l6120,2421,6120,2466,6135,2466,6135,2421xm6135,2345l6120,2345,6120,2390,6135,2390,6135,2345xm6135,2269l6120,2269,6120,2314,6135,2314,6135,2269xm6135,2193l6120,2193,6120,2238,6135,2238,6135,2193xm6135,2117l6120,2117,6120,2162,6135,2162,6135,2117xm6135,2042l6120,2042,6120,2087,6135,2087,6135,2042xm6135,1966l6120,1966,6120,2011,6135,2011,6135,1966xe" filled="true" fillcolor="#ddddd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6pt;margin-top:57.900967pt;width:.75pt;height:33.5pt;mso-position-horizontal-relative:page;mso-position-vertical-relative:page;z-index:15818240" id="docshape287" coordorigin="6120,1158" coordsize="15,670" path="m6135,1782l6120,1782,6120,1827,6135,1827,6135,1782xm6135,1704l6120,1704,6120,1749,6135,1749,6135,1704xm6135,1626l6120,1626,6120,1671,6135,1671,6135,1626xm6135,1548l6120,1548,6120,1593,6135,1593,6135,1548xm6135,1470l6120,1470,6120,1515,6135,1515,6135,1470xm6135,1392l6120,1392,6120,1437,6135,1437,6135,1392xm6135,1314l6120,1314,6120,1359,6135,1359,6135,1314xm6135,1236l6120,1236,6120,1281,6135,1281,6135,1236xm6135,1158l6120,1158,6120,1203,6135,1203,6135,1158xe" filled="true" fillcolor="#dddddd" stroked="false">
            <v:path arrowok="t"/>
            <v:fill type="solid"/>
            <w10:wrap type="none"/>
          </v:shape>
        </w:pic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4"/>
        <w:rPr>
          <w:rFonts w:ascii="Raleway"/>
          <w:b/>
          <w:sz w:val="11"/>
        </w:rPr>
      </w:pPr>
      <w:r>
        <w:rPr/>
        <w:pict>
          <v:group style="position:absolute;margin-left:76.499992pt;margin-top:7.87pt;width:459pt;height:41.25pt;mso-position-horizontal-relative:page;mso-position-vertical-relative:paragraph;z-index:-15641600;mso-wrap-distance-left:0;mso-wrap-distance-right:0" id="docshapegroup288" coordorigin="1530,157" coordsize="9180,825">
            <v:shape style="position:absolute;left:1530;top:157;width:9180;height:825" id="docshape289" coordorigin="1530,157" coordsize="9180,825" path="m10688,982l1552,982,1545,979,1533,968,1530,961,1530,952,1530,179,1533,172,1545,160,1552,157,10688,157,10695,160,10707,172,10710,179,10710,961,10707,968,10695,979,10688,982xe" filled="true" fillcolor="#479dab" stroked="false">
              <v:path arrowok="t"/>
              <v:fill type="solid"/>
            </v:shape>
            <v:shape style="position:absolute;left:1530;top:157;width:9180;height:825" type="#_x0000_t202" id="docshape290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Raleway"/>
                        <w:b/>
                        <w:sz w:val="23"/>
                      </w:rPr>
                    </w:pPr>
                  </w:p>
                  <w:p>
                    <w:pPr>
                      <w:spacing w:before="1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3"/>
        <w:rPr>
          <w:rFonts w:ascii="Raleway"/>
          <w:b/>
          <w:sz w:val="16"/>
        </w:rPr>
      </w:pPr>
      <w:r>
        <w:rPr/>
        <w:pict>
          <v:shape style="position:absolute;margin-left:54pt;margin-top:10.763pt;width:504pt;height:139.5pt;mso-position-horizontal-relative:page;mso-position-vertical-relative:paragraph;z-index:-15641088;mso-wrap-distance-left:0;mso-wrap-distance-right:0" type="#_x0000_t202" id="docshape291" filled="true" fillcolor="#5f5a5f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Raleway"/>
                      <w:b/>
                      <w:color w:val="000000"/>
                      <w:sz w:val="78"/>
                    </w:rPr>
                  </w:pPr>
                </w:p>
                <w:p>
                  <w:pPr>
                    <w:spacing w:before="0"/>
                    <w:ind w:left="1705" w:right="1707" w:firstLine="0"/>
                    <w:jc w:val="center"/>
                    <w:rPr>
                      <w:rFonts w:ascii="Gill Sans MT"/>
                      <w:color w:val="000000"/>
                      <w:sz w:val="69"/>
                    </w:rPr>
                  </w:pPr>
                  <w:r>
                    <w:rPr>
                      <w:rFonts w:ascii="Gill Sans MT"/>
                      <w:color w:val="FFFFFF"/>
                      <w:w w:val="110"/>
                      <w:sz w:val="69"/>
                    </w:rPr>
                    <w:t>Professional</w:t>
                  </w:r>
                  <w:r>
                    <w:rPr>
                      <w:rFonts w:ascii="Gill Sans MT"/>
                      <w:color w:val="FFFFFF"/>
                      <w:spacing w:val="31"/>
                      <w:w w:val="110"/>
                      <w:sz w:val="69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69"/>
                    </w:rPr>
                    <w:t>Conduct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8"/>
        <w:rPr>
          <w:rFonts w:ascii="Raleway"/>
          <w:b/>
          <w:sz w:val="22"/>
        </w:rPr>
      </w:pPr>
    </w:p>
    <w:p>
      <w:pPr>
        <w:pStyle w:val="BodyText"/>
        <w:spacing w:line="348" w:lineRule="auto" w:before="1"/>
        <w:ind w:left="750" w:right="745"/>
        <w:rPr>
          <w:rFonts w:ascii="Open Sans"/>
        </w:rPr>
      </w:pPr>
      <w:r>
        <w:rPr>
          <w:rFonts w:ascii="Open Sans"/>
        </w:rPr>
        <w:t>The College of Physiotherapists of Ontario receives complaints and reports about the practice or</w:t>
      </w:r>
      <w:r>
        <w:rPr>
          <w:rFonts w:ascii="Open Sans"/>
          <w:spacing w:val="1"/>
        </w:rPr>
        <w:t> </w:t>
      </w:r>
      <w:r>
        <w:rPr>
          <w:rFonts w:ascii="Open Sans"/>
        </w:rPr>
        <w:t>conduct of physiotherapists. All complaints are investigated. The College Registrar may also initiate</w:t>
      </w:r>
      <w:r>
        <w:rPr>
          <w:rFonts w:ascii="Open Sans"/>
          <w:spacing w:val="-47"/>
        </w:rPr>
        <w:t> </w:t>
      </w:r>
      <w:r>
        <w:rPr>
          <w:rFonts w:ascii="Open Sans"/>
        </w:rPr>
        <w:t>investigations where</w:t>
      </w:r>
      <w:r>
        <w:rPr>
          <w:rFonts w:ascii="Open Sans"/>
          <w:spacing w:val="-1"/>
        </w:rPr>
        <w:t> </w:t>
      </w:r>
      <w:r>
        <w:rPr>
          <w:rFonts w:ascii="Open Sans"/>
        </w:rPr>
        <w:t>reported</w:t>
      </w:r>
      <w:r>
        <w:rPr>
          <w:rFonts w:ascii="Open Sans"/>
          <w:spacing w:val="4"/>
        </w:rPr>
        <w:t> </w:t>
      </w:r>
      <w:r>
        <w:rPr>
          <w:rFonts w:ascii="Open Sans"/>
        </w:rPr>
        <w:t>information</w:t>
      </w:r>
      <w:r>
        <w:rPr>
          <w:rFonts w:ascii="Open Sans"/>
          <w:spacing w:val="4"/>
        </w:rPr>
        <w:t> </w:t>
      </w:r>
      <w:r>
        <w:rPr>
          <w:rFonts w:ascii="Open Sans"/>
        </w:rPr>
        <w:t>suggests reasonable</w:t>
      </w:r>
      <w:r>
        <w:rPr>
          <w:rFonts w:ascii="Open Sans"/>
          <w:spacing w:val="-1"/>
        </w:rPr>
        <w:t> </w:t>
      </w:r>
      <w:r>
        <w:rPr>
          <w:rFonts w:ascii="Open Sans"/>
        </w:rPr>
        <w:t>and</w:t>
      </w:r>
      <w:r>
        <w:rPr>
          <w:rFonts w:ascii="Open Sans"/>
          <w:spacing w:val="5"/>
        </w:rPr>
        <w:t> </w:t>
      </w:r>
      <w:r>
        <w:rPr>
          <w:rFonts w:ascii="Open Sans"/>
        </w:rPr>
        <w:t>probable</w:t>
      </w:r>
      <w:r>
        <w:rPr>
          <w:rFonts w:ascii="Open Sans"/>
          <w:spacing w:val="-1"/>
        </w:rPr>
        <w:t> </w:t>
      </w:r>
      <w:r>
        <w:rPr>
          <w:rFonts w:ascii="Open Sans"/>
        </w:rPr>
        <w:t>grounds to</w:t>
      </w:r>
      <w:r>
        <w:rPr>
          <w:rFonts w:ascii="Open Sans"/>
          <w:spacing w:val="6"/>
        </w:rPr>
        <w:t> </w:t>
      </w:r>
      <w:r>
        <w:rPr>
          <w:rFonts w:ascii="Open Sans"/>
        </w:rPr>
        <w:t>believe</w:t>
      </w:r>
      <w:r>
        <w:rPr>
          <w:rFonts w:ascii="Open Sans"/>
          <w:spacing w:val="-1"/>
        </w:rPr>
        <w:t> </w:t>
      </w:r>
      <w:r>
        <w:rPr>
          <w:rFonts w:ascii="Open Sans"/>
        </w:rPr>
        <w:t>a</w:t>
      </w:r>
      <w:r>
        <w:rPr>
          <w:rFonts w:ascii="Open Sans"/>
          <w:spacing w:val="1"/>
        </w:rPr>
        <w:t> </w:t>
      </w:r>
      <w:r>
        <w:rPr>
          <w:rFonts w:ascii="Open Sans"/>
        </w:rPr>
        <w:t>physiotherapist</w:t>
      </w:r>
      <w:r>
        <w:rPr>
          <w:rFonts w:ascii="Open Sans"/>
          <w:spacing w:val="3"/>
        </w:rPr>
        <w:t> </w:t>
      </w:r>
      <w:r>
        <w:rPr>
          <w:rFonts w:ascii="Open Sans"/>
        </w:rPr>
        <w:t>may</w:t>
      </w:r>
      <w:r>
        <w:rPr>
          <w:rFonts w:ascii="Open Sans"/>
          <w:spacing w:val="4"/>
        </w:rPr>
        <w:t> </w:t>
      </w:r>
      <w:r>
        <w:rPr>
          <w:rFonts w:ascii="Open Sans"/>
        </w:rPr>
        <w:t>have</w:t>
      </w:r>
      <w:r>
        <w:rPr>
          <w:rFonts w:ascii="Open Sans"/>
          <w:spacing w:val="-8"/>
        </w:rPr>
        <w:t> </w:t>
      </w:r>
      <w:r>
        <w:rPr>
          <w:rFonts w:ascii="Open Sans"/>
        </w:rPr>
        <w:t>engaged</w:t>
      </w:r>
      <w:r>
        <w:rPr>
          <w:rFonts w:ascii="Open Sans"/>
          <w:spacing w:val="-2"/>
        </w:rPr>
        <w:t> </w:t>
      </w:r>
      <w:r>
        <w:rPr>
          <w:rFonts w:ascii="Open Sans"/>
        </w:rPr>
        <w:t>in</w:t>
      </w:r>
      <w:r>
        <w:rPr>
          <w:rFonts w:ascii="Open Sans"/>
          <w:spacing w:val="-3"/>
        </w:rPr>
        <w:t> </w:t>
      </w:r>
      <w:r>
        <w:rPr>
          <w:rFonts w:ascii="Open Sans"/>
        </w:rPr>
        <w:t>professional</w:t>
      </w:r>
      <w:r>
        <w:rPr>
          <w:rFonts w:ascii="Open Sans"/>
          <w:spacing w:val="-7"/>
        </w:rPr>
        <w:t> </w:t>
      </w:r>
      <w:r>
        <w:rPr>
          <w:rFonts w:ascii="Open Sans"/>
        </w:rPr>
        <w:t>misconduct</w:t>
      </w:r>
      <w:r>
        <w:rPr>
          <w:rFonts w:ascii="Open Sans"/>
          <w:spacing w:val="3"/>
        </w:rPr>
        <w:t> </w:t>
      </w:r>
      <w:r>
        <w:rPr>
          <w:rFonts w:ascii="Open Sans"/>
        </w:rPr>
        <w:t>or</w:t>
      </w:r>
      <w:r>
        <w:rPr>
          <w:rFonts w:ascii="Open Sans"/>
          <w:spacing w:val="-8"/>
        </w:rPr>
        <w:t> </w:t>
      </w:r>
      <w:r>
        <w:rPr>
          <w:rFonts w:ascii="Open Sans"/>
        </w:rPr>
        <w:t>is</w:t>
      </w:r>
      <w:r>
        <w:rPr>
          <w:rFonts w:ascii="Open Sans"/>
          <w:spacing w:val="-6"/>
        </w:rPr>
        <w:t> </w:t>
      </w:r>
      <w:r>
        <w:rPr>
          <w:rFonts w:ascii="Open Sans"/>
        </w:rPr>
        <w:t>incompetent.</w:t>
      </w:r>
    </w:p>
    <w:p>
      <w:pPr>
        <w:pStyle w:val="BodyText"/>
        <w:spacing w:before="5"/>
        <w:rPr>
          <w:rFonts w:ascii="Open Sans"/>
          <w:sz w:val="37"/>
        </w:rPr>
      </w:pPr>
    </w:p>
    <w:p>
      <w:pPr>
        <w:pStyle w:val="BodyText"/>
        <w:spacing w:line="348" w:lineRule="auto"/>
        <w:ind w:left="750" w:right="799"/>
        <w:rPr>
          <w:rFonts w:ascii="Open Sans"/>
        </w:rPr>
      </w:pPr>
      <w:r>
        <w:rPr>
          <w:rFonts w:ascii="Open Sans"/>
        </w:rPr>
        <w:t>The results</w:t>
      </w:r>
      <w:r>
        <w:rPr>
          <w:rFonts w:ascii="Open Sans"/>
          <w:spacing w:val="2"/>
        </w:rPr>
        <w:t> </w:t>
      </w:r>
      <w:r>
        <w:rPr>
          <w:rFonts w:ascii="Open Sans"/>
        </w:rPr>
        <w:t>of</w:t>
      </w:r>
      <w:r>
        <w:rPr>
          <w:rFonts w:ascii="Open Sans"/>
          <w:spacing w:val="-1"/>
        </w:rPr>
        <w:t> </w:t>
      </w:r>
      <w:r>
        <w:rPr>
          <w:rFonts w:ascii="Open Sans"/>
        </w:rPr>
        <w:t>investigations</w:t>
      </w:r>
      <w:r>
        <w:rPr>
          <w:rFonts w:ascii="Open Sans"/>
          <w:spacing w:val="2"/>
        </w:rPr>
        <w:t> </w:t>
      </w:r>
      <w:r>
        <w:rPr>
          <w:rFonts w:ascii="Open Sans"/>
        </w:rPr>
        <w:t>are considered</w:t>
      </w:r>
      <w:r>
        <w:rPr>
          <w:rFonts w:ascii="Open Sans"/>
          <w:spacing w:val="7"/>
        </w:rPr>
        <w:t> </w:t>
      </w:r>
      <w:r>
        <w:rPr>
          <w:rFonts w:ascii="Open Sans"/>
        </w:rPr>
        <w:t>by</w:t>
      </w:r>
      <w:r>
        <w:rPr>
          <w:rFonts w:ascii="Open Sans"/>
          <w:spacing w:val="13"/>
        </w:rPr>
        <w:t> </w:t>
      </w:r>
      <w:r>
        <w:rPr>
          <w:rFonts w:ascii="Open Sans"/>
        </w:rPr>
        <w:t>the Inquiries,</w:t>
      </w:r>
      <w:r>
        <w:rPr>
          <w:rFonts w:ascii="Open Sans"/>
          <w:spacing w:val="2"/>
        </w:rPr>
        <w:t> </w:t>
      </w:r>
      <w:r>
        <w:rPr>
          <w:rFonts w:ascii="Open Sans"/>
        </w:rPr>
        <w:t>Complaints</w:t>
      </w:r>
      <w:r>
        <w:rPr>
          <w:rFonts w:ascii="Open Sans"/>
          <w:spacing w:val="2"/>
        </w:rPr>
        <w:t> </w:t>
      </w:r>
      <w:r>
        <w:rPr>
          <w:rFonts w:ascii="Open Sans"/>
        </w:rPr>
        <w:t>and</w:t>
      </w:r>
      <w:r>
        <w:rPr>
          <w:rFonts w:ascii="Open Sans"/>
          <w:spacing w:val="6"/>
        </w:rPr>
        <w:t> </w:t>
      </w:r>
      <w:r>
        <w:rPr>
          <w:rFonts w:ascii="Open Sans"/>
        </w:rPr>
        <w:t>Reports</w:t>
      </w:r>
      <w:r>
        <w:rPr>
          <w:rFonts w:ascii="Open Sans"/>
          <w:spacing w:val="2"/>
        </w:rPr>
        <w:t> </w:t>
      </w:r>
      <w:r>
        <w:rPr>
          <w:rFonts w:ascii="Open Sans"/>
        </w:rPr>
        <w:t>Committee,</w:t>
      </w:r>
      <w:r>
        <w:rPr>
          <w:rFonts w:ascii="Open Sans"/>
          <w:spacing w:val="1"/>
        </w:rPr>
        <w:t> </w:t>
      </w:r>
      <w:r>
        <w:rPr>
          <w:rFonts w:ascii="Open Sans"/>
        </w:rPr>
        <w:t>which</w:t>
      </w:r>
      <w:r>
        <w:rPr>
          <w:rFonts w:ascii="Open Sans"/>
          <w:spacing w:val="1"/>
        </w:rPr>
        <w:t> </w:t>
      </w:r>
      <w:r>
        <w:rPr>
          <w:rFonts w:ascii="Open Sans"/>
        </w:rPr>
        <w:t>may</w:t>
      </w:r>
      <w:r>
        <w:rPr>
          <w:rFonts w:ascii="Open Sans"/>
          <w:spacing w:val="9"/>
        </w:rPr>
        <w:t> </w:t>
      </w:r>
      <w:r>
        <w:rPr>
          <w:rFonts w:ascii="Open Sans"/>
        </w:rPr>
        <w:t>take</w:t>
      </w:r>
      <w:r>
        <w:rPr>
          <w:rFonts w:ascii="Open Sans"/>
          <w:spacing w:val="-4"/>
        </w:rPr>
        <w:t> </w:t>
      </w:r>
      <w:r>
        <w:rPr>
          <w:rFonts w:ascii="Open Sans"/>
        </w:rPr>
        <w:t>no</w:t>
      </w:r>
      <w:r>
        <w:rPr>
          <w:rFonts w:ascii="Open Sans"/>
          <w:spacing w:val="4"/>
        </w:rPr>
        <w:t> </w:t>
      </w:r>
      <w:r>
        <w:rPr>
          <w:rFonts w:ascii="Open Sans"/>
        </w:rPr>
        <w:t>action,</w:t>
      </w:r>
      <w:r>
        <w:rPr>
          <w:rFonts w:ascii="Open Sans"/>
          <w:spacing w:val="-2"/>
        </w:rPr>
        <w:t> </w:t>
      </w:r>
      <w:r>
        <w:rPr>
          <w:rFonts w:ascii="Open Sans"/>
        </w:rPr>
        <w:t>order</w:t>
      </w:r>
      <w:r>
        <w:rPr>
          <w:rFonts w:ascii="Open Sans"/>
          <w:spacing w:val="-4"/>
        </w:rPr>
        <w:t> </w:t>
      </w:r>
      <w:r>
        <w:rPr>
          <w:rFonts w:ascii="Open Sans"/>
        </w:rPr>
        <w:t>a</w:t>
      </w:r>
      <w:r>
        <w:rPr>
          <w:rFonts w:ascii="Open Sans"/>
          <w:spacing w:val="-2"/>
        </w:rPr>
        <w:t> </w:t>
      </w:r>
      <w:r>
        <w:rPr>
          <w:rFonts w:ascii="Open Sans"/>
        </w:rPr>
        <w:t>range</w:t>
      </w:r>
      <w:r>
        <w:rPr>
          <w:rFonts w:ascii="Open Sans"/>
          <w:spacing w:val="-3"/>
        </w:rPr>
        <w:t> </w:t>
      </w:r>
      <w:r>
        <w:rPr>
          <w:rFonts w:ascii="Open Sans"/>
        </w:rPr>
        <w:t>of</w:t>
      </w:r>
      <w:r>
        <w:rPr>
          <w:rFonts w:ascii="Open Sans"/>
          <w:spacing w:val="-6"/>
        </w:rPr>
        <w:t> </w:t>
      </w:r>
      <w:r>
        <w:rPr>
          <w:rFonts w:ascii="Open Sans"/>
        </w:rPr>
        <w:t>educational</w:t>
      </w:r>
      <w:r>
        <w:rPr>
          <w:rFonts w:ascii="Open Sans"/>
          <w:spacing w:val="-3"/>
        </w:rPr>
        <w:t> </w:t>
      </w:r>
      <w:r>
        <w:rPr>
          <w:rFonts w:ascii="Open Sans"/>
        </w:rPr>
        <w:t>or</w:t>
      </w:r>
      <w:r>
        <w:rPr>
          <w:rFonts w:ascii="Open Sans"/>
          <w:spacing w:val="-4"/>
        </w:rPr>
        <w:t> </w:t>
      </w:r>
      <w:r>
        <w:rPr>
          <w:rFonts w:ascii="Open Sans"/>
        </w:rPr>
        <w:t>remedial</w:t>
      </w:r>
      <w:r>
        <w:rPr>
          <w:rFonts w:ascii="Open Sans"/>
          <w:spacing w:val="-3"/>
        </w:rPr>
        <w:t> </w:t>
      </w:r>
      <w:r>
        <w:rPr>
          <w:rFonts w:ascii="Open Sans"/>
        </w:rPr>
        <w:t>activities,</w:t>
      </w:r>
      <w:r>
        <w:rPr>
          <w:rFonts w:ascii="Open Sans"/>
          <w:spacing w:val="-2"/>
        </w:rPr>
        <w:t> </w:t>
      </w:r>
      <w:r>
        <w:rPr>
          <w:rFonts w:ascii="Open Sans"/>
        </w:rPr>
        <w:t>or</w:t>
      </w:r>
      <w:r>
        <w:rPr>
          <w:rFonts w:ascii="Open Sans"/>
          <w:spacing w:val="-4"/>
        </w:rPr>
        <w:t> </w:t>
      </w:r>
      <w:r>
        <w:rPr>
          <w:rFonts w:ascii="Open Sans"/>
        </w:rPr>
        <w:t>refer</w:t>
      </w:r>
      <w:r>
        <w:rPr>
          <w:rFonts w:ascii="Open Sans"/>
          <w:spacing w:val="-3"/>
        </w:rPr>
        <w:t> </w:t>
      </w:r>
      <w:r>
        <w:rPr>
          <w:rFonts w:ascii="Open Sans"/>
        </w:rPr>
        <w:t>a</w:t>
      </w:r>
      <w:r>
        <w:rPr>
          <w:rFonts w:ascii="Open Sans"/>
          <w:spacing w:val="-2"/>
        </w:rPr>
        <w:t> </w:t>
      </w:r>
      <w:r>
        <w:rPr>
          <w:rFonts w:ascii="Open Sans"/>
        </w:rPr>
        <w:t>physiotherapist</w:t>
      </w:r>
    </w:p>
    <w:p>
      <w:pPr>
        <w:spacing w:after="0" w:line="348" w:lineRule="auto"/>
        <w:rPr>
          <w:rFonts w:ascii="Open Sans"/>
        </w:rPr>
        <w:sectPr>
          <w:type w:val="continuous"/>
          <w:pgSz w:w="12240" w:h="15840"/>
          <w:pgMar w:top="1080" w:bottom="280" w:left="780" w:right="780"/>
        </w:sectPr>
      </w:pPr>
    </w:p>
    <w:p>
      <w:pPr>
        <w:pStyle w:val="BodyText"/>
        <w:spacing w:before="72"/>
        <w:ind w:left="750"/>
        <w:rPr>
          <w:rFonts w:ascii="Open Sans"/>
        </w:rPr>
      </w:pPr>
      <w:r>
        <w:rPr>
          <w:rFonts w:ascii="Open Sans"/>
        </w:rPr>
        <w:t>to</w:t>
      </w:r>
      <w:r>
        <w:rPr>
          <w:rFonts w:ascii="Open Sans"/>
          <w:spacing w:val="5"/>
        </w:rPr>
        <w:t> </w:t>
      </w:r>
      <w:r>
        <w:rPr>
          <w:rFonts w:ascii="Open Sans"/>
        </w:rPr>
        <w:t>the</w:t>
      </w:r>
      <w:r>
        <w:rPr>
          <w:rFonts w:ascii="Open Sans"/>
          <w:spacing w:val="-2"/>
        </w:rPr>
        <w:t> </w:t>
      </w:r>
      <w:r>
        <w:rPr>
          <w:rFonts w:ascii="Open Sans"/>
        </w:rPr>
        <w:t>Discipline</w:t>
      </w:r>
      <w:r>
        <w:rPr>
          <w:rFonts w:ascii="Open Sans"/>
          <w:spacing w:val="-2"/>
        </w:rPr>
        <w:t> </w:t>
      </w:r>
      <w:r>
        <w:rPr>
          <w:rFonts w:ascii="Open Sans"/>
        </w:rPr>
        <w:t>Committee</w:t>
      </w:r>
      <w:r>
        <w:rPr>
          <w:rFonts w:ascii="Open Sans"/>
          <w:spacing w:val="-1"/>
        </w:rPr>
        <w:t> </w:t>
      </w:r>
      <w:r>
        <w:rPr>
          <w:rFonts w:ascii="Open Sans"/>
        </w:rPr>
        <w:t>or</w:t>
      </w:r>
      <w:r>
        <w:rPr>
          <w:rFonts w:ascii="Open Sans"/>
          <w:spacing w:val="-2"/>
        </w:rPr>
        <w:t> </w:t>
      </w:r>
      <w:r>
        <w:rPr>
          <w:rFonts w:ascii="Open Sans"/>
        </w:rPr>
        <w:t>Fitness</w:t>
      </w:r>
      <w:r>
        <w:rPr>
          <w:rFonts w:ascii="Open Sans"/>
          <w:spacing w:val="-1"/>
        </w:rPr>
        <w:t> </w:t>
      </w:r>
      <w:r>
        <w:rPr>
          <w:rFonts w:ascii="Open Sans"/>
        </w:rPr>
        <w:t>to</w:t>
      </w:r>
      <w:r>
        <w:rPr>
          <w:rFonts w:ascii="Open Sans"/>
          <w:spacing w:val="6"/>
        </w:rPr>
        <w:t> </w:t>
      </w:r>
      <w:r>
        <w:rPr>
          <w:rFonts w:ascii="Open Sans"/>
        </w:rPr>
        <w:t>Practise</w:t>
      </w:r>
      <w:r>
        <w:rPr>
          <w:rFonts w:ascii="Open Sans"/>
          <w:spacing w:val="-2"/>
        </w:rPr>
        <w:t> </w:t>
      </w:r>
      <w:r>
        <w:rPr>
          <w:rFonts w:ascii="Open Sans"/>
        </w:rPr>
        <w:t>Committee</w:t>
      </w:r>
      <w:r>
        <w:rPr>
          <w:rFonts w:ascii="Open Sans"/>
          <w:spacing w:val="-2"/>
        </w:rPr>
        <w:t> </w:t>
      </w:r>
      <w:r>
        <w:rPr>
          <w:rFonts w:ascii="Open Sans"/>
        </w:rPr>
        <w:t>for</w:t>
      </w:r>
      <w:r>
        <w:rPr>
          <w:rFonts w:ascii="Open Sans"/>
          <w:spacing w:val="-2"/>
        </w:rPr>
        <w:t> </w:t>
      </w:r>
      <w:r>
        <w:rPr>
          <w:rFonts w:ascii="Open Sans"/>
        </w:rPr>
        <w:t>a hearing.</w:t>
      </w:r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13"/>
        <w:rPr>
          <w:rFonts w:ascii="Open Sans"/>
        </w:rPr>
      </w:pPr>
    </w:p>
    <w:p>
      <w:pPr>
        <w:pStyle w:val="BodyText"/>
        <w:spacing w:line="348" w:lineRule="auto"/>
        <w:ind w:left="750"/>
        <w:rPr>
          <w:rFonts w:ascii="Open Sans"/>
        </w:rPr>
      </w:pPr>
      <w:r>
        <w:rPr>
          <w:rFonts w:ascii="Open Sans"/>
        </w:rPr>
        <w:t>The College also receives information about individuals who are not registered to practice but refer to</w:t>
      </w:r>
      <w:r>
        <w:rPr>
          <w:rFonts w:ascii="Open Sans"/>
          <w:spacing w:val="-47"/>
        </w:rPr>
        <w:t> </w:t>
      </w:r>
      <w:r>
        <w:rPr>
          <w:rFonts w:ascii="Open Sans"/>
        </w:rPr>
        <w:t>themselves</w:t>
      </w:r>
      <w:r>
        <w:rPr>
          <w:rFonts w:ascii="Open Sans"/>
          <w:spacing w:val="-7"/>
        </w:rPr>
        <w:t> </w:t>
      </w:r>
      <w:r>
        <w:rPr>
          <w:rFonts w:ascii="Open Sans"/>
        </w:rPr>
        <w:t>as</w:t>
      </w:r>
      <w:r>
        <w:rPr>
          <w:rFonts w:ascii="Open Sans"/>
          <w:spacing w:val="-7"/>
        </w:rPr>
        <w:t> </w:t>
      </w:r>
      <w:r>
        <w:rPr>
          <w:rFonts w:ascii="Open Sans"/>
        </w:rPr>
        <w:t>physiotherapists</w:t>
      </w:r>
      <w:r>
        <w:rPr>
          <w:rFonts w:ascii="Open Sans"/>
          <w:spacing w:val="-7"/>
        </w:rPr>
        <w:t> </w:t>
      </w:r>
      <w:r>
        <w:rPr>
          <w:rFonts w:ascii="Open Sans"/>
        </w:rPr>
        <w:t>or</w:t>
      </w:r>
      <w:r>
        <w:rPr>
          <w:rFonts w:ascii="Open Sans"/>
          <w:spacing w:val="-7"/>
        </w:rPr>
        <w:t> </w:t>
      </w:r>
      <w:r>
        <w:rPr>
          <w:rFonts w:ascii="Open Sans"/>
        </w:rPr>
        <w:t>physical</w:t>
      </w:r>
      <w:r>
        <w:rPr>
          <w:rFonts w:ascii="Open Sans"/>
          <w:spacing w:val="-8"/>
        </w:rPr>
        <w:t> </w:t>
      </w:r>
      <w:r>
        <w:rPr>
          <w:rFonts w:ascii="Open Sans"/>
        </w:rPr>
        <w:t>therapists</w:t>
      </w:r>
      <w:r>
        <w:rPr>
          <w:rFonts w:ascii="Open Sans"/>
          <w:spacing w:val="-7"/>
        </w:rPr>
        <w:t> </w:t>
      </w:r>
      <w:r>
        <w:rPr>
          <w:rFonts w:ascii="Open Sans"/>
        </w:rPr>
        <w:t>(holding</w:t>
      </w:r>
      <w:r>
        <w:rPr>
          <w:rFonts w:ascii="Open Sans"/>
          <w:spacing w:val="-6"/>
        </w:rPr>
        <w:t> </w:t>
      </w:r>
      <w:r>
        <w:rPr>
          <w:rFonts w:ascii="Open Sans"/>
        </w:rPr>
        <w:t>out).</w:t>
      </w:r>
    </w:p>
    <w:p>
      <w:pPr>
        <w:pStyle w:val="BodyText"/>
        <w:rPr>
          <w:rFonts w:ascii="Open Sans"/>
          <w:sz w:val="26"/>
        </w:rPr>
      </w:pPr>
    </w:p>
    <w:p>
      <w:pPr>
        <w:pStyle w:val="BodyText"/>
        <w:rPr>
          <w:rFonts w:ascii="Open Sans"/>
          <w:sz w:val="26"/>
        </w:rPr>
      </w:pPr>
    </w:p>
    <w:p>
      <w:pPr>
        <w:pStyle w:val="BodyText"/>
        <w:rPr>
          <w:rFonts w:ascii="Open Sans"/>
          <w:sz w:val="26"/>
        </w:rPr>
      </w:pPr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3"/>
        <w:rPr>
          <w:rFonts w:ascii="Open Sans"/>
          <w:sz w:val="33"/>
        </w:rPr>
      </w:pPr>
    </w:p>
    <w:p>
      <w:pPr>
        <w:spacing w:before="0"/>
        <w:ind w:left="750" w:right="0" w:firstLine="0"/>
        <w:jc w:val="left"/>
        <w:rPr>
          <w:rFonts w:ascii="Raleway"/>
          <w:b/>
          <w:sz w:val="27"/>
        </w:rPr>
      </w:pPr>
      <w:r>
        <w:rPr>
          <w:rFonts w:ascii="Raleway"/>
          <w:b/>
          <w:color w:val="303537"/>
          <w:w w:val="105"/>
          <w:sz w:val="27"/>
        </w:rPr>
        <w:t>Dispositions</w:t>
      </w:r>
      <w:r>
        <w:rPr>
          <w:rFonts w:ascii="Raleway"/>
          <w:b/>
          <w:color w:val="303537"/>
          <w:spacing w:val="5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of</w:t>
      </w:r>
      <w:r>
        <w:rPr>
          <w:rFonts w:ascii="Raleway"/>
          <w:b/>
          <w:color w:val="303537"/>
          <w:spacing w:val="12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the</w:t>
      </w:r>
      <w:r>
        <w:rPr>
          <w:rFonts w:ascii="Raleway"/>
          <w:b/>
          <w:color w:val="303537"/>
          <w:spacing w:val="9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Inquiries,</w:t>
      </w:r>
      <w:r>
        <w:rPr>
          <w:rFonts w:ascii="Raleway"/>
          <w:b/>
          <w:color w:val="303537"/>
          <w:spacing w:val="2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Complaints</w:t>
      </w:r>
      <w:r>
        <w:rPr>
          <w:rFonts w:ascii="Raleway"/>
          <w:b/>
          <w:color w:val="303537"/>
          <w:spacing w:val="5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and</w:t>
      </w:r>
      <w:r>
        <w:rPr>
          <w:rFonts w:ascii="Raleway"/>
          <w:b/>
          <w:color w:val="303537"/>
          <w:spacing w:val="12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Reports</w:t>
      </w:r>
      <w:r>
        <w:rPr>
          <w:rFonts w:ascii="Raleway"/>
          <w:b/>
          <w:color w:val="303537"/>
          <w:spacing w:val="6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Committee</w:t>
      </w:r>
    </w:p>
    <w:p>
      <w:pPr>
        <w:pStyle w:val="BodyText"/>
        <w:spacing w:before="184"/>
        <w:ind w:left="750"/>
        <w:rPr>
          <w:rFonts w:ascii="Open Sans"/>
        </w:rPr>
      </w:pPr>
      <w:r>
        <w:rPr>
          <w:rFonts w:ascii="Open Sans"/>
        </w:rPr>
        <w:t>* Some</w:t>
      </w:r>
      <w:r>
        <w:rPr>
          <w:rFonts w:ascii="Open Sans"/>
          <w:spacing w:val="-1"/>
        </w:rPr>
        <w:t> </w:t>
      </w:r>
      <w:r>
        <w:rPr>
          <w:rFonts w:ascii="Open Sans"/>
        </w:rPr>
        <w:t>decisions may</w:t>
      </w:r>
      <w:r>
        <w:rPr>
          <w:rFonts w:ascii="Open Sans"/>
          <w:spacing w:val="11"/>
        </w:rPr>
        <w:t> </w:t>
      </w:r>
      <w:r>
        <w:rPr>
          <w:rFonts w:ascii="Open Sans"/>
        </w:rPr>
        <w:t>include</w:t>
      </w:r>
      <w:r>
        <w:rPr>
          <w:rFonts w:ascii="Open Sans"/>
          <w:spacing w:val="-1"/>
        </w:rPr>
        <w:t> </w:t>
      </w:r>
      <w:r>
        <w:rPr>
          <w:rFonts w:ascii="Open Sans"/>
        </w:rPr>
        <w:t>more</w:t>
      </w:r>
      <w:r>
        <w:rPr>
          <w:rFonts w:ascii="Open Sans"/>
          <w:spacing w:val="-2"/>
        </w:rPr>
        <w:t> </w:t>
      </w:r>
      <w:r>
        <w:rPr>
          <w:rFonts w:ascii="Open Sans"/>
        </w:rPr>
        <w:t>than</w:t>
      </w:r>
      <w:r>
        <w:rPr>
          <w:rFonts w:ascii="Open Sans"/>
          <w:spacing w:val="4"/>
        </w:rPr>
        <w:t> </w:t>
      </w:r>
      <w:r>
        <w:rPr>
          <w:rFonts w:ascii="Open Sans"/>
        </w:rPr>
        <w:t>one</w:t>
      </w:r>
      <w:r>
        <w:rPr>
          <w:rFonts w:ascii="Open Sans"/>
          <w:spacing w:val="-2"/>
        </w:rPr>
        <w:t> </w:t>
      </w:r>
      <w:r>
        <w:rPr>
          <w:rFonts w:ascii="Open Sans"/>
        </w:rPr>
        <w:t>outcome.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1"/>
        <w:rPr>
          <w:rFonts w:ascii="Open Sans"/>
          <w:sz w:val="10"/>
        </w:r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5"/>
        <w:gridCol w:w="3060"/>
        <w:gridCol w:w="1800"/>
      </w:tblGrid>
      <w:tr>
        <w:trPr>
          <w:trHeight w:val="795" w:hRule="atLeast"/>
        </w:trPr>
        <w:tc>
          <w:tcPr>
            <w:tcW w:w="430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60" w:type="dxa"/>
            <w:shd w:val="clear" w:color="auto" w:fill="479DAB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2019–2020</w:t>
            </w:r>
          </w:p>
        </w:tc>
        <w:tc>
          <w:tcPr>
            <w:tcW w:w="1800" w:type="dxa"/>
            <w:shd w:val="clear" w:color="auto" w:fill="479DAB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Total</w:t>
            </w:r>
            <w:r>
              <w:rPr>
                <w:rFonts w:ascii="Open Sans"/>
                <w:color w:val="303537"/>
                <w:spacing w:val="1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Decisions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81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63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No</w:t>
            </w:r>
            <w:r>
              <w:rPr>
                <w:rFonts w:ascii="Open Sans"/>
                <w:color w:val="303537"/>
                <w:spacing w:val="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Action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28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23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Advice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and</w:t>
            </w:r>
            <w:r>
              <w:rPr>
                <w:rFonts w:ascii="Open Sans"/>
                <w:color w:val="303537"/>
                <w:spacing w:val="2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Recommendations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22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Caution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</w:t>
            </w:r>
          </w:p>
        </w:tc>
      </w:tr>
      <w:tr>
        <w:trPr>
          <w:trHeight w:val="1140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spacing w:line="264" w:lineRule="auto"/>
              <w:ind w:left="232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Speciﬁed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Continuing Education</w:t>
            </w:r>
            <w:r>
              <w:rPr>
                <w:rFonts w:ascii="Open Sans" w:hAnsi="Open Sans"/>
                <w:color w:val="303537"/>
                <w:spacing w:val="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and</w:t>
            </w:r>
            <w:r>
              <w:rPr>
                <w:rFonts w:ascii="Open Sans" w:hAnsi="Open Sans"/>
                <w:color w:val="303537"/>
                <w:spacing w:val="-52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Remediation</w:t>
            </w:r>
            <w:r>
              <w:rPr>
                <w:rFonts w:ascii="Open Sans" w:hAnsi="Open Sans"/>
                <w:color w:val="303537"/>
                <w:spacing w:val="13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Program</w:t>
            </w:r>
            <w:r>
              <w:rPr>
                <w:rFonts w:ascii="Open Sans" w:hAnsi="Open Sans"/>
                <w:color w:val="303537"/>
                <w:spacing w:val="7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(SCERP)</w:t>
            </w:r>
          </w:p>
        </w:tc>
        <w:tc>
          <w:tcPr>
            <w:tcW w:w="3060" w:type="dxa"/>
          </w:tcPr>
          <w:p>
            <w:pPr>
              <w:pStyle w:val="TableParagraph"/>
              <w:spacing w:before="12"/>
              <w:rPr>
                <w:rFonts w:ascii="Open Sans"/>
                <w:sz w:val="30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3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Open Sans"/>
                <w:sz w:val="30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Referral</w:t>
            </w:r>
            <w:r>
              <w:rPr>
                <w:rFonts w:ascii="Open Sans"/>
                <w:color w:val="303537"/>
                <w:spacing w:val="2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to</w:t>
            </w:r>
            <w:r>
              <w:rPr>
                <w:rFonts w:asci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Discipline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Committee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</w:t>
            </w:r>
          </w:p>
        </w:tc>
      </w:tr>
      <w:tr>
        <w:trPr>
          <w:trHeight w:val="1140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spacing w:line="264" w:lineRule="auto"/>
              <w:ind w:left="232" w:right="69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Referral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to</w:t>
            </w:r>
            <w:r>
              <w:rPr>
                <w:rFonts w:ascii="Open Sans"/>
                <w:color w:val="303537"/>
                <w:spacing w:val="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Fitness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to</w:t>
            </w:r>
            <w:r>
              <w:rPr>
                <w:rFonts w:ascii="Open Sans"/>
                <w:color w:val="303537"/>
                <w:spacing w:val="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Practise</w:t>
            </w:r>
            <w:r>
              <w:rPr>
                <w:rFonts w:ascii="Open Sans"/>
                <w:color w:val="303537"/>
                <w:spacing w:val="-51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Committee</w:t>
            </w:r>
          </w:p>
        </w:tc>
        <w:tc>
          <w:tcPr>
            <w:tcW w:w="3060" w:type="dxa"/>
          </w:tcPr>
          <w:p>
            <w:pPr>
              <w:pStyle w:val="TableParagraph"/>
              <w:spacing w:before="12"/>
              <w:rPr>
                <w:rFonts w:ascii="Open Sans"/>
                <w:sz w:val="30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  <w:tc>
          <w:tcPr>
            <w:tcW w:w="1800" w:type="dxa"/>
          </w:tcPr>
          <w:p>
            <w:pPr>
              <w:pStyle w:val="TableParagraph"/>
              <w:spacing w:before="12"/>
              <w:rPr>
                <w:rFonts w:ascii="Open Sans"/>
                <w:sz w:val="30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SCERP</w:t>
            </w:r>
            <w:r>
              <w:rPr>
                <w:rFonts w:ascii="Open Sans"/>
                <w:color w:val="303537"/>
                <w:spacing w:val="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and</w:t>
            </w:r>
            <w:r>
              <w:rPr>
                <w:rFonts w:ascii="Open Sans"/>
                <w:color w:val="303537"/>
                <w:spacing w:val="2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Caution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</w:t>
            </w:r>
          </w:p>
        </w:tc>
      </w:tr>
    </w:tbl>
    <w:p>
      <w:pPr>
        <w:spacing w:after="0"/>
        <w:jc w:val="right"/>
        <w:rPr>
          <w:rFonts w:ascii="Open Sans"/>
          <w:sz w:val="21"/>
        </w:rPr>
        <w:sectPr>
          <w:pgSz w:w="12240" w:h="15840"/>
          <w:pgMar w:top="1060" w:bottom="907" w:left="780" w:right="780"/>
        </w:sect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05"/>
        <w:gridCol w:w="3060"/>
        <w:gridCol w:w="1800"/>
      </w:tblGrid>
      <w:tr>
        <w:trPr>
          <w:trHeight w:val="795" w:hRule="atLeast"/>
        </w:trPr>
        <w:tc>
          <w:tcPr>
            <w:tcW w:w="430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0" w:type="dxa"/>
            <w:shd w:val="clear" w:color="auto" w:fill="479DAB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2019–2020</w:t>
            </w:r>
          </w:p>
        </w:tc>
        <w:tc>
          <w:tcPr>
            <w:tcW w:w="1800" w:type="dxa"/>
            <w:shd w:val="clear" w:color="auto" w:fill="479DAB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Undertakings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5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SCERP</w:t>
            </w:r>
            <w:r>
              <w:rPr>
                <w:rFonts w:ascii="Open Sans"/>
                <w:color w:val="303537"/>
                <w:spacing w:val="1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and</w:t>
            </w:r>
            <w:r>
              <w:rPr>
                <w:rFonts w:ascii="Open Sans"/>
                <w:color w:val="303537"/>
                <w:spacing w:val="2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Undertakings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Frivolous</w:t>
            </w:r>
            <w:r>
              <w:rPr>
                <w:rFonts w:ascii="Open Sans"/>
                <w:color w:val="303537"/>
                <w:spacing w:val="1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and</w:t>
            </w:r>
            <w:r>
              <w:rPr>
                <w:rFonts w:ascii="Open Sans"/>
                <w:color w:val="303537"/>
                <w:spacing w:val="1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Vexatious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18</w:t>
            </w:r>
          </w:p>
        </w:tc>
      </w:tr>
      <w:tr>
        <w:trPr>
          <w:trHeight w:val="825" w:hRule="atLeast"/>
        </w:trPr>
        <w:tc>
          <w:tcPr>
            <w:tcW w:w="4305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Withdrawal</w:t>
            </w:r>
          </w:p>
        </w:tc>
        <w:tc>
          <w:tcPr>
            <w:tcW w:w="306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2</w:t>
            </w:r>
          </w:p>
        </w:tc>
        <w:tc>
          <w:tcPr>
            <w:tcW w:w="1800" w:type="dxa"/>
          </w:tcPr>
          <w:p>
            <w:pPr>
              <w:pStyle w:val="TableParagraph"/>
              <w:spacing w:before="11"/>
              <w:rPr>
                <w:rFonts w:ascii="Open Sans"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</w:tbl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13"/>
        <w:rPr>
          <w:rFonts w:ascii="Open Sans"/>
          <w:sz w:val="27"/>
        </w:rPr>
      </w:pPr>
    </w:p>
    <w:p>
      <w:pPr>
        <w:spacing w:line="249" w:lineRule="auto" w:before="95"/>
        <w:ind w:left="750" w:right="0" w:firstLine="0"/>
        <w:jc w:val="left"/>
        <w:rPr>
          <w:rFonts w:ascii="Raleway"/>
          <w:b/>
          <w:sz w:val="27"/>
        </w:rPr>
      </w:pPr>
      <w:r>
        <w:rPr>
          <w:rFonts w:ascii="Raleway"/>
          <w:b/>
          <w:color w:val="303537"/>
          <w:w w:val="105"/>
          <w:sz w:val="27"/>
        </w:rPr>
        <w:t>Health</w:t>
      </w:r>
      <w:r>
        <w:rPr>
          <w:rFonts w:ascii="Raleway"/>
          <w:b/>
          <w:color w:val="303537"/>
          <w:spacing w:val="-10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Professions</w:t>
      </w:r>
      <w:r>
        <w:rPr>
          <w:rFonts w:ascii="Raleway"/>
          <w:b/>
          <w:color w:val="303537"/>
          <w:spacing w:val="-11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Appeal</w:t>
      </w:r>
      <w:r>
        <w:rPr>
          <w:rFonts w:ascii="Raleway"/>
          <w:b/>
          <w:color w:val="303537"/>
          <w:spacing w:val="-7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and</w:t>
      </w:r>
      <w:r>
        <w:rPr>
          <w:rFonts w:ascii="Raleway"/>
          <w:b/>
          <w:color w:val="303537"/>
          <w:spacing w:val="-6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Review</w:t>
      </w:r>
      <w:r>
        <w:rPr>
          <w:rFonts w:ascii="Raleway"/>
          <w:b/>
          <w:color w:val="303537"/>
          <w:spacing w:val="-13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Board</w:t>
      </w:r>
      <w:r>
        <w:rPr>
          <w:rFonts w:ascii="Raleway"/>
          <w:b/>
          <w:color w:val="303537"/>
          <w:spacing w:val="-6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(HPARB)</w:t>
      </w:r>
      <w:r>
        <w:rPr>
          <w:rFonts w:ascii="Raleway"/>
          <w:b/>
          <w:color w:val="303537"/>
          <w:spacing w:val="-5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Review</w:t>
      </w:r>
      <w:r>
        <w:rPr>
          <w:rFonts w:ascii="Raleway"/>
          <w:b/>
          <w:color w:val="303537"/>
          <w:spacing w:val="-13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Process</w:t>
      </w:r>
      <w:r>
        <w:rPr>
          <w:rFonts w:ascii="Raleway"/>
          <w:b/>
          <w:color w:val="303537"/>
          <w:spacing w:val="-69"/>
          <w:w w:val="105"/>
          <w:sz w:val="27"/>
        </w:rPr>
        <w:t> </w:t>
      </w:r>
      <w:r>
        <w:rPr>
          <w:rFonts w:ascii="Raleway"/>
          <w:b/>
          <w:color w:val="303537"/>
          <w:w w:val="105"/>
          <w:sz w:val="27"/>
        </w:rPr>
        <w:t>(Complaints)</w:t>
      </w: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3"/>
        <w:rPr>
          <w:rFonts w:ascii="Raleway"/>
          <w:b/>
          <w:sz w:val="27"/>
        </w:r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5"/>
        <w:gridCol w:w="2670"/>
      </w:tblGrid>
      <w:tr>
        <w:trPr>
          <w:trHeight w:val="795" w:hRule="atLeast"/>
        </w:trPr>
        <w:tc>
          <w:tcPr>
            <w:tcW w:w="649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670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825" w:hRule="atLeast"/>
        </w:trPr>
        <w:tc>
          <w:tcPr>
            <w:tcW w:w="649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16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Cases</w:t>
            </w:r>
            <w:r>
              <w:rPr>
                <w:rFonts w:ascii="Open Sans"/>
                <w:color w:val="303537"/>
                <w:spacing w:val="1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Appealed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to</w:t>
            </w:r>
            <w:r>
              <w:rPr>
                <w:rFonts w:ascii="Open Sans"/>
                <w:color w:val="303537"/>
                <w:spacing w:val="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the</w:t>
            </w:r>
            <w:r>
              <w:rPr>
                <w:rFonts w:ascii="Open Sans"/>
                <w:color w:val="303537"/>
                <w:spacing w:val="1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Board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14</w:t>
            </w:r>
          </w:p>
        </w:tc>
      </w:tr>
      <w:tr>
        <w:trPr>
          <w:trHeight w:val="825" w:hRule="atLeast"/>
        </w:trPr>
        <w:tc>
          <w:tcPr>
            <w:tcW w:w="649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1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4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Decisions</w:t>
            </w:r>
            <w:r>
              <w:rPr>
                <w:rFonts w:ascii="Open Sans"/>
                <w:color w:val="303537"/>
                <w:spacing w:val="1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Received</w:t>
            </w:r>
            <w:r>
              <w:rPr>
                <w:rFonts w:ascii="Open Sans"/>
                <w:color w:val="303537"/>
                <w:spacing w:val="16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from</w:t>
            </w:r>
            <w:r>
              <w:rPr>
                <w:rFonts w:ascii="Open Sans"/>
                <w:color w:val="303537"/>
                <w:spacing w:val="1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HPARB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16</w:t>
            </w:r>
          </w:p>
        </w:tc>
      </w:tr>
      <w:tr>
        <w:trPr>
          <w:trHeight w:val="825" w:hRule="atLeast"/>
        </w:trPr>
        <w:tc>
          <w:tcPr>
            <w:tcW w:w="649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 w:hAnsi="Open Sans"/>
                <w:sz w:val="21"/>
              </w:rPr>
            </w:pPr>
            <w:r>
              <w:rPr>
                <w:rFonts w:ascii="Open Sans" w:hAnsi="Open Sans"/>
                <w:color w:val="303537"/>
                <w:sz w:val="21"/>
              </w:rPr>
              <w:t>Number</w:t>
            </w:r>
            <w:r>
              <w:rPr>
                <w:rFonts w:ascii="Open Sans" w:hAnsi="Open Sans"/>
                <w:color w:val="303537"/>
                <w:spacing w:val="11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of</w:t>
            </w:r>
            <w:r>
              <w:rPr>
                <w:rFonts w:ascii="Open Sans" w:hAnsi="Open Sans"/>
                <w:color w:val="303537"/>
                <w:spacing w:val="12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Decisions</w:t>
            </w:r>
            <w:r>
              <w:rPr>
                <w:rFonts w:ascii="Open Sans" w:hAnsi="Open Sans"/>
                <w:color w:val="303537"/>
                <w:spacing w:val="13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Conﬁrmed</w:t>
            </w:r>
            <w:r>
              <w:rPr>
                <w:rFonts w:ascii="Open Sans" w:hAnsi="Open Sans"/>
                <w:color w:val="303537"/>
                <w:spacing w:val="14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by</w:t>
            </w:r>
            <w:r>
              <w:rPr>
                <w:rFonts w:ascii="Open Sans" w:hAnsi="Open Sans"/>
                <w:color w:val="303537"/>
                <w:spacing w:val="6"/>
                <w:sz w:val="21"/>
              </w:rPr>
              <w:t> </w:t>
            </w:r>
            <w:r>
              <w:rPr>
                <w:rFonts w:ascii="Open Sans" w:hAnsi="Open Sans"/>
                <w:color w:val="303537"/>
                <w:sz w:val="21"/>
              </w:rPr>
              <w:t>HPARB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14</w:t>
            </w:r>
          </w:p>
        </w:tc>
      </w:tr>
      <w:tr>
        <w:trPr>
          <w:trHeight w:val="825" w:hRule="atLeast"/>
        </w:trPr>
        <w:tc>
          <w:tcPr>
            <w:tcW w:w="649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2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Decisions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Returned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for</w:t>
            </w:r>
            <w:r>
              <w:rPr>
                <w:rFonts w:ascii="Open Sans"/>
                <w:color w:val="303537"/>
                <w:spacing w:val="2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Reconsideration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649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Number</w:t>
            </w:r>
            <w:r>
              <w:rPr>
                <w:rFonts w:ascii="Open Sans"/>
                <w:spacing w:val="30"/>
                <w:sz w:val="21"/>
              </w:rPr>
              <w:t> </w:t>
            </w:r>
            <w:r>
              <w:rPr>
                <w:rFonts w:ascii="Open Sans"/>
                <w:sz w:val="21"/>
              </w:rPr>
              <w:t>Withdrawn</w:t>
            </w:r>
          </w:p>
        </w:tc>
        <w:tc>
          <w:tcPr>
            <w:tcW w:w="267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1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10"/>
        <w:rPr>
          <w:rFonts w:ascii="Raleway"/>
          <w:b/>
          <w:sz w:val="18"/>
        </w:rPr>
      </w:pPr>
    </w:p>
    <w:p>
      <w:pPr>
        <w:spacing w:before="95"/>
        <w:ind w:left="750" w:right="0" w:firstLine="0"/>
        <w:jc w:val="left"/>
        <w:rPr>
          <w:rFonts w:ascii="Raleway"/>
          <w:b/>
          <w:sz w:val="27"/>
        </w:rPr>
      </w:pPr>
      <w:r>
        <w:rPr>
          <w:rFonts w:ascii="Raleway"/>
          <w:b/>
          <w:color w:val="303537"/>
          <w:w w:val="110"/>
          <w:sz w:val="27"/>
        </w:rPr>
        <w:t>Hearings</w:t>
      </w:r>
    </w:p>
    <w:p>
      <w:pPr>
        <w:spacing w:after="0"/>
        <w:jc w:val="left"/>
        <w:rPr>
          <w:rFonts w:ascii="Raleway"/>
          <w:sz w:val="27"/>
        </w:rPr>
        <w:sectPr>
          <w:type w:val="continuous"/>
          <w:pgSz w:w="12240" w:h="15840"/>
          <w:pgMar w:top="1080" w:bottom="280" w:left="780" w:right="780"/>
        </w:sect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5"/>
        <w:gridCol w:w="3060"/>
      </w:tblGrid>
      <w:tr>
        <w:trPr>
          <w:trHeight w:val="795" w:hRule="atLeast"/>
        </w:trPr>
        <w:tc>
          <w:tcPr>
            <w:tcW w:w="610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60" w:type="dxa"/>
            <w:shd w:val="clear" w:color="auto" w:fill="479DAB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997"/>
              <w:rPr>
                <w:rFonts w:ascii="Open Sans" w:hAnsi="Open Sans"/>
                <w:b/>
                <w:sz w:val="21"/>
              </w:rPr>
            </w:pPr>
            <w:r>
              <w:rPr>
                <w:rFonts w:ascii="Open Sans" w:hAnsi="Open Sans"/>
                <w:b/>
                <w:color w:val="FFFFFF"/>
                <w:sz w:val="21"/>
              </w:rPr>
              <w:t>2020–2021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Number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8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Uncontested</w:t>
            </w:r>
            <w:r>
              <w:rPr>
                <w:rFonts w:ascii="Open Sans"/>
                <w:color w:val="303537"/>
                <w:spacing w:val="2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6</w:t>
            </w:r>
          </w:p>
        </w:tc>
      </w:tr>
      <w:tr>
        <w:trPr>
          <w:trHeight w:val="915" w:hRule="atLeast"/>
        </w:trPr>
        <w:tc>
          <w:tcPr>
            <w:tcW w:w="6105" w:type="dxa"/>
          </w:tcPr>
          <w:p>
            <w:pPr>
              <w:pStyle w:val="TableParagraph"/>
              <w:spacing w:before="10"/>
              <w:rPr>
                <w:rFonts w:ascii="Raleway"/>
                <w:b/>
                <w:sz w:val="26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Contested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</w:p>
        </w:tc>
        <w:tc>
          <w:tcPr>
            <w:tcW w:w="3060" w:type="dxa"/>
          </w:tcPr>
          <w:p>
            <w:pPr>
              <w:pStyle w:val="TableParagraph"/>
              <w:spacing w:before="10"/>
              <w:rPr>
                <w:rFonts w:ascii="Raleway"/>
                <w:b/>
                <w:sz w:val="26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Hearings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Adjourned</w:t>
            </w:r>
            <w:r>
              <w:rPr>
                <w:rFonts w:ascii="Open Sans"/>
                <w:color w:val="303537"/>
                <w:spacing w:val="2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Sine</w:t>
            </w:r>
            <w:r>
              <w:rPr>
                <w:rFonts w:ascii="Open Sans"/>
                <w:color w:val="303537"/>
                <w:spacing w:val="22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Die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Discipline</w:t>
            </w:r>
            <w:r>
              <w:rPr>
                <w:rFonts w:ascii="Open Sans"/>
                <w:color w:val="303537"/>
                <w:spacing w:val="2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  <w:r>
              <w:rPr>
                <w:rFonts w:ascii="Open Sans"/>
                <w:color w:val="303537"/>
                <w:spacing w:val="33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Completed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Findings</w:t>
            </w:r>
            <w:r>
              <w:rPr>
                <w:rFonts w:ascii="Open Sans"/>
                <w:color w:val="303537"/>
                <w:spacing w:val="2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Professional</w:t>
            </w:r>
            <w:r>
              <w:rPr>
                <w:rFonts w:ascii="Open Sans"/>
                <w:color w:val="303537"/>
                <w:spacing w:val="3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Misconduct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7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Fitness</w:t>
            </w:r>
            <w:r>
              <w:rPr>
                <w:rFonts w:ascii="Open Sans"/>
                <w:color w:val="303537"/>
                <w:spacing w:val="2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19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Practise</w:t>
            </w:r>
            <w:r>
              <w:rPr>
                <w:rFonts w:ascii="Open Sans"/>
                <w:color w:val="303537"/>
                <w:spacing w:val="17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Findings</w:t>
            </w:r>
            <w:r>
              <w:rPr>
                <w:rFonts w:ascii="Open Sans"/>
                <w:color w:val="303537"/>
                <w:spacing w:val="2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Incapacity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6105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Reinstatement</w:t>
            </w:r>
            <w:r>
              <w:rPr>
                <w:rFonts w:ascii="Open Sans"/>
                <w:color w:val="303537"/>
                <w:spacing w:val="20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of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Hearings</w:t>
            </w:r>
          </w:p>
        </w:tc>
        <w:tc>
          <w:tcPr>
            <w:tcW w:w="3060" w:type="dxa"/>
          </w:tcPr>
          <w:p>
            <w:pPr>
              <w:pStyle w:val="TableParagraph"/>
              <w:rPr>
                <w:rFonts w:ascii="Raleway"/>
                <w:b/>
                <w:sz w:val="23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0</w:t>
            </w:r>
          </w:p>
        </w:tc>
      </w:tr>
    </w:tbl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rPr>
          <w:rFonts w:ascii="Raleway"/>
          <w:b/>
          <w:sz w:val="20"/>
        </w:rPr>
      </w:pPr>
    </w:p>
    <w:p>
      <w:pPr>
        <w:pStyle w:val="BodyText"/>
        <w:spacing w:before="2"/>
        <w:rPr>
          <w:rFonts w:ascii="Raleway"/>
          <w:b/>
          <w:sz w:val="16"/>
        </w:rPr>
      </w:pPr>
    </w:p>
    <w:p>
      <w:pPr>
        <w:spacing w:before="101"/>
        <w:ind w:left="750" w:right="0" w:firstLine="0"/>
        <w:jc w:val="left"/>
        <w:rPr>
          <w:rFonts w:ascii="Open Sans"/>
          <w:b/>
          <w:sz w:val="36"/>
        </w:rPr>
      </w:pPr>
      <w:r>
        <w:rPr>
          <w:rFonts w:ascii="Open Sans"/>
          <w:b/>
          <w:color w:val="303537"/>
          <w:sz w:val="36"/>
        </w:rPr>
        <w:t>Divisional</w:t>
      </w:r>
      <w:r>
        <w:rPr>
          <w:rFonts w:ascii="Open Sans"/>
          <w:b/>
          <w:color w:val="303537"/>
          <w:spacing w:val="-7"/>
          <w:sz w:val="36"/>
        </w:rPr>
        <w:t> </w:t>
      </w:r>
      <w:r>
        <w:rPr>
          <w:rFonts w:ascii="Open Sans"/>
          <w:b/>
          <w:color w:val="303537"/>
          <w:sz w:val="36"/>
        </w:rPr>
        <w:t>Court</w:t>
      </w:r>
      <w:r>
        <w:rPr>
          <w:rFonts w:ascii="Open Sans"/>
          <w:b/>
          <w:color w:val="303537"/>
          <w:spacing w:val="-7"/>
          <w:sz w:val="36"/>
        </w:rPr>
        <w:t> </w:t>
      </w:r>
      <w:r>
        <w:rPr>
          <w:rFonts w:ascii="Open Sans"/>
          <w:b/>
          <w:color w:val="303537"/>
          <w:sz w:val="36"/>
        </w:rPr>
        <w:t>Reviews</w:t>
      </w: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1"/>
        <w:rPr>
          <w:rFonts w:ascii="Open Sans"/>
          <w:b/>
          <w:sz w:val="25"/>
        </w:rPr>
      </w:pPr>
    </w:p>
    <w:tbl>
      <w:tblPr>
        <w:tblW w:w="0" w:type="auto"/>
        <w:jc w:val="left"/>
        <w:tblInd w:w="76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  <w:insideH w:val="single" w:sz="6" w:space="0" w:color="DDDDDD"/>
          <w:insideV w:val="single" w:sz="6" w:space="0" w:color="DDDDD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5"/>
        <w:gridCol w:w="3930"/>
      </w:tblGrid>
      <w:tr>
        <w:trPr>
          <w:trHeight w:val="795" w:hRule="atLeast"/>
        </w:trPr>
        <w:tc>
          <w:tcPr>
            <w:tcW w:w="5235" w:type="dxa"/>
            <w:shd w:val="clear" w:color="auto" w:fill="479DAB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930" w:type="dxa"/>
            <w:shd w:val="clear" w:color="auto" w:fill="479DAB"/>
          </w:tcPr>
          <w:p>
            <w:pPr>
              <w:pStyle w:val="TableParagraph"/>
              <w:spacing w:before="11"/>
              <w:rPr>
                <w:rFonts w:ascii="Open Sans"/>
                <w:b/>
                <w:sz w:val="19"/>
              </w:rPr>
            </w:pPr>
          </w:p>
          <w:p>
            <w:pPr>
              <w:pStyle w:val="TableParagraph"/>
              <w:ind w:left="1431" w:right="1417"/>
              <w:jc w:val="center"/>
              <w:rPr>
                <w:rFonts w:ascii="Open Sans"/>
                <w:b/>
                <w:sz w:val="21"/>
              </w:rPr>
            </w:pPr>
            <w:r>
              <w:rPr>
                <w:rFonts w:ascii="Open Sans"/>
                <w:b/>
                <w:color w:val="FFFFFF"/>
                <w:sz w:val="21"/>
              </w:rPr>
              <w:t>2020-2021</w:t>
            </w:r>
          </w:p>
        </w:tc>
      </w:tr>
      <w:tr>
        <w:trPr>
          <w:trHeight w:val="825" w:hRule="atLeast"/>
        </w:trPr>
        <w:tc>
          <w:tcPr>
            <w:tcW w:w="5235" w:type="dxa"/>
          </w:tcPr>
          <w:p>
            <w:pPr>
              <w:pStyle w:val="TableParagraph"/>
              <w:spacing w:before="11"/>
              <w:rPr>
                <w:rFonts w:ascii="Open Sans"/>
                <w:b/>
                <w:sz w:val="19"/>
              </w:rPr>
            </w:pPr>
          </w:p>
          <w:p>
            <w:pPr>
              <w:pStyle w:val="TableParagraph"/>
              <w:ind w:left="232"/>
              <w:rPr>
                <w:rFonts w:ascii="Open Sans"/>
                <w:sz w:val="21"/>
              </w:rPr>
            </w:pPr>
            <w:r>
              <w:rPr>
                <w:rFonts w:ascii="Open Sans"/>
                <w:color w:val="303537"/>
                <w:sz w:val="21"/>
              </w:rPr>
              <w:t>Divisional</w:t>
            </w:r>
            <w:r>
              <w:rPr>
                <w:rFonts w:ascii="Open Sans"/>
                <w:color w:val="303537"/>
                <w:spacing w:val="25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Court</w:t>
            </w:r>
            <w:r>
              <w:rPr>
                <w:rFonts w:ascii="Open Sans"/>
                <w:color w:val="303537"/>
                <w:spacing w:val="18"/>
                <w:sz w:val="21"/>
              </w:rPr>
              <w:t> </w:t>
            </w:r>
            <w:r>
              <w:rPr>
                <w:rFonts w:ascii="Open Sans"/>
                <w:color w:val="303537"/>
                <w:sz w:val="21"/>
              </w:rPr>
              <w:t>Reviews</w:t>
            </w:r>
          </w:p>
        </w:tc>
        <w:tc>
          <w:tcPr>
            <w:tcW w:w="3930" w:type="dxa"/>
          </w:tcPr>
          <w:p>
            <w:pPr>
              <w:pStyle w:val="TableParagraph"/>
              <w:spacing w:before="11"/>
              <w:rPr>
                <w:rFonts w:ascii="Open Sans"/>
                <w:b/>
                <w:sz w:val="19"/>
              </w:rPr>
            </w:pPr>
          </w:p>
          <w:p>
            <w:pPr>
              <w:pStyle w:val="TableParagraph"/>
              <w:ind w:right="215"/>
              <w:jc w:val="right"/>
              <w:rPr>
                <w:rFonts w:ascii="Open Sans"/>
                <w:sz w:val="21"/>
              </w:rPr>
            </w:pPr>
            <w:r>
              <w:rPr>
                <w:rFonts w:ascii="Open Sans"/>
                <w:sz w:val="21"/>
              </w:rPr>
              <w:t>1</w:t>
            </w:r>
          </w:p>
        </w:tc>
      </w:tr>
    </w:tbl>
    <w:p>
      <w:pPr>
        <w:spacing w:after="0"/>
        <w:jc w:val="right"/>
        <w:rPr>
          <w:rFonts w:ascii="Open Sans"/>
          <w:sz w:val="21"/>
        </w:rPr>
        <w:sectPr>
          <w:pgSz w:w="12240" w:h="15840"/>
          <w:pgMar w:top="1080" w:bottom="280" w:left="780" w:right="780"/>
        </w:sectPr>
      </w:pPr>
    </w:p>
    <w:p>
      <w:pPr>
        <w:pStyle w:val="BodyText"/>
        <w:ind w:left="750"/>
        <w:rPr>
          <w:rFonts w:ascii="Open Sans"/>
          <w:sz w:val="20"/>
        </w:rPr>
      </w:pPr>
      <w:r>
        <w:rPr>
          <w:rFonts w:ascii="Open Sans"/>
          <w:sz w:val="20"/>
        </w:rPr>
        <w:pict>
          <v:group style="width:459pt;height:41.25pt;mso-position-horizontal-relative:char;mso-position-vertical-relative:line" id="docshapegroup292" coordorigin="0,0" coordsize="9180,825">
            <v:shape style="position:absolute;left:0;top:0;width:9180;height:825" id="docshape293" coordorigin="0,0" coordsize="9180,825" path="m9158,825l22,825,15,822,3,810,0,803,0,795,0,22,3,15,15,3,22,0,9158,0,9165,3,9177,15,9180,22,9180,803,9177,810,9165,822,9158,825xe" filled="true" fillcolor="#479dab" stroked="false">
              <v:path arrowok="t"/>
              <v:fill type="solid"/>
            </v:shape>
            <v:shape style="position:absolute;left:0;top:0;width:9180;height:825" type="#_x0000_t202" id="docshape294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Open Sans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Open Sans"/>
          <w:sz w:val="20"/>
        </w:rPr>
      </w:r>
    </w:p>
    <w:p>
      <w:pPr>
        <w:pStyle w:val="BodyText"/>
        <w:spacing w:before="6"/>
        <w:rPr>
          <w:rFonts w:ascii="Open Sans"/>
          <w:b/>
          <w:sz w:val="29"/>
        </w:rPr>
      </w:pPr>
      <w:r>
        <w:rPr/>
        <w:pict>
          <v:shape style="position:absolute;margin-left:54pt;margin-top:21.25pt;width:504pt;height:139.5pt;mso-position-horizontal-relative:page;mso-position-vertical-relative:paragraph;z-index:-15638016;mso-wrap-distance-left:0;mso-wrap-distance-right:0" type="#_x0000_t202" id="docshape295" filled="true" fillcolor="#5f5a5f" stroked="false">
            <v:textbox inset="0,0,0,0">
              <w:txbxContent>
                <w:p>
                  <w:pPr>
                    <w:pStyle w:val="BodyText"/>
                    <w:spacing w:before="6"/>
                    <w:rPr>
                      <w:rFonts w:ascii="Open Sans"/>
                      <w:b/>
                      <w:color w:val="000000"/>
                      <w:sz w:val="67"/>
                    </w:rPr>
                  </w:pPr>
                </w:p>
                <w:p>
                  <w:pPr>
                    <w:spacing w:before="0"/>
                    <w:ind w:left="1705" w:right="1704" w:firstLine="0"/>
                    <w:jc w:val="center"/>
                    <w:rPr>
                      <w:rFonts w:ascii="Gill Sans MT"/>
                      <w:color w:val="000000"/>
                      <w:sz w:val="69"/>
                    </w:rPr>
                  </w:pPr>
                  <w:r>
                    <w:rPr>
                      <w:rFonts w:ascii="Gill Sans MT"/>
                      <w:color w:val="FFFFFF"/>
                      <w:w w:val="110"/>
                      <w:sz w:val="69"/>
                    </w:rPr>
                    <w:t>Patient</w:t>
                  </w:r>
                  <w:r>
                    <w:rPr>
                      <w:rFonts w:ascii="Gill Sans MT"/>
                      <w:color w:val="FFFFFF"/>
                      <w:spacing w:val="36"/>
                      <w:w w:val="110"/>
                      <w:sz w:val="69"/>
                    </w:rPr>
                    <w:t> </w:t>
                  </w:r>
                  <w:r>
                    <w:rPr>
                      <w:rFonts w:ascii="Gill Sans MT"/>
                      <w:color w:val="FFFFFF"/>
                      <w:w w:val="110"/>
                      <w:sz w:val="69"/>
                    </w:rPr>
                    <w:t>Relations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Open Sans"/>
          <w:b/>
          <w:sz w:val="29"/>
        </w:rPr>
      </w:pPr>
    </w:p>
    <w:p>
      <w:pPr>
        <w:pStyle w:val="BodyText"/>
        <w:spacing w:line="348" w:lineRule="auto" w:before="102"/>
        <w:ind w:left="750" w:right="838"/>
        <w:rPr>
          <w:rFonts w:ascii="Open Sans"/>
        </w:rPr>
      </w:pPr>
      <w:r>
        <w:rPr>
          <w:rFonts w:ascii="Open Sans"/>
        </w:rPr>
        <w:t>The</w:t>
      </w:r>
      <w:r>
        <w:rPr>
          <w:rFonts w:ascii="Open Sans"/>
          <w:spacing w:val="-4"/>
        </w:rPr>
        <w:t> </w:t>
      </w:r>
      <w:r>
        <w:rPr>
          <w:rFonts w:ascii="Open Sans"/>
        </w:rPr>
        <w:t>role</w:t>
      </w:r>
      <w:r>
        <w:rPr>
          <w:rFonts w:ascii="Open Sans"/>
          <w:spacing w:val="-3"/>
        </w:rPr>
        <w:t> </w:t>
      </w:r>
      <w:r>
        <w:rPr>
          <w:rFonts w:ascii="Open Sans"/>
        </w:rPr>
        <w:t>of</w:t>
      </w:r>
      <w:r>
        <w:rPr>
          <w:rFonts w:ascii="Open Sans"/>
          <w:spacing w:val="-5"/>
        </w:rPr>
        <w:t> </w:t>
      </w:r>
      <w:r>
        <w:rPr>
          <w:rFonts w:ascii="Open Sans"/>
        </w:rPr>
        <w:t>the</w:t>
      </w:r>
      <w:r>
        <w:rPr>
          <w:rFonts w:ascii="Open Sans"/>
          <w:spacing w:val="-3"/>
        </w:rPr>
        <w:t> </w:t>
      </w:r>
      <w:r>
        <w:rPr>
          <w:rFonts w:ascii="Open Sans"/>
        </w:rPr>
        <w:t>Patient</w:t>
      </w:r>
      <w:r>
        <w:rPr>
          <w:rFonts w:ascii="Open Sans"/>
          <w:spacing w:val="8"/>
        </w:rPr>
        <w:t> </w:t>
      </w:r>
      <w:r>
        <w:rPr>
          <w:rFonts w:ascii="Open Sans"/>
        </w:rPr>
        <w:t>Relations</w:t>
      </w:r>
      <w:r>
        <w:rPr>
          <w:rFonts w:ascii="Open Sans"/>
          <w:spacing w:val="-2"/>
        </w:rPr>
        <w:t> </w:t>
      </w:r>
      <w:r>
        <w:rPr>
          <w:rFonts w:ascii="Open Sans"/>
        </w:rPr>
        <w:t>Committee</w:t>
      </w:r>
      <w:r>
        <w:rPr>
          <w:rFonts w:ascii="Open Sans"/>
          <w:spacing w:val="-3"/>
        </w:rPr>
        <w:t> </w:t>
      </w:r>
      <w:r>
        <w:rPr>
          <w:rFonts w:ascii="Open Sans"/>
        </w:rPr>
        <w:t>is</w:t>
      </w:r>
      <w:r>
        <w:rPr>
          <w:rFonts w:ascii="Open Sans"/>
          <w:spacing w:val="-2"/>
        </w:rPr>
        <w:t> </w:t>
      </w:r>
      <w:r>
        <w:rPr>
          <w:rFonts w:ascii="Open Sans"/>
        </w:rPr>
        <w:t>to</w:t>
      </w:r>
      <w:r>
        <w:rPr>
          <w:rFonts w:ascii="Open Sans"/>
          <w:spacing w:val="4"/>
        </w:rPr>
        <w:t> </w:t>
      </w:r>
      <w:r>
        <w:rPr>
          <w:rFonts w:ascii="Open Sans"/>
        </w:rPr>
        <w:t>advise</w:t>
      </w:r>
      <w:r>
        <w:rPr>
          <w:rFonts w:ascii="Open Sans"/>
          <w:spacing w:val="-3"/>
        </w:rPr>
        <w:t> </w:t>
      </w:r>
      <w:r>
        <w:rPr>
          <w:rFonts w:ascii="Open Sans"/>
        </w:rPr>
        <w:t>Council</w:t>
      </w:r>
      <w:r>
        <w:rPr>
          <w:rFonts w:ascii="Open Sans"/>
          <w:spacing w:val="-3"/>
        </w:rPr>
        <w:t> </w:t>
      </w:r>
      <w:r>
        <w:rPr>
          <w:rFonts w:ascii="Open Sans"/>
        </w:rPr>
        <w:t>with</w:t>
      </w:r>
      <w:r>
        <w:rPr>
          <w:rFonts w:ascii="Open Sans"/>
          <w:spacing w:val="1"/>
        </w:rPr>
        <w:t> </w:t>
      </w:r>
      <w:r>
        <w:rPr>
          <w:rFonts w:ascii="Open Sans"/>
        </w:rPr>
        <w:t>respect</w:t>
      </w:r>
      <w:r>
        <w:rPr>
          <w:rFonts w:ascii="Open Sans"/>
          <w:spacing w:val="9"/>
        </w:rPr>
        <w:t> </w:t>
      </w:r>
      <w:r>
        <w:rPr>
          <w:rFonts w:ascii="Open Sans"/>
        </w:rPr>
        <w:t>to</w:t>
      </w:r>
      <w:r>
        <w:rPr>
          <w:rFonts w:ascii="Open Sans"/>
          <w:spacing w:val="3"/>
        </w:rPr>
        <w:t> </w:t>
      </w:r>
      <w:r>
        <w:rPr>
          <w:rFonts w:ascii="Open Sans"/>
        </w:rPr>
        <w:t>the</w:t>
      </w:r>
      <w:r>
        <w:rPr>
          <w:rFonts w:ascii="Open Sans"/>
          <w:spacing w:val="-3"/>
        </w:rPr>
        <w:t> </w:t>
      </w:r>
      <w:r>
        <w:rPr>
          <w:rFonts w:ascii="Open Sans"/>
        </w:rPr>
        <w:t>patient</w:t>
      </w:r>
      <w:r>
        <w:rPr>
          <w:rFonts w:ascii="Open Sans"/>
          <w:spacing w:val="9"/>
        </w:rPr>
        <w:t> </w:t>
      </w:r>
      <w:r>
        <w:rPr>
          <w:rFonts w:ascii="Open Sans"/>
        </w:rPr>
        <w:t>relations</w:t>
      </w:r>
      <w:r>
        <w:rPr>
          <w:rFonts w:ascii="Open Sans"/>
          <w:spacing w:val="1"/>
        </w:rPr>
        <w:t> </w:t>
      </w:r>
      <w:r>
        <w:rPr>
          <w:rFonts w:ascii="Open Sans"/>
        </w:rPr>
        <w:t>program and</w:t>
      </w:r>
      <w:r>
        <w:rPr>
          <w:rFonts w:ascii="Open Sans"/>
          <w:spacing w:val="2"/>
        </w:rPr>
        <w:t> </w:t>
      </w:r>
      <w:r>
        <w:rPr>
          <w:rFonts w:ascii="Open Sans"/>
        </w:rPr>
        <w:t>to</w:t>
      </w:r>
      <w:r>
        <w:rPr>
          <w:rFonts w:ascii="Open Sans"/>
          <w:spacing w:val="4"/>
        </w:rPr>
        <w:t> </w:t>
      </w:r>
      <w:r>
        <w:rPr>
          <w:rFonts w:ascii="Open Sans"/>
        </w:rPr>
        <w:t>administer</w:t>
      </w:r>
      <w:r>
        <w:rPr>
          <w:rFonts w:ascii="Open Sans"/>
          <w:spacing w:val="-4"/>
        </w:rPr>
        <w:t> </w:t>
      </w:r>
      <w:r>
        <w:rPr>
          <w:rFonts w:ascii="Open Sans"/>
        </w:rPr>
        <w:t>the</w:t>
      </w:r>
      <w:r>
        <w:rPr>
          <w:rFonts w:ascii="Open Sans"/>
          <w:spacing w:val="-3"/>
        </w:rPr>
        <w:t> </w:t>
      </w:r>
      <w:r>
        <w:rPr>
          <w:rFonts w:ascii="Open Sans"/>
        </w:rPr>
        <w:t>program to</w:t>
      </w:r>
      <w:r>
        <w:rPr>
          <w:rFonts w:ascii="Open Sans"/>
          <w:spacing w:val="4"/>
        </w:rPr>
        <w:t> </w:t>
      </w:r>
      <w:r>
        <w:rPr>
          <w:rFonts w:ascii="Open Sans"/>
        </w:rPr>
        <w:t>provide</w:t>
      </w:r>
      <w:r>
        <w:rPr>
          <w:rFonts w:ascii="Open Sans"/>
          <w:spacing w:val="-3"/>
        </w:rPr>
        <w:t> </w:t>
      </w:r>
      <w:r>
        <w:rPr>
          <w:rFonts w:ascii="Open Sans"/>
        </w:rPr>
        <w:t>funding</w:t>
      </w:r>
      <w:r>
        <w:rPr>
          <w:rFonts w:ascii="Open Sans"/>
          <w:spacing w:val="-1"/>
        </w:rPr>
        <w:t> </w:t>
      </w:r>
      <w:r>
        <w:rPr>
          <w:rFonts w:ascii="Open Sans"/>
        </w:rPr>
        <w:t>for</w:t>
      </w:r>
      <w:r>
        <w:rPr>
          <w:rFonts w:ascii="Open Sans"/>
          <w:spacing w:val="-3"/>
        </w:rPr>
        <w:t> </w:t>
      </w:r>
      <w:r>
        <w:rPr>
          <w:rFonts w:ascii="Open Sans"/>
        </w:rPr>
        <w:t>therapy</w:t>
      </w:r>
      <w:r>
        <w:rPr>
          <w:rFonts w:ascii="Open Sans"/>
          <w:spacing w:val="9"/>
        </w:rPr>
        <w:t> </w:t>
      </w:r>
      <w:r>
        <w:rPr>
          <w:rFonts w:ascii="Open Sans"/>
        </w:rPr>
        <w:t>and</w:t>
      </w:r>
      <w:r>
        <w:rPr>
          <w:rFonts w:ascii="Open Sans"/>
          <w:spacing w:val="2"/>
        </w:rPr>
        <w:t> </w:t>
      </w:r>
      <w:r>
        <w:rPr>
          <w:rFonts w:ascii="Open Sans"/>
        </w:rPr>
        <w:t>counselling</w:t>
      </w:r>
      <w:r>
        <w:rPr>
          <w:rFonts w:ascii="Open Sans"/>
          <w:spacing w:val="-1"/>
        </w:rPr>
        <w:t> </w:t>
      </w:r>
      <w:r>
        <w:rPr>
          <w:rFonts w:ascii="Open Sans"/>
        </w:rPr>
        <w:t>to</w:t>
      </w:r>
      <w:r>
        <w:rPr>
          <w:rFonts w:ascii="Open Sans"/>
          <w:spacing w:val="4"/>
        </w:rPr>
        <w:t> </w:t>
      </w:r>
      <w:r>
        <w:rPr>
          <w:rFonts w:ascii="Open Sans"/>
        </w:rPr>
        <w:t>patients.</w:t>
      </w:r>
      <w:r>
        <w:rPr>
          <w:rFonts w:ascii="Open Sans"/>
          <w:spacing w:val="1"/>
        </w:rPr>
        <w:t> </w:t>
      </w:r>
      <w:r>
        <w:rPr>
          <w:rFonts w:ascii="Open Sans"/>
        </w:rPr>
        <w:t>The Committee is made up of two professional Council members, one public Council member and one</w:t>
      </w:r>
      <w:r>
        <w:rPr>
          <w:rFonts w:ascii="Open Sans"/>
          <w:spacing w:val="-47"/>
        </w:rPr>
        <w:t> </w:t>
      </w:r>
      <w:r>
        <w:rPr>
          <w:rFonts w:ascii="Open Sans"/>
        </w:rPr>
        <w:t>member</w:t>
      </w:r>
      <w:r>
        <w:rPr>
          <w:rFonts w:ascii="Open Sans"/>
          <w:spacing w:val="-9"/>
        </w:rPr>
        <w:t> </w:t>
      </w:r>
      <w:r>
        <w:rPr>
          <w:rFonts w:ascii="Open Sans"/>
        </w:rPr>
        <w:t>who</w:t>
      </w:r>
      <w:r>
        <w:rPr>
          <w:rFonts w:ascii="Open Sans"/>
          <w:spacing w:val="-3"/>
        </w:rPr>
        <w:t> </w:t>
      </w:r>
      <w:r>
        <w:rPr>
          <w:rFonts w:ascii="Open Sans"/>
        </w:rPr>
        <w:t>is</w:t>
      </w:r>
      <w:r>
        <w:rPr>
          <w:rFonts w:ascii="Open Sans"/>
          <w:spacing w:val="-7"/>
        </w:rPr>
        <w:t> </w:t>
      </w:r>
      <w:r>
        <w:rPr>
          <w:rFonts w:ascii="Open Sans"/>
        </w:rPr>
        <w:t>a</w:t>
      </w:r>
      <w:r>
        <w:rPr>
          <w:rFonts w:ascii="Open Sans"/>
          <w:spacing w:val="-8"/>
        </w:rPr>
        <w:t> </w:t>
      </w:r>
      <w:r>
        <w:rPr>
          <w:rFonts w:ascii="Open Sans"/>
        </w:rPr>
        <w:t>physiotherapist</w:t>
      </w:r>
      <w:r>
        <w:rPr>
          <w:rFonts w:ascii="Open Sans"/>
          <w:spacing w:val="2"/>
        </w:rPr>
        <w:t> </w:t>
      </w:r>
      <w:r>
        <w:rPr>
          <w:rFonts w:ascii="Open Sans"/>
        </w:rPr>
        <w:t>registered</w:t>
      </w:r>
      <w:r>
        <w:rPr>
          <w:rFonts w:ascii="Open Sans"/>
          <w:spacing w:val="-4"/>
        </w:rPr>
        <w:t> </w:t>
      </w:r>
      <w:r>
        <w:rPr>
          <w:rFonts w:ascii="Open Sans"/>
        </w:rPr>
        <w:t>with</w:t>
      </w:r>
      <w:r>
        <w:rPr>
          <w:rFonts w:ascii="Open Sans"/>
          <w:spacing w:val="-4"/>
        </w:rPr>
        <w:t> </w:t>
      </w:r>
      <w:r>
        <w:rPr>
          <w:rFonts w:ascii="Open Sans"/>
        </w:rPr>
        <w:t>the</w:t>
      </w:r>
      <w:r>
        <w:rPr>
          <w:rFonts w:ascii="Open Sans"/>
          <w:spacing w:val="-9"/>
        </w:rPr>
        <w:t> </w:t>
      </w:r>
      <w:r>
        <w:rPr>
          <w:rFonts w:ascii="Open Sans"/>
        </w:rPr>
        <w:t>College.</w:t>
      </w:r>
    </w:p>
    <w:p>
      <w:pPr>
        <w:pStyle w:val="BodyText"/>
        <w:spacing w:before="6"/>
        <w:rPr>
          <w:rFonts w:ascii="Open Sans"/>
          <w:sz w:val="27"/>
        </w:rPr>
      </w:pPr>
    </w:p>
    <w:p>
      <w:pPr>
        <w:pStyle w:val="Heading5"/>
        <w:ind w:left="750"/>
      </w:pPr>
      <w:r>
        <w:rPr/>
        <w:t>Funding</w:t>
      </w:r>
      <w:r>
        <w:rPr>
          <w:spacing w:val="12"/>
        </w:rPr>
        <w:t> </w:t>
      </w:r>
      <w:r>
        <w:rPr/>
        <w:t>for</w:t>
      </w:r>
      <w:r>
        <w:rPr>
          <w:spacing w:val="23"/>
        </w:rPr>
        <w:t> </w:t>
      </w:r>
      <w:r>
        <w:rPr/>
        <w:t>Therapy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Counselling</w:t>
      </w:r>
    </w:p>
    <w:p>
      <w:pPr>
        <w:pStyle w:val="BodyText"/>
        <w:spacing w:line="348" w:lineRule="auto" w:before="117"/>
        <w:ind w:left="750" w:right="799"/>
        <w:rPr>
          <w:rFonts w:ascii="Open Sans"/>
        </w:rPr>
      </w:pPr>
      <w:r>
        <w:rPr>
          <w:rFonts w:ascii="Open Sans"/>
        </w:rPr>
        <w:t>The College maintains a program to provide funding for therapy and/or counselling for individuals who</w:t>
      </w:r>
      <w:r>
        <w:rPr>
          <w:rFonts w:ascii="Open Sans"/>
          <w:spacing w:val="-47"/>
        </w:rPr>
        <w:t> </w:t>
      </w:r>
      <w:r>
        <w:rPr>
          <w:rFonts w:ascii="Open Sans"/>
        </w:rPr>
        <w:t>have</w:t>
      </w:r>
      <w:r>
        <w:rPr>
          <w:rFonts w:ascii="Open Sans"/>
          <w:spacing w:val="-5"/>
        </w:rPr>
        <w:t> </w:t>
      </w:r>
      <w:r>
        <w:rPr>
          <w:rFonts w:ascii="Open Sans"/>
        </w:rPr>
        <w:t>been</w:t>
      </w:r>
      <w:r>
        <w:rPr>
          <w:rFonts w:ascii="Open Sans"/>
          <w:spacing w:val="1"/>
        </w:rPr>
        <w:t> </w:t>
      </w:r>
      <w:r>
        <w:rPr>
          <w:rFonts w:ascii="Open Sans"/>
        </w:rPr>
        <w:t>sexually</w:t>
      </w:r>
      <w:r>
        <w:rPr>
          <w:rFonts w:ascii="Open Sans"/>
          <w:spacing w:val="8"/>
        </w:rPr>
        <w:t> </w:t>
      </w:r>
      <w:r>
        <w:rPr>
          <w:rFonts w:ascii="Open Sans"/>
        </w:rPr>
        <w:t>abused</w:t>
      </w:r>
      <w:r>
        <w:rPr>
          <w:rFonts w:ascii="Open Sans"/>
          <w:spacing w:val="2"/>
        </w:rPr>
        <w:t> </w:t>
      </w:r>
      <w:r>
        <w:rPr>
          <w:rFonts w:ascii="Open Sans"/>
        </w:rPr>
        <w:t>by</w:t>
      </w:r>
      <w:r>
        <w:rPr>
          <w:rFonts w:ascii="Open Sans"/>
          <w:spacing w:val="8"/>
        </w:rPr>
        <w:t> </w:t>
      </w:r>
      <w:r>
        <w:rPr>
          <w:rFonts w:ascii="Open Sans"/>
        </w:rPr>
        <w:t>a</w:t>
      </w:r>
      <w:r>
        <w:rPr>
          <w:rFonts w:ascii="Open Sans"/>
          <w:spacing w:val="-3"/>
        </w:rPr>
        <w:t> </w:t>
      </w:r>
      <w:r>
        <w:rPr>
          <w:rFonts w:ascii="Open Sans"/>
        </w:rPr>
        <w:t>physiotherapist.</w:t>
      </w:r>
      <w:r>
        <w:rPr>
          <w:rFonts w:ascii="Open Sans"/>
          <w:spacing w:val="-7"/>
        </w:rPr>
        <w:t> </w:t>
      </w:r>
      <w:r>
        <w:rPr>
          <w:rFonts w:ascii="Open Sans"/>
        </w:rPr>
        <w:t>Individuals</w:t>
      </w:r>
      <w:r>
        <w:rPr>
          <w:rFonts w:ascii="Open Sans"/>
          <w:spacing w:val="-3"/>
        </w:rPr>
        <w:t> </w:t>
      </w:r>
      <w:r>
        <w:rPr>
          <w:rFonts w:ascii="Open Sans"/>
        </w:rPr>
        <w:t>can submit</w:t>
      </w:r>
      <w:r>
        <w:rPr>
          <w:rFonts w:ascii="Open Sans"/>
          <w:spacing w:val="8"/>
        </w:rPr>
        <w:t> </w:t>
      </w:r>
      <w:r>
        <w:rPr>
          <w:rFonts w:ascii="Open Sans"/>
        </w:rPr>
        <w:t>an application</w:t>
      </w:r>
      <w:r>
        <w:rPr>
          <w:rFonts w:ascii="Open Sans"/>
          <w:spacing w:val="1"/>
        </w:rPr>
        <w:t> </w:t>
      </w:r>
      <w:r>
        <w:rPr>
          <w:rFonts w:ascii="Open Sans"/>
        </w:rPr>
        <w:t>for</w:t>
      </w:r>
      <w:r>
        <w:rPr>
          <w:rFonts w:ascii="Open Sans"/>
          <w:spacing w:val="-4"/>
        </w:rPr>
        <w:t> </w:t>
      </w:r>
      <w:r>
        <w:rPr>
          <w:rFonts w:ascii="Open Sans"/>
        </w:rPr>
        <w:t>funding</w:t>
      </w:r>
      <w:r>
        <w:rPr>
          <w:rFonts w:ascii="Open Sans"/>
          <w:spacing w:val="-2"/>
        </w:rPr>
        <w:t> </w:t>
      </w:r>
      <w:r>
        <w:rPr>
          <w:rFonts w:ascii="Open Sans"/>
        </w:rPr>
        <w:t>to</w:t>
      </w:r>
      <w:r>
        <w:rPr>
          <w:rFonts w:ascii="Open Sans"/>
          <w:spacing w:val="1"/>
        </w:rPr>
        <w:t> </w:t>
      </w:r>
      <w:r>
        <w:rPr>
          <w:rFonts w:ascii="Open Sans"/>
        </w:rPr>
        <w:t>the</w:t>
      </w:r>
      <w:r>
        <w:rPr>
          <w:rFonts w:ascii="Open Sans"/>
          <w:spacing w:val="-8"/>
        </w:rPr>
        <w:t> </w:t>
      </w:r>
      <w:r>
        <w:rPr>
          <w:rFonts w:ascii="Open Sans"/>
        </w:rPr>
        <w:t>College,</w:t>
      </w:r>
      <w:r>
        <w:rPr>
          <w:rFonts w:ascii="Open Sans"/>
          <w:spacing w:val="-6"/>
        </w:rPr>
        <w:t> </w:t>
      </w:r>
      <w:r>
        <w:rPr>
          <w:rFonts w:ascii="Open Sans"/>
        </w:rPr>
        <w:t>and</w:t>
      </w:r>
      <w:r>
        <w:rPr>
          <w:rFonts w:ascii="Open Sans"/>
          <w:spacing w:val="-2"/>
        </w:rPr>
        <w:t> </w:t>
      </w:r>
      <w:r>
        <w:rPr>
          <w:rFonts w:ascii="Open Sans"/>
        </w:rPr>
        <w:t>the</w:t>
      </w:r>
      <w:r>
        <w:rPr>
          <w:rFonts w:ascii="Open Sans"/>
          <w:spacing w:val="-8"/>
        </w:rPr>
        <w:t> </w:t>
      </w:r>
      <w:r>
        <w:rPr>
          <w:rFonts w:ascii="Open Sans"/>
        </w:rPr>
        <w:t>applications</w:t>
      </w:r>
      <w:r>
        <w:rPr>
          <w:rFonts w:ascii="Open Sans"/>
          <w:spacing w:val="-6"/>
        </w:rPr>
        <w:t> </w:t>
      </w:r>
      <w:r>
        <w:rPr>
          <w:rFonts w:ascii="Open Sans"/>
        </w:rPr>
        <w:t>are</w:t>
      </w:r>
      <w:r>
        <w:rPr>
          <w:rFonts w:ascii="Open Sans"/>
          <w:spacing w:val="-7"/>
        </w:rPr>
        <w:t> </w:t>
      </w:r>
      <w:r>
        <w:rPr>
          <w:rFonts w:ascii="Open Sans"/>
        </w:rPr>
        <w:t>reviewed</w:t>
      </w:r>
      <w:r>
        <w:rPr>
          <w:rFonts w:ascii="Open Sans"/>
          <w:spacing w:val="-2"/>
        </w:rPr>
        <w:t> </w:t>
      </w:r>
      <w:r>
        <w:rPr>
          <w:rFonts w:ascii="Open Sans"/>
        </w:rPr>
        <w:t>by</w:t>
      </w:r>
      <w:r>
        <w:rPr>
          <w:rFonts w:ascii="Open Sans"/>
          <w:spacing w:val="4"/>
        </w:rPr>
        <w:t> </w:t>
      </w:r>
      <w:r>
        <w:rPr>
          <w:rFonts w:ascii="Open Sans"/>
        </w:rPr>
        <w:t>the</w:t>
      </w:r>
      <w:r>
        <w:rPr>
          <w:rFonts w:ascii="Open Sans"/>
          <w:spacing w:val="-8"/>
        </w:rPr>
        <w:t> </w:t>
      </w:r>
      <w:r>
        <w:rPr>
          <w:rFonts w:ascii="Open Sans"/>
        </w:rPr>
        <w:t>Patient</w:t>
      </w:r>
      <w:r>
        <w:rPr>
          <w:rFonts w:ascii="Open Sans"/>
          <w:spacing w:val="3"/>
        </w:rPr>
        <w:t> </w:t>
      </w:r>
      <w:r>
        <w:rPr>
          <w:rFonts w:ascii="Open Sans"/>
        </w:rPr>
        <w:t>Relations</w:t>
      </w:r>
      <w:r>
        <w:rPr>
          <w:rFonts w:ascii="Open Sans"/>
          <w:spacing w:val="-6"/>
        </w:rPr>
        <w:t> </w:t>
      </w:r>
      <w:r>
        <w:rPr>
          <w:rFonts w:ascii="Open Sans"/>
        </w:rPr>
        <w:t>Committee.</w:t>
      </w:r>
    </w:p>
    <w:p>
      <w:pPr>
        <w:pStyle w:val="BodyText"/>
        <w:rPr>
          <w:rFonts w:ascii="Open Sans"/>
          <w:sz w:val="20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spacing w:before="6"/>
        <w:rPr>
          <w:rFonts w:ascii="Open Sans"/>
          <w:sz w:val="20"/>
        </w:rPr>
      </w:pPr>
      <w:r>
        <w:rPr/>
        <w:pict>
          <v:rect style="position:absolute;margin-left:277.5pt;margin-top:15.13241pt;width:57pt;height:1.5pt;mso-position-horizontal-relative:page;mso-position-vertical-relative:paragraph;z-index:-15637504;mso-wrap-distance-left:0;mso-wrap-distance-right:0" id="docshape296" filled="true" fillcolor="#479dab" stroked="false">
            <v:fill type="solid"/>
            <w10:wrap type="topAndBottom"/>
          </v:rect>
        </w:pict>
      </w:r>
    </w:p>
    <w:p>
      <w:pPr>
        <w:pStyle w:val="BodyText"/>
        <w:spacing w:before="1"/>
        <w:rPr>
          <w:rFonts w:ascii="Open Sans"/>
          <w:sz w:val="27"/>
        </w:rPr>
      </w:pPr>
    </w:p>
    <w:p>
      <w:pPr>
        <w:spacing w:line="309" w:lineRule="auto" w:before="102"/>
        <w:ind w:left="760" w:right="760" w:firstLine="0"/>
        <w:jc w:val="center"/>
        <w:rPr>
          <w:rFonts w:ascii="Gill Sans MT"/>
          <w:sz w:val="30"/>
        </w:rPr>
      </w:pPr>
      <w:r>
        <w:rPr>
          <w:rFonts w:ascii="Gill Sans MT"/>
          <w:color w:val="303537"/>
          <w:w w:val="110"/>
          <w:sz w:val="30"/>
        </w:rPr>
        <w:t>The</w:t>
      </w:r>
      <w:r>
        <w:rPr>
          <w:rFonts w:ascii="Gill Sans MT"/>
          <w:color w:val="303537"/>
          <w:spacing w:val="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Patient</w:t>
      </w:r>
      <w:r>
        <w:rPr>
          <w:rFonts w:ascii="Gill Sans MT"/>
          <w:color w:val="303537"/>
          <w:spacing w:val="-9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Relations</w:t>
      </w:r>
      <w:r>
        <w:rPr>
          <w:rFonts w:ascii="Gill Sans MT"/>
          <w:color w:val="303537"/>
          <w:spacing w:val="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Committee</w:t>
      </w:r>
      <w:r>
        <w:rPr>
          <w:rFonts w:ascii="Gill Sans MT"/>
          <w:color w:val="303537"/>
          <w:spacing w:val="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met</w:t>
      </w:r>
      <w:r>
        <w:rPr>
          <w:rFonts w:ascii="Gill Sans MT"/>
          <w:color w:val="303537"/>
          <w:spacing w:val="-8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once</w:t>
      </w:r>
      <w:r>
        <w:rPr>
          <w:rFonts w:ascii="Gill Sans MT"/>
          <w:color w:val="303537"/>
          <w:spacing w:val="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to</w:t>
      </w:r>
      <w:r>
        <w:rPr>
          <w:rFonts w:ascii="Gill Sans MT"/>
          <w:color w:val="303537"/>
          <w:spacing w:val="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consider</w:t>
      </w:r>
      <w:r>
        <w:rPr>
          <w:rFonts w:ascii="Gill Sans MT"/>
          <w:color w:val="303537"/>
          <w:spacing w:val="2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two</w:t>
      </w:r>
      <w:r>
        <w:rPr>
          <w:rFonts w:ascii="Gill Sans MT"/>
          <w:color w:val="303537"/>
          <w:spacing w:val="-88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applications</w:t>
      </w:r>
      <w:r>
        <w:rPr>
          <w:rFonts w:ascii="Gill Sans MT"/>
          <w:color w:val="303537"/>
          <w:spacing w:val="-11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for</w:t>
      </w:r>
      <w:r>
        <w:rPr>
          <w:rFonts w:ascii="Gill Sans MT"/>
          <w:color w:val="303537"/>
          <w:spacing w:val="-13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therapy.</w:t>
      </w:r>
    </w:p>
    <w:p>
      <w:pPr>
        <w:spacing w:before="3"/>
        <w:ind w:left="756" w:right="760" w:firstLine="0"/>
        <w:jc w:val="center"/>
        <w:rPr>
          <w:rFonts w:ascii="Gill Sans MT"/>
          <w:sz w:val="30"/>
        </w:rPr>
      </w:pPr>
      <w:r>
        <w:rPr>
          <w:rFonts w:ascii="Gill Sans MT"/>
          <w:color w:val="303537"/>
          <w:w w:val="110"/>
          <w:sz w:val="30"/>
        </w:rPr>
        <w:t>Both</w:t>
      </w:r>
      <w:r>
        <w:rPr>
          <w:rFonts w:ascii="Gill Sans MT"/>
          <w:color w:val="303537"/>
          <w:spacing w:val="18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applications</w:t>
      </w:r>
      <w:r>
        <w:rPr>
          <w:rFonts w:ascii="Gill Sans MT"/>
          <w:color w:val="303537"/>
          <w:spacing w:val="17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were</w:t>
      </w:r>
      <w:r>
        <w:rPr>
          <w:rFonts w:ascii="Gill Sans MT"/>
          <w:color w:val="303537"/>
          <w:spacing w:val="15"/>
          <w:w w:val="110"/>
          <w:sz w:val="30"/>
        </w:rPr>
        <w:t> </w:t>
      </w:r>
      <w:r>
        <w:rPr>
          <w:rFonts w:ascii="Gill Sans MT"/>
          <w:color w:val="303537"/>
          <w:w w:val="110"/>
          <w:sz w:val="30"/>
        </w:rPr>
        <w:t>approved.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6"/>
        <w:rPr>
          <w:rFonts w:ascii="Gill Sans MT"/>
          <w:sz w:val="17"/>
        </w:rPr>
      </w:pPr>
      <w:r>
        <w:rPr/>
        <w:pict>
          <v:group style="position:absolute;margin-left:76.499992pt;margin-top:11.364551pt;width:459pt;height:41.25pt;mso-position-horizontal-relative:page;mso-position-vertical-relative:paragraph;z-index:-15636992;mso-wrap-distance-left:0;mso-wrap-distance-right:0" id="docshapegroup297" coordorigin="1530,227" coordsize="9180,825">
            <v:shape style="position:absolute;left:1530;top:227;width:9180;height:825" id="docshape298" coordorigin="1530,227" coordsize="9180,825" path="m10688,1052l1552,1052,1545,1049,1533,1038,1530,1030,1530,1022,1530,249,1533,242,1545,230,1552,227,10688,227,10695,230,10707,242,10710,249,10710,1030,10707,1038,10695,1049,10688,1052xe" filled="true" fillcolor="#479dab" stroked="false">
              <v:path arrowok="t"/>
              <v:fill type="solid"/>
            </v:shape>
            <v:shape style="position:absolute;left:1530;top:227;width:9180;height:825" type="#_x0000_t202" id="docshape299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Gill Sans MT"/>
                        <w:sz w:val="23"/>
                      </w:rPr>
                    </w:pPr>
                  </w:p>
                  <w:p>
                    <w:pPr>
                      <w:spacing w:before="0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Gill Sans MT"/>
          <w:sz w:val="17"/>
        </w:rPr>
        <w:sectPr>
          <w:pgSz w:w="12240" w:h="15840"/>
          <w:pgMar w:top="1440" w:bottom="280" w:left="780" w:right="780"/>
        </w:sectPr>
      </w:pPr>
    </w:p>
    <w:p>
      <w:pPr>
        <w:pStyle w:val="BodyText"/>
        <w:spacing w:before="2"/>
        <w:rPr>
          <w:rFonts w:ascii="Gill Sans MT"/>
          <w:sz w:val="17"/>
        </w:rPr>
      </w:pPr>
    </w:p>
    <w:p>
      <w:pPr>
        <w:spacing w:after="0"/>
        <w:rPr>
          <w:rFonts w:ascii="Gill Sans MT"/>
          <w:sz w:val="17"/>
        </w:rPr>
        <w:sectPr>
          <w:pgSz w:w="12240" w:h="15840"/>
          <w:pgMar w:top="150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266688" id="docshape300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7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Discipline</w:t>
      </w:r>
      <w:r>
        <w:rPr>
          <w:color w:val="2C3639"/>
          <w:spacing w:val="14"/>
          <w:w w:val="105"/>
        </w:rPr>
        <w:t> </w:t>
      </w:r>
      <w:r>
        <w:rPr>
          <w:color w:val="2C3639"/>
          <w:w w:val="105"/>
        </w:rPr>
        <w:t>Summaries</w:t>
      </w:r>
      <w:r>
        <w:rPr>
          <w:color w:val="2C3639"/>
          <w:spacing w:val="12"/>
          <w:w w:val="105"/>
        </w:rPr>
        <w:t> </w:t>
      </w:r>
      <w:r>
        <w:rPr>
          <w:color w:val="2C3639"/>
          <w:w w:val="105"/>
        </w:rPr>
        <w:t>2020-2021</w:t>
      </w:r>
    </w:p>
    <w:p>
      <w:pPr>
        <w:spacing w:before="366"/>
        <w:ind w:left="320" w:right="0" w:firstLine="0"/>
        <w:jc w:val="left"/>
        <w:rPr>
          <w:rFonts w:ascii="Lato"/>
          <w:b/>
          <w:sz w:val="18"/>
        </w:rPr>
      </w:pPr>
      <w:r>
        <w:rPr>
          <w:position w:val="-16"/>
        </w:rPr>
        <w:drawing>
          <wp:inline distT="0" distB="0" distL="0" distR="0">
            <wp:extent cx="262890" cy="266700"/>
            <wp:effectExtent l="0" t="0" r="0" b="0"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10"/>
          <w:sz w:val="20"/>
        </w:rPr>
        <w:t> </w:t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18"/>
        </w:rPr>
      </w:pPr>
      <w:r>
        <w:rPr/>
        <w:pict>
          <v:rect style="position:absolute;margin-left:54pt;margin-top:12.032377pt;width:120pt;height:1.5pt;mso-position-horizontal-relative:page;mso-position-vertical-relative:paragraph;z-index:-15636480;mso-wrap-distance-left:0;mso-wrap-distance-right:0" id="docshape301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42"/>
        </w:rPr>
      </w:pPr>
    </w:p>
    <w:p>
      <w:pPr>
        <w:pStyle w:val="BodyText"/>
        <w:rPr>
          <w:rFonts w:ascii="Lato"/>
          <w:b/>
          <w:sz w:val="42"/>
        </w:rPr>
      </w:pPr>
    </w:p>
    <w:p>
      <w:pPr>
        <w:pStyle w:val="BodyText"/>
        <w:rPr>
          <w:rFonts w:ascii="Lato"/>
          <w:b/>
          <w:sz w:val="42"/>
        </w:rPr>
      </w:pPr>
    </w:p>
    <w:p>
      <w:pPr>
        <w:pStyle w:val="Heading2"/>
        <w:spacing w:before="277"/>
      </w:pPr>
      <w:r>
        <w:rPr>
          <w:color w:val="303537"/>
          <w:w w:val="105"/>
        </w:rPr>
        <w:t>Discipline</w:t>
      </w:r>
      <w:r>
        <w:rPr>
          <w:color w:val="303537"/>
          <w:spacing w:val="43"/>
          <w:w w:val="105"/>
        </w:rPr>
        <w:t> </w:t>
      </w:r>
      <w:r>
        <w:rPr>
          <w:color w:val="303537"/>
          <w:w w:val="105"/>
        </w:rPr>
        <w:t>Hearings</w:t>
      </w:r>
    </w:p>
    <w:p>
      <w:pPr>
        <w:spacing w:before="18"/>
        <w:ind w:left="750" w:right="0" w:firstLine="0"/>
        <w:jc w:val="left"/>
        <w:rPr>
          <w:rFonts w:ascii="Raleway"/>
          <w:b/>
          <w:sz w:val="33"/>
        </w:rPr>
      </w:pPr>
      <w:r>
        <w:rPr>
          <w:rFonts w:ascii="Raleway"/>
          <w:b/>
          <w:color w:val="303537"/>
          <w:w w:val="105"/>
          <w:sz w:val="33"/>
        </w:rPr>
        <w:t>(April</w:t>
      </w:r>
      <w:r>
        <w:rPr>
          <w:rFonts w:ascii="Raleway"/>
          <w:b/>
          <w:color w:val="303537"/>
          <w:spacing w:val="1"/>
          <w:w w:val="105"/>
          <w:sz w:val="33"/>
        </w:rPr>
        <w:t> </w:t>
      </w:r>
      <w:r>
        <w:rPr>
          <w:rFonts w:ascii="Raleway"/>
          <w:b/>
          <w:color w:val="303537"/>
          <w:w w:val="105"/>
          <w:sz w:val="33"/>
        </w:rPr>
        <w:t>1, 2020</w:t>
      </w:r>
      <w:r>
        <w:rPr>
          <w:rFonts w:ascii="Raleway"/>
          <w:b/>
          <w:color w:val="303537"/>
          <w:spacing w:val="10"/>
          <w:w w:val="105"/>
          <w:sz w:val="33"/>
        </w:rPr>
        <w:t> </w:t>
      </w:r>
      <w:r>
        <w:rPr>
          <w:rFonts w:ascii="Raleway"/>
          <w:b/>
          <w:color w:val="303537"/>
          <w:w w:val="105"/>
          <w:sz w:val="33"/>
        </w:rPr>
        <w:t>to</w:t>
      </w:r>
      <w:r>
        <w:rPr>
          <w:rFonts w:ascii="Raleway"/>
          <w:b/>
          <w:color w:val="303537"/>
          <w:spacing w:val="-5"/>
          <w:w w:val="105"/>
          <w:sz w:val="33"/>
        </w:rPr>
        <w:t> </w:t>
      </w:r>
      <w:r>
        <w:rPr>
          <w:rFonts w:ascii="Raleway"/>
          <w:b/>
          <w:color w:val="303537"/>
          <w:w w:val="105"/>
          <w:sz w:val="33"/>
        </w:rPr>
        <w:t>March</w:t>
      </w:r>
      <w:r>
        <w:rPr>
          <w:rFonts w:ascii="Raleway"/>
          <w:b/>
          <w:color w:val="303537"/>
          <w:spacing w:val="-4"/>
          <w:w w:val="105"/>
          <w:sz w:val="33"/>
        </w:rPr>
        <w:t> </w:t>
      </w:r>
      <w:r>
        <w:rPr>
          <w:rFonts w:ascii="Raleway"/>
          <w:b/>
          <w:color w:val="303537"/>
          <w:w w:val="105"/>
          <w:sz w:val="33"/>
        </w:rPr>
        <w:t>31,</w:t>
      </w:r>
      <w:r>
        <w:rPr>
          <w:rFonts w:ascii="Raleway"/>
          <w:b/>
          <w:color w:val="303537"/>
          <w:spacing w:val="-1"/>
          <w:w w:val="105"/>
          <w:sz w:val="33"/>
        </w:rPr>
        <w:t> </w:t>
      </w:r>
      <w:r>
        <w:rPr>
          <w:rFonts w:ascii="Raleway"/>
          <w:b/>
          <w:color w:val="303537"/>
          <w:w w:val="105"/>
          <w:sz w:val="33"/>
        </w:rPr>
        <w:t>2021)</w:t>
      </w:r>
    </w:p>
    <w:p>
      <w:pPr>
        <w:pStyle w:val="BodyText"/>
        <w:spacing w:before="8"/>
        <w:rPr>
          <w:rFonts w:ascii="Raleway"/>
          <w:b/>
          <w:sz w:val="47"/>
        </w:rPr>
      </w:pPr>
    </w:p>
    <w:p>
      <w:pPr>
        <w:pStyle w:val="BodyText"/>
        <w:spacing w:line="348" w:lineRule="auto"/>
        <w:ind w:left="750" w:right="1217"/>
        <w:rPr>
          <w:rFonts w:ascii="Open Sans" w:hAnsi="Open Sans"/>
        </w:rPr>
      </w:pPr>
      <w:r>
        <w:rPr>
          <w:rFonts w:ascii="Open Sans" w:hAnsi="Open Sans"/>
          <w:color w:val="303537"/>
        </w:rPr>
        <w:t>In 2020–2021 there were 8 Discipline Hearings that took place at the College of Physiotherapists of</w:t>
      </w:r>
      <w:r>
        <w:rPr>
          <w:rFonts w:ascii="Open Sans" w:hAnsi="Open Sans"/>
          <w:color w:val="303537"/>
          <w:spacing w:val="-47"/>
        </w:rPr>
        <w:t> </w:t>
      </w:r>
      <w:r>
        <w:rPr>
          <w:rFonts w:ascii="Open Sans" w:hAnsi="Open Sans"/>
          <w:color w:val="303537"/>
          <w:w w:val="105"/>
        </w:rPr>
        <w:t>Ontario.</w:t>
      </w:r>
    </w:p>
    <w:p>
      <w:pPr>
        <w:pStyle w:val="BodyText"/>
        <w:spacing w:before="6"/>
        <w:rPr>
          <w:rFonts w:ascii="Open Sans"/>
          <w:sz w:val="37"/>
        </w:rPr>
      </w:pPr>
    </w:p>
    <w:p>
      <w:pPr>
        <w:pStyle w:val="BodyText"/>
        <w:ind w:left="750"/>
        <w:rPr>
          <w:rFonts w:ascii="Open Sans"/>
        </w:rPr>
      </w:pPr>
      <w:r>
        <w:rPr>
          <w:rFonts w:ascii="Open Sans"/>
          <w:color w:val="303537"/>
        </w:rPr>
        <w:t>See</w:t>
      </w:r>
      <w:r>
        <w:rPr>
          <w:rFonts w:ascii="Open Sans"/>
          <w:color w:val="303537"/>
          <w:spacing w:val="-6"/>
        </w:rPr>
        <w:t> </w:t>
      </w:r>
      <w:r>
        <w:rPr>
          <w:rFonts w:ascii="Open Sans"/>
          <w:color w:val="303537"/>
        </w:rPr>
        <w:t>a</w:t>
      </w:r>
      <w:r>
        <w:rPr>
          <w:rFonts w:ascii="Open Sans"/>
          <w:color w:val="303537"/>
          <w:spacing w:val="-4"/>
        </w:rPr>
        <w:t> </w:t>
      </w:r>
      <w:r>
        <w:rPr>
          <w:rFonts w:ascii="Open Sans"/>
          <w:color w:val="303537"/>
        </w:rPr>
        <w:t>complete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list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of</w:t>
      </w:r>
      <w:r>
        <w:rPr>
          <w:rFonts w:ascii="Open Sans"/>
          <w:color w:val="303537"/>
          <w:spacing w:val="-8"/>
        </w:rPr>
        <w:t> </w:t>
      </w:r>
      <w:r>
        <w:rPr>
          <w:rFonts w:ascii="Open Sans"/>
          <w:color w:val="303537"/>
        </w:rPr>
        <w:t>past</w:t>
      </w:r>
      <w:r>
        <w:rPr>
          <w:rFonts w:ascii="Open Sans"/>
          <w:color w:val="303537"/>
          <w:spacing w:val="6"/>
        </w:rPr>
        <w:t> </w:t>
      </w:r>
      <w:r>
        <w:rPr>
          <w:rFonts w:ascii="Open Sans"/>
          <w:color w:val="303537"/>
        </w:rPr>
        <w:t>Discipline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Hearings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and</w:t>
      </w:r>
      <w:r>
        <w:rPr>
          <w:rFonts w:ascii="Open Sans"/>
          <w:color w:val="303537"/>
          <w:spacing w:val="1"/>
        </w:rPr>
        <w:t> </w:t>
      </w:r>
      <w:r>
        <w:rPr>
          <w:rFonts w:ascii="Open Sans"/>
          <w:color w:val="303537"/>
        </w:rPr>
        <w:t>decisions</w:t>
      </w:r>
      <w:r>
        <w:rPr>
          <w:rFonts w:ascii="Open Sans"/>
          <w:color w:val="303537"/>
          <w:spacing w:val="-5"/>
        </w:rPr>
        <w:t> </w:t>
      </w:r>
      <w:r>
        <w:rPr>
          <w:rFonts w:ascii="Open Sans"/>
          <w:color w:val="303537"/>
        </w:rPr>
        <w:t>by</w:t>
      </w:r>
      <w:r>
        <w:rPr>
          <w:rFonts w:ascii="Open Sans"/>
          <w:color w:val="303537"/>
          <w:spacing w:val="7"/>
        </w:rPr>
        <w:t> </w:t>
      </w:r>
      <w:r>
        <w:rPr>
          <w:rFonts w:ascii="Open Sans"/>
          <w:color w:val="303537"/>
        </w:rPr>
        <w:t>visiting</w:t>
      </w:r>
      <w:r>
        <w:rPr>
          <w:rFonts w:ascii="Open Sans"/>
          <w:color w:val="303537"/>
          <w:spacing w:val="-3"/>
        </w:rPr>
        <w:t> </w:t>
      </w:r>
      <w:hyperlink r:id="rId81">
        <w:r>
          <w:rPr>
            <w:rFonts w:ascii="Open Sans"/>
            <w:b/>
            <w:color w:val="479DAB"/>
            <w:u w:val="single" w:color="479DAB"/>
          </w:rPr>
          <w:t>CanLII.or</w:t>
        </w:r>
        <w:r>
          <w:rPr>
            <w:rFonts w:ascii="Open Sans"/>
            <w:b/>
            <w:color w:val="479DAB"/>
          </w:rPr>
          <w:t>g</w:t>
        </w:r>
        <w:r>
          <w:rPr>
            <w:rFonts w:ascii="Open Sans"/>
            <w:b/>
            <w:color w:val="479DAB"/>
            <w:spacing w:val="-6"/>
          </w:rPr>
          <w:t> </w:t>
        </w:r>
      </w:hyperlink>
      <w:r>
        <w:rPr>
          <w:rFonts w:ascii="Open Sans"/>
          <w:color w:val="303537"/>
        </w:rPr>
        <w:t>or</w:t>
      </w:r>
    </w:p>
    <w:p>
      <w:pPr>
        <w:pStyle w:val="Heading5"/>
        <w:spacing w:before="116"/>
        <w:ind w:left="750"/>
      </w:pPr>
      <w:r>
        <w:rPr/>
        <w:pict>
          <v:rect style="position:absolute;margin-left:141.188766pt;margin-top:16.705286pt;width:19.864808pt;height:.75pt;mso-position-horizontal-relative:page;mso-position-vertical-relative:paragraph;z-index:-17266176" id="docshape302" filled="true" fillcolor="#479dab" stroked="false">
            <v:fill type="solid"/>
            <w10:wrap type="none"/>
          </v:rect>
        </w:pict>
      </w:r>
      <w:r>
        <w:rPr/>
        <w:pict>
          <v:rect style="position:absolute;margin-left:168.307053pt;margin-top:16.705286pt;width:1.942955pt;height:.75pt;mso-position-horizontal-relative:page;mso-position-vertical-relative:paragraph;z-index:15822336" id="docshape303" filled="true" fillcolor="#479dab" stroked="false">
            <v:fill type="solid"/>
            <w10:wrap type="none"/>
          </v:rect>
        </w:pict>
      </w:r>
      <w:hyperlink r:id="rId82">
        <w:r>
          <w:rPr>
            <w:color w:val="479DAB"/>
            <w:w w:val="105"/>
            <w:u w:val="single" w:color="479DAB"/>
          </w:rPr>
          <w:t>www.colle</w:t>
        </w:r>
        <w:r>
          <w:rPr>
            <w:color w:val="479DAB"/>
            <w:w w:val="105"/>
          </w:rPr>
          <w:t>g</w:t>
        </w:r>
        <w:r>
          <w:rPr>
            <w:color w:val="479DAB"/>
            <w:w w:val="105"/>
            <w:u w:val="single" w:color="479DAB"/>
          </w:rPr>
          <w:t>e</w:t>
        </w:r>
        <w:r>
          <w:rPr>
            <w:color w:val="479DAB"/>
            <w:w w:val="105"/>
          </w:rPr>
          <w:t>pt.org.</w:t>
        </w:r>
      </w:hyperlink>
    </w:p>
    <w:p>
      <w:pPr>
        <w:pStyle w:val="BodyText"/>
        <w:rPr>
          <w:rFonts w:ascii="Open Sans"/>
          <w:b/>
          <w:sz w:val="26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spacing w:line="348" w:lineRule="auto" w:before="0"/>
        <w:ind w:left="750" w:right="745" w:firstLine="0"/>
        <w:jc w:val="left"/>
        <w:rPr>
          <w:rFonts w:ascii="Open Sans" w:hAnsi="Open Sans"/>
          <w:b/>
          <w:sz w:val="19"/>
        </w:rPr>
      </w:pPr>
      <w:r>
        <w:rPr/>
        <w:pict>
          <v:shape style="position:absolute;margin-left:76.875pt;margin-top:117.779053pt;width:458.25pt;height:57.75pt;mso-position-horizontal-relative:page;mso-position-vertical-relative:paragraph;z-index:-17265152" id="docshape304" coordorigin="1538,2356" coordsize="9165,1155" path="m10675,3511l1565,3511,1556,3507,1541,3492,1538,3483,1538,3473,1538,2383,1541,2374,1556,2359,1565,2356,10675,2356,10684,2359,10699,2374,10703,2383,10703,3483,10699,3492,10684,3507,10675,3511xe" filled="true" fillcolor="#479dab" stroked="false">
            <v:path arrowok="t"/>
            <v:fill opacity="6682f" type="solid"/>
            <w10:wrap type="none"/>
          </v:shape>
        </w:pict>
      </w:r>
      <w:r>
        <w:rPr>
          <w:rFonts w:ascii="Open Sans" w:hAnsi="Open Sans"/>
          <w:color w:val="303537"/>
          <w:sz w:val="19"/>
        </w:rPr>
        <w:t>Be</w:t>
      </w:r>
      <w:r>
        <w:rPr>
          <w:rFonts w:ascii="Open Sans" w:hAnsi="Open Sans"/>
          <w:color w:val="303537"/>
          <w:spacing w:val="-10"/>
          <w:sz w:val="19"/>
        </w:rPr>
        <w:t> </w:t>
      </w:r>
      <w:r>
        <w:rPr>
          <w:rFonts w:ascii="Open Sans" w:hAnsi="Open Sans"/>
          <w:color w:val="303537"/>
          <w:sz w:val="19"/>
        </w:rPr>
        <w:t>sure</w:t>
      </w:r>
      <w:r>
        <w:rPr>
          <w:rFonts w:ascii="Open Sans" w:hAnsi="Open Sans"/>
          <w:color w:val="303537"/>
          <w:spacing w:val="-10"/>
          <w:sz w:val="19"/>
        </w:rPr>
        <w:t> </w:t>
      </w:r>
      <w:r>
        <w:rPr>
          <w:rFonts w:ascii="Open Sans" w:hAnsi="Open Sans"/>
          <w:color w:val="303537"/>
          <w:sz w:val="19"/>
        </w:rPr>
        <w:t>to</w:t>
      </w:r>
      <w:r>
        <w:rPr>
          <w:rFonts w:ascii="Open Sans" w:hAnsi="Open Sans"/>
          <w:color w:val="303537"/>
          <w:spacing w:val="-4"/>
          <w:sz w:val="19"/>
        </w:rPr>
        <w:t> </w:t>
      </w:r>
      <w:r>
        <w:rPr>
          <w:rFonts w:ascii="Open Sans" w:hAnsi="Open Sans"/>
          <w:color w:val="303537"/>
          <w:sz w:val="19"/>
        </w:rPr>
        <w:t>visit</w:t>
      </w:r>
      <w:r>
        <w:rPr>
          <w:rFonts w:ascii="Open Sans" w:hAnsi="Open Sans"/>
          <w:color w:val="303537"/>
          <w:spacing w:val="-1"/>
          <w:sz w:val="19"/>
        </w:rPr>
        <w:t> </w:t>
      </w:r>
      <w:r>
        <w:rPr>
          <w:rFonts w:ascii="Open Sans" w:hAnsi="Open Sans"/>
          <w:color w:val="303537"/>
          <w:sz w:val="19"/>
        </w:rPr>
        <w:t>the</w:t>
      </w:r>
      <w:r>
        <w:rPr>
          <w:rFonts w:ascii="Open Sans" w:hAnsi="Open Sans"/>
          <w:color w:val="303537"/>
          <w:spacing w:val="-10"/>
          <w:sz w:val="19"/>
        </w:rPr>
        <w:t> </w:t>
      </w:r>
      <w:r>
        <w:rPr>
          <w:rFonts w:ascii="Open Sans" w:hAnsi="Open Sans"/>
          <w:color w:val="303537"/>
          <w:sz w:val="19"/>
        </w:rPr>
        <w:t>College’s</w:t>
      </w:r>
      <w:r>
        <w:rPr>
          <w:rFonts w:ascii="Open Sans" w:hAnsi="Open Sans"/>
          <w:color w:val="303537"/>
          <w:spacing w:val="-9"/>
          <w:sz w:val="19"/>
        </w:rPr>
        <w:t> </w:t>
      </w:r>
      <w:r>
        <w:rPr>
          <w:rFonts w:ascii="Open Sans" w:hAnsi="Open Sans"/>
          <w:b/>
          <w:color w:val="303537"/>
          <w:sz w:val="19"/>
        </w:rPr>
        <w:t>Public</w:t>
      </w:r>
      <w:r>
        <w:rPr>
          <w:rFonts w:ascii="Open Sans" w:hAnsi="Open Sans"/>
          <w:b/>
          <w:color w:val="303537"/>
          <w:spacing w:val="-1"/>
          <w:sz w:val="19"/>
        </w:rPr>
        <w:t> </w:t>
      </w:r>
      <w:r>
        <w:rPr>
          <w:rFonts w:ascii="Open Sans" w:hAnsi="Open Sans"/>
          <w:b/>
          <w:color w:val="303537"/>
          <w:sz w:val="19"/>
        </w:rPr>
        <w:t>Register</w:t>
      </w:r>
      <w:r>
        <w:rPr>
          <w:rFonts w:ascii="Open Sans" w:hAnsi="Open Sans"/>
          <w:color w:val="303537"/>
          <w:sz w:val="19"/>
        </w:rPr>
        <w:t>,</w:t>
      </w:r>
      <w:r>
        <w:rPr>
          <w:rFonts w:ascii="Open Sans" w:hAnsi="Open Sans"/>
          <w:color w:val="303537"/>
          <w:spacing w:val="-9"/>
          <w:sz w:val="19"/>
        </w:rPr>
        <w:t> </w:t>
      </w:r>
      <w:r>
        <w:rPr>
          <w:rFonts w:ascii="Open Sans" w:hAnsi="Open Sans"/>
          <w:color w:val="303537"/>
          <w:sz w:val="19"/>
        </w:rPr>
        <w:t>also</w:t>
      </w:r>
      <w:r>
        <w:rPr>
          <w:rFonts w:ascii="Open Sans" w:hAnsi="Open Sans"/>
          <w:color w:val="303537"/>
          <w:spacing w:val="-4"/>
          <w:sz w:val="19"/>
        </w:rPr>
        <w:t> </w:t>
      </w:r>
      <w:r>
        <w:rPr>
          <w:rFonts w:ascii="Open Sans" w:hAnsi="Open Sans"/>
          <w:color w:val="303537"/>
          <w:sz w:val="19"/>
        </w:rPr>
        <w:t>known</w:t>
      </w:r>
      <w:r>
        <w:rPr>
          <w:rFonts w:ascii="Open Sans" w:hAnsi="Open Sans"/>
          <w:color w:val="303537"/>
          <w:spacing w:val="-6"/>
          <w:sz w:val="19"/>
        </w:rPr>
        <w:t> </w:t>
      </w:r>
      <w:r>
        <w:rPr>
          <w:rFonts w:ascii="Open Sans" w:hAnsi="Open Sans"/>
          <w:color w:val="303537"/>
          <w:sz w:val="19"/>
        </w:rPr>
        <w:t>as</w:t>
      </w:r>
      <w:r>
        <w:rPr>
          <w:rFonts w:ascii="Open Sans" w:hAnsi="Open Sans"/>
          <w:color w:val="303537"/>
          <w:spacing w:val="-9"/>
          <w:sz w:val="19"/>
        </w:rPr>
        <w:t> </w:t>
      </w:r>
      <w:r>
        <w:rPr>
          <w:rFonts w:ascii="Open Sans" w:hAnsi="Open Sans"/>
          <w:b/>
          <w:i/>
          <w:color w:val="303537"/>
          <w:sz w:val="19"/>
        </w:rPr>
        <w:t>Find</w:t>
      </w:r>
      <w:r>
        <w:rPr>
          <w:rFonts w:ascii="Open Sans" w:hAnsi="Open Sans"/>
          <w:b/>
          <w:i/>
          <w:color w:val="303537"/>
          <w:spacing w:val="2"/>
          <w:sz w:val="19"/>
        </w:rPr>
        <w:t> </w:t>
      </w:r>
      <w:r>
        <w:rPr>
          <w:rFonts w:ascii="Open Sans" w:hAnsi="Open Sans"/>
          <w:b/>
          <w:i/>
          <w:color w:val="303537"/>
          <w:sz w:val="19"/>
        </w:rPr>
        <w:t>a</w:t>
      </w:r>
      <w:r>
        <w:rPr>
          <w:rFonts w:ascii="Open Sans" w:hAnsi="Open Sans"/>
          <w:b/>
          <w:i/>
          <w:color w:val="303537"/>
          <w:spacing w:val="-11"/>
          <w:sz w:val="19"/>
        </w:rPr>
        <w:t> </w:t>
      </w:r>
      <w:r>
        <w:rPr>
          <w:rFonts w:ascii="Open Sans" w:hAnsi="Open Sans"/>
          <w:b/>
          <w:i/>
          <w:color w:val="303537"/>
          <w:sz w:val="19"/>
        </w:rPr>
        <w:t>Physiotherapist</w:t>
      </w:r>
      <w:r>
        <w:rPr>
          <w:rFonts w:ascii="Open Sans" w:hAnsi="Open Sans"/>
          <w:b/>
          <w:i/>
          <w:color w:val="303537"/>
          <w:spacing w:val="-9"/>
          <w:sz w:val="19"/>
        </w:rPr>
        <w:t> </w:t>
      </w:r>
      <w:r>
        <w:rPr>
          <w:rFonts w:ascii="Open Sans" w:hAnsi="Open Sans"/>
          <w:color w:val="303537"/>
          <w:sz w:val="19"/>
        </w:rPr>
        <w:t>to</w:t>
      </w:r>
      <w:r>
        <w:rPr>
          <w:rFonts w:ascii="Open Sans" w:hAnsi="Open Sans"/>
          <w:color w:val="303537"/>
          <w:spacing w:val="-4"/>
          <w:sz w:val="19"/>
        </w:rPr>
        <w:t> </w:t>
      </w:r>
      <w:r>
        <w:rPr>
          <w:rFonts w:ascii="Open Sans" w:hAnsi="Open Sans"/>
          <w:color w:val="303537"/>
          <w:sz w:val="19"/>
        </w:rPr>
        <w:t>access</w:t>
      </w:r>
      <w:r>
        <w:rPr>
          <w:rFonts w:ascii="Open Sans" w:hAnsi="Open Sans"/>
          <w:color w:val="303537"/>
          <w:spacing w:val="-9"/>
          <w:sz w:val="19"/>
        </w:rPr>
        <w:t> </w:t>
      </w:r>
      <w:r>
        <w:rPr>
          <w:rFonts w:ascii="Open Sans" w:hAnsi="Open Sans"/>
          <w:color w:val="303537"/>
          <w:sz w:val="19"/>
        </w:rPr>
        <w:t>important</w:t>
      </w:r>
      <w:r>
        <w:rPr>
          <w:rFonts w:ascii="Open Sans" w:hAnsi="Open Sans"/>
          <w:color w:val="303537"/>
          <w:spacing w:val="-46"/>
          <w:sz w:val="19"/>
        </w:rPr>
        <w:t> </w:t>
      </w:r>
      <w:r>
        <w:rPr>
          <w:rFonts w:ascii="Open Sans" w:hAnsi="Open Sans"/>
          <w:color w:val="303537"/>
          <w:sz w:val="19"/>
        </w:rPr>
        <w:t>information before visiting a physiotherapist. All regulated health care providers have a similar Public</w:t>
      </w:r>
      <w:r>
        <w:rPr>
          <w:rFonts w:ascii="Open Sans" w:hAnsi="Open Sans"/>
          <w:color w:val="303537"/>
          <w:spacing w:val="1"/>
          <w:sz w:val="19"/>
        </w:rPr>
        <w:t> </w:t>
      </w:r>
      <w:r>
        <w:rPr>
          <w:rFonts w:ascii="Open Sans" w:hAnsi="Open Sans"/>
          <w:color w:val="303537"/>
          <w:sz w:val="19"/>
        </w:rPr>
        <w:t>Register on their College’s website. See a complete list of Public Registers at</w:t>
      </w:r>
      <w:r>
        <w:rPr>
          <w:rFonts w:ascii="Open Sans" w:hAnsi="Open Sans"/>
          <w:color w:val="303537"/>
          <w:spacing w:val="1"/>
          <w:sz w:val="19"/>
        </w:rPr>
        <w:t> </w:t>
      </w:r>
      <w:hyperlink r:id="rId83">
        <w:r>
          <w:rPr>
            <w:rFonts w:ascii="Open Sans" w:hAnsi="Open Sans"/>
            <w:b/>
            <w:color w:val="479DAB"/>
            <w:sz w:val="19"/>
            <w:u w:val="single" w:color="479DAB"/>
          </w:rPr>
          <w:t>ontariohealthre</w:t>
        </w:r>
        <w:r>
          <w:rPr>
            <w:rFonts w:ascii="Open Sans" w:hAnsi="Open Sans"/>
            <w:b/>
            <w:color w:val="479DAB"/>
            <w:sz w:val="19"/>
          </w:rPr>
          <w:t>g</w:t>
        </w:r>
        <w:r>
          <w:rPr>
            <w:rFonts w:ascii="Open Sans" w:hAnsi="Open Sans"/>
            <w:b/>
            <w:color w:val="479DAB"/>
            <w:sz w:val="19"/>
            <w:u w:val="single" w:color="479DAB"/>
          </w:rPr>
          <w:t>ulators.ca</w:t>
        </w:r>
      </w:hyperlink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1"/>
        <w:rPr>
          <w:rFonts w:ascii="Open Sans"/>
          <w:b/>
          <w:sz w:val="21"/>
        </w:rPr>
      </w:pPr>
    </w:p>
    <w:tbl>
      <w:tblPr>
        <w:tblW w:w="0" w:type="auto"/>
        <w:jc w:val="left"/>
        <w:tblInd w:w="780" w:type="dxa"/>
        <w:tblBorders>
          <w:top w:val="single" w:sz="18" w:space="0" w:color="479DAB"/>
          <w:left w:val="single" w:sz="18" w:space="0" w:color="479DAB"/>
          <w:bottom w:val="single" w:sz="18" w:space="0" w:color="479DAB"/>
          <w:right w:val="single" w:sz="18" w:space="0" w:color="479DAB"/>
          <w:insideH w:val="single" w:sz="18" w:space="0" w:color="479DAB"/>
          <w:insideV w:val="single" w:sz="18" w:space="0" w:color="479DA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5"/>
      </w:tblGrid>
      <w:tr>
        <w:trPr>
          <w:trHeight w:val="1110" w:hRule="atLeast"/>
        </w:trPr>
        <w:tc>
          <w:tcPr>
            <w:tcW w:w="9165" w:type="dxa"/>
          </w:tcPr>
          <w:p>
            <w:pPr>
              <w:pStyle w:val="TableParagraph"/>
              <w:spacing w:before="3"/>
              <w:rPr>
                <w:rFonts w:ascii="Open Sans"/>
                <w:b/>
                <w:sz w:val="29"/>
              </w:rPr>
            </w:pPr>
          </w:p>
          <w:p>
            <w:pPr>
              <w:pStyle w:val="TableParagraph"/>
              <w:ind w:left="515"/>
              <w:rPr>
                <w:rFonts w:ascii="Raleway" w:hAnsi="Raleway"/>
                <w:b/>
                <w:i/>
                <w:sz w:val="24"/>
              </w:rPr>
            </w:pPr>
            <w:r>
              <w:rPr>
                <w:rFonts w:ascii="Arial" w:hAnsi="Arial"/>
                <w:color w:val="479DAB"/>
                <w:spacing w:val="-1"/>
                <w:position w:val="-4"/>
                <w:sz w:val="30"/>
              </w:rPr>
              <w:t></w:t>
            </w:r>
            <w:r>
              <w:rPr>
                <w:rFonts w:ascii="Arial" w:hAnsi="Arial"/>
                <w:color w:val="479DAB"/>
                <w:spacing w:val="11"/>
                <w:position w:val="-4"/>
                <w:sz w:val="30"/>
              </w:rPr>
              <w:t> </w:t>
            </w:r>
            <w:r>
              <w:rPr>
                <w:rFonts w:ascii="Raleway" w:hAnsi="Raleway"/>
                <w:b/>
                <w:i/>
                <w:spacing w:val="-1"/>
                <w:sz w:val="24"/>
              </w:rPr>
              <w:t>Please</w:t>
            </w:r>
            <w:r>
              <w:rPr>
                <w:rFonts w:ascii="Raleway" w:hAnsi="Raleway"/>
                <w:b/>
                <w:i/>
                <w:spacing w:val="-3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click</w:t>
            </w:r>
            <w:r>
              <w:rPr>
                <w:rFonts w:ascii="Raleway" w:hAnsi="Raleway"/>
                <w:b/>
                <w:i/>
                <w:spacing w:val="-4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on</w:t>
            </w:r>
            <w:r>
              <w:rPr>
                <w:rFonts w:ascii="Raleway" w:hAnsi="Raleway"/>
                <w:b/>
                <w:i/>
                <w:spacing w:val="-8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the</w:t>
            </w:r>
            <w:r>
              <w:rPr>
                <w:rFonts w:ascii="Raleway" w:hAnsi="Raleway"/>
                <w:b/>
                <w:i/>
                <w:spacing w:val="-3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name</w:t>
            </w:r>
            <w:r>
              <w:rPr>
                <w:rFonts w:ascii="Raleway" w:hAnsi="Raleway"/>
                <w:b/>
                <w:i/>
                <w:spacing w:val="-3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below</w:t>
            </w:r>
            <w:r>
              <w:rPr>
                <w:rFonts w:ascii="Raleway" w:hAnsi="Raleway"/>
                <w:b/>
                <w:i/>
                <w:spacing w:val="-9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to</w:t>
            </w:r>
            <w:r>
              <w:rPr>
                <w:rFonts w:ascii="Raleway" w:hAnsi="Raleway"/>
                <w:b/>
                <w:i/>
                <w:spacing w:val="-11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view</w:t>
            </w:r>
            <w:r>
              <w:rPr>
                <w:rFonts w:ascii="Raleway" w:hAnsi="Raleway"/>
                <w:b/>
                <w:i/>
                <w:spacing w:val="-10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the</w:t>
            </w:r>
            <w:r>
              <w:rPr>
                <w:rFonts w:ascii="Raleway" w:hAnsi="Raleway"/>
                <w:b/>
                <w:i/>
                <w:spacing w:val="-3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Discipline</w:t>
            </w:r>
            <w:r>
              <w:rPr>
                <w:rFonts w:ascii="Raleway" w:hAnsi="Raleway"/>
                <w:b/>
                <w:i/>
                <w:spacing w:val="-3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hearing</w:t>
            </w:r>
            <w:r>
              <w:rPr>
                <w:rFonts w:ascii="Raleway" w:hAnsi="Raleway"/>
                <w:b/>
                <w:i/>
                <w:spacing w:val="-15"/>
                <w:sz w:val="24"/>
              </w:rPr>
              <w:t> </w:t>
            </w:r>
            <w:r>
              <w:rPr>
                <w:rFonts w:ascii="Raleway" w:hAnsi="Raleway"/>
                <w:b/>
                <w:i/>
                <w:sz w:val="24"/>
              </w:rPr>
              <w:t>details.</w:t>
            </w:r>
          </w:p>
        </w:tc>
      </w:tr>
    </w:tbl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rPr>
          <w:rFonts w:ascii="Open Sans"/>
          <w:b/>
          <w:sz w:val="20"/>
        </w:rPr>
      </w:pPr>
    </w:p>
    <w:p>
      <w:pPr>
        <w:pStyle w:val="BodyText"/>
        <w:spacing w:before="8"/>
        <w:rPr>
          <w:rFonts w:ascii="Open Sans"/>
          <w:b/>
          <w:sz w:val="13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"/>
        <w:gridCol w:w="10036"/>
        <w:gridCol w:w="208"/>
      </w:tblGrid>
      <w:tr>
        <w:trPr>
          <w:trHeight w:val="155" w:hRule="atLeast"/>
        </w:trPr>
        <w:tc>
          <w:tcPr>
            <w:tcW w:w="23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36" w:type="dxa"/>
            <w:tcBorders>
              <w:bottom w:val="single" w:sz="6" w:space="0" w:color="DDDDDD"/>
            </w:tcBorders>
            <w:shd w:val="clear" w:color="auto" w:fill="F2F2F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8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410" w:hRule="atLeast"/>
        </w:trPr>
        <w:tc>
          <w:tcPr>
            <w:tcW w:w="238" w:type="dxa"/>
            <w:tcBorders>
              <w:right w:val="single" w:sz="36" w:space="0" w:color="479DAB"/>
            </w:tcBorders>
            <w:shd w:val="clear" w:color="auto" w:fill="F2F2F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36" w:type="dxa"/>
            <w:tcBorders>
              <w:top w:val="single" w:sz="6" w:space="0" w:color="DDDDDD"/>
              <w:left w:val="single" w:sz="36" w:space="0" w:color="479DAB"/>
              <w:right w:val="single" w:sz="8" w:space="0" w:color="DDDDDD"/>
            </w:tcBorders>
          </w:tcPr>
          <w:p>
            <w:pPr>
              <w:pStyle w:val="TableParagraph"/>
              <w:tabs>
                <w:tab w:pos="9276" w:val="left" w:leader="none"/>
              </w:tabs>
              <w:spacing w:before="381"/>
              <w:ind w:left="442"/>
              <w:rPr>
                <w:rFonts w:ascii="Lato" w:hAnsi="Lato"/>
                <w:sz w:val="45"/>
              </w:rPr>
            </w:pPr>
            <w:r>
              <w:rPr>
                <w:rFonts w:ascii="Raleway" w:hAnsi="Raleway"/>
                <w:b/>
                <w:color w:val="282828"/>
                <w:spacing w:val="-1"/>
                <w:w w:val="110"/>
                <w:sz w:val="22"/>
              </w:rPr>
              <w:t>Bird,</w:t>
            </w:r>
            <w:r>
              <w:rPr>
                <w:rFonts w:ascii="Raleway" w:hAnsi="Raleway"/>
                <w:b/>
                <w:color w:val="282828"/>
                <w:spacing w:val="-14"/>
                <w:w w:val="110"/>
                <w:sz w:val="22"/>
              </w:rPr>
              <w:t> </w:t>
            </w:r>
            <w:r>
              <w:rPr>
                <w:rFonts w:ascii="Raleway" w:hAnsi="Raleway"/>
                <w:b/>
                <w:color w:val="282828"/>
                <w:spacing w:val="-1"/>
                <w:w w:val="110"/>
                <w:sz w:val="22"/>
              </w:rPr>
              <w:t>Jeff—Registration</w:t>
            </w:r>
            <w:r>
              <w:rPr>
                <w:rFonts w:ascii="Raleway" w:hAnsi="Raleway"/>
                <w:b/>
                <w:color w:val="282828"/>
                <w:spacing w:val="-9"/>
                <w:w w:val="110"/>
                <w:sz w:val="22"/>
              </w:rPr>
              <w:t> </w:t>
            </w:r>
            <w:r>
              <w:rPr>
                <w:rFonts w:ascii="Raleway" w:hAnsi="Raleway"/>
                <w:b/>
                <w:color w:val="282828"/>
                <w:spacing w:val="-1"/>
                <w:w w:val="110"/>
                <w:sz w:val="22"/>
              </w:rPr>
              <w:t>#09136</w:t>
            </w:r>
            <w:r>
              <w:rPr>
                <w:rFonts w:ascii="Raleway" w:hAnsi="Raleway"/>
                <w:b/>
                <w:color w:val="282828"/>
                <w:spacing w:val="-8"/>
                <w:w w:val="110"/>
                <w:sz w:val="22"/>
              </w:rPr>
              <w:t> </w:t>
            </w:r>
            <w:r>
              <w:rPr>
                <w:rFonts w:ascii="Raleway" w:hAnsi="Raleway"/>
                <w:b/>
                <w:color w:val="282828"/>
                <w:w w:val="110"/>
                <w:sz w:val="22"/>
              </w:rPr>
              <w:t>Case:</w:t>
            </w:r>
            <w:r>
              <w:rPr>
                <w:rFonts w:ascii="Raleway" w:hAnsi="Raleway"/>
                <w:b/>
                <w:color w:val="282828"/>
                <w:spacing w:val="-4"/>
                <w:w w:val="110"/>
                <w:sz w:val="22"/>
              </w:rPr>
              <w:t> </w:t>
            </w:r>
            <w:r>
              <w:rPr>
                <w:rFonts w:ascii="Raleway" w:hAnsi="Raleway"/>
                <w:b/>
                <w:color w:val="282828"/>
                <w:w w:val="110"/>
                <w:sz w:val="22"/>
              </w:rPr>
              <w:t>2019</w:t>
            </w:r>
            <w:r>
              <w:rPr>
                <w:rFonts w:ascii="Raleway" w:hAnsi="Raleway"/>
                <w:b/>
                <w:color w:val="282828"/>
                <w:spacing w:val="-5"/>
                <w:w w:val="110"/>
                <w:sz w:val="22"/>
              </w:rPr>
              <w:t> </w:t>
            </w:r>
            <w:r>
              <w:rPr>
                <w:rFonts w:ascii="Raleway" w:hAnsi="Raleway"/>
                <w:b/>
                <w:color w:val="282828"/>
                <w:w w:val="110"/>
                <w:sz w:val="22"/>
              </w:rPr>
              <w:t>0083</w:t>
              <w:tab/>
            </w:r>
            <w:r>
              <w:rPr>
                <w:rFonts w:ascii="Lato" w:hAnsi="Lato"/>
                <w:color w:val="6F6F6F"/>
                <w:w w:val="110"/>
                <w:position w:val="-14"/>
                <w:sz w:val="45"/>
              </w:rPr>
              <w:t>–</w:t>
            </w:r>
          </w:p>
        </w:tc>
        <w:tc>
          <w:tcPr>
            <w:tcW w:w="208" w:type="dxa"/>
            <w:tcBorders>
              <w:left w:val="single" w:sz="8" w:space="0" w:color="DDDDDD"/>
            </w:tcBorders>
            <w:shd w:val="clear" w:color="auto" w:fill="F2F2F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top="1020" w:bottom="280" w:left="780" w:right="780"/>
        </w:sectPr>
      </w:pPr>
    </w:p>
    <w:p>
      <w:pPr>
        <w:pStyle w:val="BodyText"/>
        <w:spacing w:line="264" w:lineRule="auto" w:before="87"/>
        <w:ind w:left="825" w:right="1497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23360" id="docshapegroup305" coordorigin="880,1080" coordsize="275,13681">
            <v:rect style="position:absolute;left:880;top:1080;width:200;height:13680" id="docshape306" filled="true" fillcolor="#000000" stroked="false">
              <v:fill opacity="3341f" type="solid"/>
            </v:rect>
            <v:rect style="position:absolute;left:1080;top:1080;width:15;height:13680" id="docshape307" filled="true" fillcolor="#dddddd" stroked="false">
              <v:fill type="solid"/>
            </v:rect>
            <v:rect style="position:absolute;left:1095;top:1080;width:60;height:13680" id="docshape308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23872" id="docshapegroup309" coordorigin="11145,1080" coordsize="215,13681">
            <v:rect style="position:absolute;left:11160;top:1080;width:200;height:13680" id="docshape310" filled="true" fillcolor="#000000" stroked="false">
              <v:fill opacity="3341f" type="solid"/>
            </v:rect>
            <v:rect style="position:absolute;left:11145;top:1080;width:15;height:13680" id="docshape311" filled="true" fillcolor="#dddddd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November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5,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2019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 (ICRC)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Jeff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Bird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hearing.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 w:right="1059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place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11,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2020. 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 ﬁnding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11,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11,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May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11,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2020.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Jeff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Bird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have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24384" id="docshape312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2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861/93)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profession);</w:t>
      </w:r>
    </w:p>
    <w:p>
      <w:pPr>
        <w:pStyle w:val="BodyText"/>
        <w:spacing w:line="264" w:lineRule="auto" w:before="211"/>
        <w:ind w:left="1305" w:right="771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24896" id="docshape313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25 (Reg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861/93)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18 (Reg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388/08)(engaging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conduct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performing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relevant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 practice 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 profession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 circumstances,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Registrants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disgraceful,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dishonourable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unprofessional);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2176" w:hanging="480"/>
        <w:rPr>
          <w:b w:val="0"/>
        </w:rPr>
      </w:pPr>
      <w:r>
        <w:rPr/>
        <w:pict>
          <v:shape style="position:absolute;margin-left:92.249992pt;margin-top:29.654053pt;width:3.75pt;height:3.75pt;mso-position-horizontal-relative:page;mso-position-vertical-relative:paragraph;z-index:-17262592" id="docshape314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 Discipline 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 following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Mr.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Bird: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11,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2020)</w:t>
      </w:r>
    </w:p>
    <w:p>
      <w:pPr>
        <w:pStyle w:val="BodyText"/>
        <w:spacing w:line="264" w:lineRule="auto" w:before="2"/>
        <w:ind w:left="1305" w:right="74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25920" id="docshape315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Serve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12,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August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11,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be extended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Mr.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Bird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unable to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complete the remaining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requirements</w:t>
      </w:r>
    </w:p>
    <w:p>
      <w:pPr>
        <w:pStyle w:val="BodyText"/>
        <w:spacing w:line="458" w:lineRule="auto" w:before="210"/>
        <w:ind w:left="1305" w:right="3268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26432" id="docshape316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40.154053pt;width:3.75pt;height:3.75pt;mso-position-horizontal-relative:page;mso-position-vertical-relative:paragraph;z-index:15826944" id="docshape317" coordorigin="1845,803" coordsize="75,75" path="m1893,878l1872,878,1863,874,1849,860,1845,851,1845,830,1849,821,1863,807,1872,803,1893,803,1902,807,1916,821,1920,830,1920,841,1920,851,1916,860,1902,874,1893,878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64.904053pt;width:3.75pt;height:3.75pt;mso-position-horizontal-relative:page;mso-position-vertical-relative:paragraph;z-index:15827456" id="docshape318" coordorigin="1845,1298" coordsize="75,75" path="m1893,1373l1872,1373,1863,1369,1849,1355,1845,1346,1845,1325,1849,1316,1863,1302,1872,1298,1893,1298,1902,1302,1916,1316,1920,1325,1920,1336,1920,1346,1916,1355,1902,1369,1893,13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resources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four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occasions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Successfully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complete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PROBE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program</w:t>
      </w:r>
    </w:p>
    <w:p>
      <w:pPr>
        <w:pStyle w:val="BodyText"/>
        <w:spacing w:line="264" w:lineRule="auto" w:before="3"/>
        <w:ind w:left="1305" w:right="745"/>
        <w:rPr>
          <w:b w:val="0"/>
        </w:rPr>
      </w:pPr>
      <w:r>
        <w:rPr/>
        <w:pict>
          <v:shape style="position:absolute;margin-left:92.249992pt;margin-top:5.054053pt;width:3.75pt;height:3.75pt;mso-position-horizontal-relative:page;mso-position-vertical-relative:paragraph;z-index:15827968" id="docshape319" coordorigin="1845,101" coordsize="75,75" path="m1893,176l1872,176,1863,172,1849,158,1845,149,1845,128,1849,119,1863,105,1872,101,1893,101,1902,105,1916,119,1920,128,1920,139,1920,149,1916,158,1902,172,1893,176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approved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registered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 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a physiotherapist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Mr.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Bird’s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location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Committee also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Jeff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Bird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 College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 amount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$3,400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some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associated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investigating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prosecuting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case.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pStyle w:val="BodyText"/>
        <w:spacing w:before="12"/>
        <w:rPr>
          <w:b w:val="0"/>
          <w:sz w:val="22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Mr.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Bird,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 has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found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engaged</w:t>
      </w:r>
      <w:r>
        <w:rPr>
          <w:rFonts w:ascii="Open Sans" w:hAnsi="Open Sans"/>
          <w:i/>
          <w:color w:val="303537"/>
          <w:spacing w:val="1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misconduct. And,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doing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so,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have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adversely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affected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reputation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physiotherapy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 actions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harmed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individual,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actions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such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those</w:t>
      </w:r>
      <w:r>
        <w:rPr>
          <w:rFonts w:ascii="Open Sans" w:hAnsi="Open Sans"/>
          <w:i/>
          <w:color w:val="303537"/>
          <w:spacing w:val="-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undermine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 conﬁdence</w:t>
      </w:r>
      <w:r>
        <w:rPr>
          <w:rFonts w:ascii="Open Sans" w:hAnsi="Open Sans"/>
          <w:i/>
          <w:color w:val="303537"/>
          <w:spacing w:val="-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physiotherapists.</w:t>
      </w:r>
    </w:p>
    <w:p>
      <w:pPr>
        <w:spacing w:after="0" w:line="264" w:lineRule="auto"/>
        <w:jc w:val="left"/>
        <w:rPr>
          <w:rFonts w:ascii="Open Sans" w:hAnsi="Open Sans"/>
          <w:sz w:val="19"/>
        </w:rPr>
        <w:sectPr>
          <w:pgSz w:w="12240" w:h="15840"/>
          <w:pgMar w:top="1000" w:bottom="280" w:left="780" w:right="780"/>
        </w:sectPr>
      </w:pPr>
    </w:p>
    <w:p>
      <w:pPr>
        <w:pStyle w:val="BodyText"/>
        <w:rPr>
          <w:rFonts w:ascii="Open Sans"/>
          <w:i/>
          <w:sz w:val="14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59520" id="docshapegroup320" coordorigin="880,1080" coordsize="10480,13681">
            <v:rect style="position:absolute;left:880;top:1080;width:200;height:13680" id="docshape321" filled="true" fillcolor="#000000" stroked="false">
              <v:fill opacity="3341f" type="solid"/>
            </v:rect>
            <v:rect style="position:absolute;left:1080;top:1080;width:15;height:13680" id="docshape322" filled="true" fillcolor="#dddddd" stroked="false">
              <v:fill type="solid"/>
            </v:rect>
            <v:rect style="position:absolute;left:1095;top:1080;width:60;height:7140" id="docshape323" filled="true" fillcolor="#479dab" stroked="false">
              <v:fill type="solid"/>
            </v:rect>
            <v:rect style="position:absolute;left:11160;top:1080;width:200;height:13680" id="docshape324" filled="true" fillcolor="#000000" stroked="false">
              <v:fill opacity="3341f" type="solid"/>
            </v:rect>
            <v:shape style="position:absolute;left:1095;top:1080;width:10065;height:13680" id="docshape325" coordorigin="1095,1080" coordsize="10065,13680" path="m11160,1080l11145,1080,11145,8220,1095,8220,1095,8235,11145,8235,11145,14760,11160,14760,11160,1080xe" filled="true" fillcolor="#dddddd" stroked="false">
              <v:path arrowok="t"/>
              <v:fill type="solid"/>
            </v:shape>
            <v:shape style="position:absolute;left:1095;top:8235;width:60;height:6526" id="docshape326" coordorigin="1095,8235" coordsize="60,6526" path="m1155,9555l1095,9555,1095,14760,1155,14760,1155,9555xm1155,8235l1095,8235,1095,9555,1155,9555,1155,8235xe" filled="true" fillcolor="#479dab" stroked="false">
              <v:path arrowok="t"/>
              <v:fill type="solid"/>
            </v:shape>
            <v:shape style="position:absolute;left:1844;top:4530;width:76;height:1560" id="docshape327" coordorigin="1845,4530" coordsize="76,1560" path="m1920,6052l1920,6042,1916,6033,1902,6019,1893,6015,1872,6015,1863,6019,1849,6033,1845,6042,1845,6063,1849,6072,1863,6086,1872,6090,1893,6090,1902,6086,1916,6072,1920,6063,1920,6052xm1920,5557l1920,5547,1916,5538,1902,5524,1893,5520,1872,5520,1863,5524,1849,5538,1845,5547,1845,5568,1849,5577,1863,5591,1872,5595,1893,5595,1902,5591,1916,5577,1920,5568,1920,5557xm1920,5062l1920,5052,1916,5043,1902,5029,1893,5025,1872,5025,1863,5029,1849,5043,1845,5052,1845,5073,1849,5082,1863,5096,1872,5100,1893,5100,1902,5096,1916,5082,1920,5073,1920,5062xm1920,4567l1920,4557,1916,4548,1902,4534,1893,4530,1872,4530,1863,4534,1849,4548,1845,4557,1845,4578,1849,4587,1863,4601,1872,4605,1893,4605,1902,4601,1916,4587,1920,4578,1920,4567xe" filled="true" fillcolor="#303537" stroked="false">
              <v:path arrowok="t"/>
              <v:fill type="solid"/>
            </v:shape>
            <v:rect style="position:absolute;left:3315;top:7185;width:45;height:15" id="docshape328" filled="true" fillcolor="#479dab" stroked="false">
              <v:fill type="solid"/>
            </v:rect>
            <v:shape style="position:absolute;left:1844;top:13575;width:76;height:570" id="docshape329" coordorigin="1845,13575" coordsize="76,570" path="m1920,14107l1920,14097,1916,14088,1902,14074,1893,14070,1872,14070,1863,14074,1849,14088,1845,14097,1845,14118,1849,14127,1863,14141,1872,14145,1893,14145,1902,14141,1916,14127,1920,14118,1920,14107xm1920,13612l1920,13602,1916,13593,1902,13579,1893,13575,1872,13575,1863,13579,1849,13593,1845,13602,1845,13623,1849,13632,1863,13646,1872,13650,1893,13650,1902,13646,1916,13632,1920,13623,1920,13612xe" filled="true" fillcolor="#303537" stroked="false">
              <v:path arrowok="t"/>
              <v:fill type="solid"/>
            </v:shape>
            <w10:wrap type="none"/>
          </v:group>
        </w:pict>
      </w:r>
    </w:p>
    <w:p>
      <w:pPr>
        <w:spacing w:line="264" w:lineRule="auto" w:before="101"/>
        <w:ind w:left="825" w:right="1056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While acknowledging the remorse that you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expressed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through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 counsel, the ﬁndings of professional</w:t>
      </w:r>
      <w:r>
        <w:rPr>
          <w:rFonts w:ascii="Open Sans" w:hAnsi="Open Sans"/>
          <w:i/>
          <w:color w:val="303537"/>
          <w:spacing w:val="-4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 are serious. We expect that the remediation activities that have been ordered will allow you a</w:t>
      </w:r>
      <w:r>
        <w:rPr>
          <w:rFonts w:ascii="Open Sans" w:hAnsi="Open Sans"/>
          <w:i/>
          <w:color w:val="303537"/>
          <w:spacing w:val="-4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much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higher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level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insight in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regards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issues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 brought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before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Discipline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Committee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today. We further expect that when you resume practice as a physiotherapist, you are acutely aware of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boundary</w:t>
      </w:r>
      <w:r>
        <w:rPr>
          <w:rFonts w:ascii="Open Sans" w:hAnsi="Open Sans"/>
          <w:i/>
          <w:color w:val="303537"/>
          <w:spacing w:val="-9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issues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in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all</w:t>
      </w:r>
      <w:r>
        <w:rPr>
          <w:rFonts w:ascii="Open Sans" w:hAns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interactions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with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patients.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pStyle w:val="Heading5"/>
      </w:pPr>
      <w:r>
        <w:rPr>
          <w:color w:val="303537"/>
          <w:w w:val="105"/>
        </w:rPr>
        <w:t>Status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 w:before="1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working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completing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requirements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outlined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panel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Discipline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Committee:</w:t>
      </w:r>
    </w:p>
    <w:p>
      <w:pPr>
        <w:pStyle w:val="BodyText"/>
        <w:spacing w:before="210"/>
        <w:ind w:left="130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suspension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458" w:lineRule="auto"/>
        <w:ind w:left="1305" w:right="4170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resources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meetings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practice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coach</w:t>
      </w:r>
    </w:p>
    <w:p>
      <w:pPr>
        <w:pStyle w:val="BodyText"/>
        <w:spacing w:before="2"/>
        <w:ind w:left="130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program</w:t>
      </w:r>
    </w:p>
    <w:p>
      <w:pPr>
        <w:pStyle w:val="BodyText"/>
        <w:spacing w:before="2"/>
        <w:rPr>
          <w:b w:val="0"/>
          <w:sz w:val="37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4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05"/>
        </w:rPr>
        <w:t>Luff,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Noshin—Registration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#13269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Case: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2018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0059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2019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0090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745"/>
        <w:rPr>
          <w:b w:val="0"/>
        </w:rPr>
      </w:pP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March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10,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 Inquiries,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 (ICRC)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Noshin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Luff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Discipline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Committee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hearing.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1059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place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19,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2020. 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 ﬁnding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19,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19,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May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19,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2020.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 w:right="1059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Noshin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Luff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have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profession),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18 (engaging 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conduct or performing 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practice of the profession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as</w:t>
      </w:r>
    </w:p>
    <w:p>
      <w:pPr>
        <w:spacing w:after="0" w:line="264" w:lineRule="auto"/>
        <w:sectPr>
          <w:pgSz w:w="12240" w:h="15840"/>
          <w:pgMar w:top="1080" w:bottom="280" w:left="780" w:right="780"/>
        </w:sectPr>
      </w:pPr>
    </w:p>
    <w:p>
      <w:pPr>
        <w:pStyle w:val="BodyText"/>
        <w:spacing w:before="87"/>
        <w:ind w:left="1305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28992" id="docshapegroup330" coordorigin="880,1080" coordsize="275,13681">
            <v:rect style="position:absolute;left:880;top:1080;width:200;height:13680" id="docshape331" filled="true" fillcolor="#000000" stroked="false">
              <v:fill opacity="3341f" type="solid"/>
            </v:rect>
            <v:rect style="position:absolute;left:1080;top:1080;width:15;height:13680" id="docshape332" filled="true" fillcolor="#dddddd" stroked="false">
              <v:fill type="solid"/>
            </v:rect>
            <v:rect style="position:absolute;left:1095;top:1080;width:60;height:13680" id="docshape333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29504" id="docshapegroup334" coordorigin="11145,1080" coordsize="215,13681">
            <v:rect style="position:absolute;left:11160;top:1080;width:200;height:13680" id="docshape335" filled="true" fillcolor="#000000" stroked="false">
              <v:fill opacity="3341f" type="solid"/>
            </v:rect>
            <v:rect style="position:absolute;left:11145;top:1080;width:15;height:13680" id="docshape336" filled="true" fillcolor="#dddddd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disgraceful,</w:t>
      </w:r>
      <w:r>
        <w:rPr>
          <w:b w:val="0"/>
          <w:color w:val="303537"/>
          <w:spacing w:val="37"/>
        </w:rPr>
        <w:t> </w:t>
      </w:r>
      <w:r>
        <w:rPr>
          <w:b w:val="0"/>
          <w:color w:val="303537"/>
        </w:rPr>
        <w:t>dishonourable</w:t>
      </w:r>
      <w:r>
        <w:rPr>
          <w:b w:val="0"/>
          <w:color w:val="303537"/>
          <w:spacing w:val="27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30"/>
        </w:rPr>
        <w:t> </w:t>
      </w:r>
      <w:r>
        <w:rPr>
          <w:b w:val="0"/>
          <w:color w:val="303537"/>
        </w:rPr>
        <w:t>unprofessional),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30016" id="docshape337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26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keep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records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profession),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0528" id="docshape338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27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(falsifying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record),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31040" id="docshape339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28 (signing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issuing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document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containing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ought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misleading),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1552" id="docshape340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32 (submitting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account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charge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services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misleading),</w:t>
      </w:r>
    </w:p>
    <w:p>
      <w:pPr>
        <w:pStyle w:val="BodyText"/>
        <w:spacing w:line="264" w:lineRule="auto" w:before="210"/>
        <w:ind w:left="1305" w:right="745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32064" id="docshape341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33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take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reasonable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steps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ensure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that any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accounts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submitted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member's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name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billing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number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are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fair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accurate,</w:t>
      </w:r>
    </w:p>
    <w:p>
      <w:pPr>
        <w:pStyle w:val="BodyText"/>
        <w:spacing w:line="264" w:lineRule="auto" w:before="211"/>
        <w:ind w:left="1305" w:right="799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2576" id="docshape342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40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(continuing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treatment 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patient where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it is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longer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indicated,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has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ceased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be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effective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unnecessary);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and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3088" id="docshape343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41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profession)</w:t>
      </w:r>
    </w:p>
    <w:p>
      <w:pPr>
        <w:pStyle w:val="BodyText"/>
        <w:spacing w:before="2"/>
        <w:rPr>
          <w:b w:val="0"/>
          <w:sz w:val="37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2176" w:hanging="480"/>
        <w:rPr>
          <w:b w:val="0"/>
        </w:rPr>
      </w:pPr>
      <w:r>
        <w:rPr/>
        <w:pict>
          <v:shape style="position:absolute;margin-left:92.249992pt;margin-top:29.654053pt;width:3.75pt;height:3.75pt;mso-position-horizontal-relative:page;mso-position-vertical-relative:paragraph;z-index:-17254400" id="docshape344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 panel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 Discipline Committee ordered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 following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Ms.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Luff: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19,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2020)</w:t>
      </w:r>
    </w:p>
    <w:p>
      <w:pPr>
        <w:pStyle w:val="BodyText"/>
        <w:spacing w:line="264" w:lineRule="auto" w:before="2"/>
        <w:ind w:left="130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34112" id="docshape345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Serve 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 period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20,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November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19,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Ms. Luff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is unable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remaining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requirements</w:t>
      </w:r>
    </w:p>
    <w:p>
      <w:pPr>
        <w:pStyle w:val="BodyText"/>
        <w:spacing w:line="458" w:lineRule="auto" w:before="210"/>
        <w:ind w:left="1305" w:right="3268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34624" id="docshape346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40.154053pt;width:3.75pt;height:3.75pt;mso-position-horizontal-relative:page;mso-position-vertical-relative:paragraph;z-index:15835136" id="docshape347" coordorigin="1845,803" coordsize="75,75" path="m1893,878l1872,878,1863,874,1849,860,1845,851,1845,830,1849,821,1863,807,1872,803,1893,803,1902,807,1916,821,1920,830,1920,841,1920,851,1916,860,1902,874,1893,87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resources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four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occasions</w:t>
      </w:r>
    </w:p>
    <w:p>
      <w:pPr>
        <w:pStyle w:val="BodyText"/>
        <w:spacing w:before="2"/>
        <w:ind w:left="130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35648" id="docshape348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Successfully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program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 w:before="1"/>
        <w:ind w:left="1305" w:right="745"/>
        <w:rPr>
          <w:b w:val="0"/>
        </w:rPr>
      </w:pPr>
      <w:r>
        <w:rPr/>
        <w:pict>
          <v:shape style="position:absolute;margin-left:92.249992pt;margin-top:4.954053pt;width:3.75pt;height:3.75pt;mso-position-horizontal-relative:page;mso-position-vertical-relative:paragraph;z-index:15836160" id="docshape349" coordorigin="1845,99" coordsize="75,75" path="m1893,174l1872,174,1863,170,1849,156,1845,147,1845,126,1849,117,1863,103,1872,99,1893,99,1902,103,1916,117,1920,126,1920,137,1920,147,1916,156,1902,170,1893,17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her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approved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registered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full-time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Ms.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Luff’s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location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Noshin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Luff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 amount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$2,000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some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associated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investigating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prosecuting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case.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pStyle w:val="BodyText"/>
        <w:spacing w:before="12"/>
        <w:rPr>
          <w:b w:val="0"/>
          <w:sz w:val="22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ﬁnds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conduct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during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this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period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been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unprofessional.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physiotherapist,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imperative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for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understand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role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autonomous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ensure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safety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knowing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and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adhering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to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the</w:t>
      </w:r>
      <w:r>
        <w:rPr>
          <w:rFonts w:ascii="Open Sans" w:hAns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standards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of</w:t>
      </w:r>
      <w:r>
        <w:rPr>
          <w:rFonts w:ascii="Open Sans" w:hAnsi="Open Sans"/>
          <w:i/>
          <w:color w:val="303537"/>
          <w:spacing w:val="-9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your</w:t>
      </w:r>
      <w:r>
        <w:rPr>
          <w:rFonts w:ascii="Open Sans" w:hAnsi="Open Sans"/>
          <w:i/>
          <w:color w:val="303537"/>
          <w:spacing w:val="-1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profession.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While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acknowledge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remorse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express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ﬁndings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 misconduct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are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serious.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It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panel’s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hope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penalties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imposed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will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followed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will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provide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with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</w:p>
    <w:p>
      <w:pPr>
        <w:spacing w:after="0" w:line="264" w:lineRule="auto"/>
        <w:jc w:val="left"/>
        <w:rPr>
          <w:rFonts w:ascii="Open Sans" w:hAnsi="Open Sans"/>
          <w:sz w:val="19"/>
        </w:rPr>
        <w:sectPr>
          <w:pgSz w:w="12240" w:h="15840"/>
          <w:pgMar w:top="1000" w:bottom="280" w:left="780" w:right="780"/>
        </w:sectPr>
      </w:pPr>
    </w:p>
    <w:p>
      <w:pPr>
        <w:spacing w:line="264" w:lineRule="auto" w:before="87"/>
        <w:ind w:left="825" w:right="745" w:firstLine="0"/>
        <w:jc w:val="left"/>
        <w:rPr>
          <w:rFonts w:ascii="Open Sans" w:hAnsi="Open Sans"/>
          <w:i/>
          <w:sz w:val="19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51328" id="docshapegroup350" coordorigin="880,1080" coordsize="10480,13681">
            <v:rect style="position:absolute;left:880;top:1080;width:200;height:13680" id="docshape351" filled="true" fillcolor="#000000" stroked="false">
              <v:fill opacity="3341f" type="solid"/>
            </v:rect>
            <v:rect style="position:absolute;left:1080;top:1080;width:15;height:13680" id="docshape352" filled="true" fillcolor="#dddddd" stroked="false">
              <v:fill type="solid"/>
            </v:rect>
            <v:rect style="position:absolute;left:1095;top:1080;width:60;height:7425" id="docshape353" filled="true" fillcolor="#479dab" stroked="false">
              <v:fill type="solid"/>
            </v:rect>
            <v:rect style="position:absolute;left:11160;top:1080;width:200;height:13680" id="docshape354" filled="true" fillcolor="#000000" stroked="false">
              <v:fill opacity="3341f" type="solid"/>
            </v:rect>
            <v:shape style="position:absolute;left:1095;top:1080;width:10065;height:13680" id="docshape355" coordorigin="1095,1080" coordsize="10065,13680" path="m11160,1080l11145,1080,11145,8505,1095,8505,1095,8520,11145,8520,11145,14760,11160,14760,11160,1080xe" filled="true" fillcolor="#dddddd" stroked="false">
              <v:path arrowok="t"/>
              <v:fill type="solid"/>
            </v:shape>
            <v:shape style="position:absolute;left:1095;top:8520;width:60;height:6241" id="docshape356" coordorigin="1095,8520" coordsize="60,6241" path="m1155,9840l1095,9840,1095,14760,1155,14760,1155,9840xm1155,8520l1095,8520,1095,9840,1155,9840,1155,8520xe" filled="true" fillcolor="#479dab" stroked="false">
              <v:path arrowok="t"/>
              <v:fill type="solid"/>
            </v:shape>
            <v:shape style="position:absolute;left:1844;top:4815;width:76;height:1560" id="docshape357" coordorigin="1845,4815" coordsize="76,1560" path="m1920,6337l1920,6327,1916,6318,1902,6304,1893,6300,1872,6300,1863,6304,1849,6318,1845,6327,1845,6348,1849,6357,1863,6371,1872,6375,1893,6375,1902,6371,1916,6357,1920,6348,1920,6337xm1920,5842l1920,5832,1916,5823,1902,5809,1893,5805,1872,5805,1863,5809,1849,5823,1845,5832,1845,5853,1849,5862,1863,5876,1872,5880,1893,5880,1902,5876,1916,5862,1920,5853,1920,5842xm1920,5347l1920,5337,1916,5328,1902,5314,1893,5310,1872,5310,1863,5314,1849,5328,1845,5337,1845,5358,1849,5367,1863,5381,1872,5385,1893,5385,1902,5381,1916,5367,1920,5358,1920,5347xm1920,4852l1920,4842,1916,4833,1902,4819,1893,4815,1872,4815,1863,4819,1849,4833,1845,4842,1845,4863,1849,4872,1863,4886,1872,4890,1893,4890,1902,4886,1916,4872,1920,4863,1920,4852xe" filled="true" fillcolor="#303537" stroked="false">
              <v:path arrowok="t"/>
              <v:fill type="solid"/>
            </v:shape>
            <v:rect style="position:absolute;left:3315;top:7470;width:45;height:15" id="docshape358" filled="true" fillcolor="#479dab" stroked="false">
              <v:fill type="solid"/>
            </v:rect>
            <v:shape style="position:absolute;left:1845;top:13860;width:75;height:75" id="docshape359" coordorigin="1845,13860" coordsize="75,75" path="m1893,13935l1872,13935,1863,13931,1849,13917,1845,13908,1845,13887,1849,13878,1863,13864,1872,13860,1893,13860,1902,13864,1916,13878,1920,13887,1920,13897,1920,13908,1916,13917,1902,13931,1893,13935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rFonts w:ascii="Open Sans" w:hAnsi="Open Sans"/>
          <w:i/>
          <w:color w:val="303537"/>
          <w:sz w:val="19"/>
        </w:rPr>
        <w:t>opportunity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reﬂect on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brought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before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today.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provided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with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opportunity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correct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return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hope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 you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will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use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this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as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learning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experience.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995" w:firstLine="0"/>
        <w:jc w:val="both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Please remember that although the College is here to protect the public and uphold the standards of the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profession, it is also here to support its members. We encourage you to use the resources available to you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as</w:t>
      </w:r>
      <w:r>
        <w:rPr>
          <w:rFonts w:ascii="Open Sans"/>
          <w:i/>
          <w:color w:val="303537"/>
          <w:spacing w:val="3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registered</w:t>
      </w:r>
      <w:r>
        <w:rPr>
          <w:rFonts w:ascii="Open Sans"/>
          <w:i/>
          <w:color w:val="303537"/>
          <w:spacing w:val="5"/>
          <w:sz w:val="19"/>
        </w:rPr>
        <w:t> </w:t>
      </w:r>
      <w:r>
        <w:rPr>
          <w:rFonts w:ascii="Open Sans"/>
          <w:i/>
          <w:color w:val="303537"/>
          <w:sz w:val="19"/>
        </w:rPr>
        <w:t>professional.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10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does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expect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see</w:t>
      </w:r>
      <w:r>
        <w:rPr>
          <w:rFonts w:ascii="Open Sans"/>
          <w:i/>
          <w:color w:val="303537"/>
          <w:spacing w:val="-10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5"/>
          <w:sz w:val="19"/>
        </w:rPr>
        <w:t> </w:t>
      </w:r>
      <w:r>
        <w:rPr>
          <w:rFonts w:ascii="Open Sans"/>
          <w:i/>
          <w:color w:val="303537"/>
          <w:sz w:val="19"/>
        </w:rPr>
        <w:t>before</w:t>
      </w:r>
      <w:r>
        <w:rPr>
          <w:rFonts w:ascii="Open Sans"/>
          <w:i/>
          <w:color w:val="303537"/>
          <w:spacing w:val="-10"/>
          <w:sz w:val="19"/>
        </w:rPr>
        <w:t> </w:t>
      </w:r>
      <w:r>
        <w:rPr>
          <w:rFonts w:ascii="Open Sans"/>
          <w:i/>
          <w:color w:val="303537"/>
          <w:sz w:val="19"/>
        </w:rPr>
        <w:t>us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again.</w:t>
      </w:r>
    </w:p>
    <w:p>
      <w:pPr>
        <w:pStyle w:val="BodyText"/>
        <w:rPr>
          <w:rFonts w:ascii="Open Sans"/>
          <w:i/>
          <w:sz w:val="21"/>
        </w:rPr>
      </w:pPr>
    </w:p>
    <w:p>
      <w:pPr>
        <w:pStyle w:val="Heading5"/>
      </w:pPr>
      <w:r>
        <w:rPr>
          <w:color w:val="303537"/>
          <w:w w:val="105"/>
        </w:rPr>
        <w:t>Status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 w:before="1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working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completing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requirements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outlined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panel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Discipline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Committee:</w:t>
      </w:r>
    </w:p>
    <w:p>
      <w:pPr>
        <w:pStyle w:val="BodyText"/>
        <w:spacing w:before="210"/>
        <w:ind w:left="130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suspension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458" w:lineRule="auto"/>
        <w:ind w:left="1305" w:right="4170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resources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meetings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practice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coach</w:t>
      </w:r>
    </w:p>
    <w:p>
      <w:pPr>
        <w:pStyle w:val="BodyText"/>
        <w:spacing w:before="2"/>
        <w:ind w:left="130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program</w:t>
      </w:r>
    </w:p>
    <w:p>
      <w:pPr>
        <w:pStyle w:val="BodyText"/>
        <w:spacing w:before="2"/>
        <w:rPr>
          <w:b w:val="0"/>
          <w:sz w:val="37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5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05"/>
        </w:rPr>
        <w:t>Luo,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Feng—Registration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#11753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Case: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2016-0175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2019-0166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1059"/>
        <w:rPr>
          <w:b w:val="0"/>
        </w:rPr>
      </w:pPr>
      <w:r>
        <w:rPr>
          <w:b w:val="0"/>
          <w:color w:val="303537"/>
        </w:rPr>
        <w:t>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December 11,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2019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Complaints and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Reports 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(ICRC)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Feng Luo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hearing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place 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July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3,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2020.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Facts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Discipline Committee issued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 ﬁnding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July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3,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July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3,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July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3,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2020.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Feng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have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1 (Reg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profession);</w:t>
      </w:r>
    </w:p>
    <w:p>
      <w:pPr>
        <w:spacing w:after="0"/>
        <w:sectPr>
          <w:pgSz w:w="12240" w:h="15840"/>
          <w:pgMar w:top="1000" w:bottom="280" w:left="780" w:right="780"/>
        </w:sectPr>
      </w:pPr>
    </w:p>
    <w:p>
      <w:pPr>
        <w:pStyle w:val="BodyText"/>
        <w:spacing w:line="264" w:lineRule="auto" w:before="87"/>
        <w:ind w:left="1305" w:right="1059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37184" id="docshapegroup360" coordorigin="880,1080" coordsize="275,13681">
            <v:rect style="position:absolute;left:880;top:1080;width:200;height:13680" id="docshape361" filled="true" fillcolor="#000000" stroked="false">
              <v:fill opacity="3341f" type="solid"/>
            </v:rect>
            <v:rect style="position:absolute;left:1080;top:1080;width:15;height:13680" id="docshape362" filled="true" fillcolor="#dddddd" stroked="false">
              <v:fill type="solid"/>
            </v:rect>
            <v:rect style="position:absolute;left:1095;top:1080;width:60;height:13680" id="docshape363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37696" id="docshapegroup364" coordorigin="11145,1080" coordsize="215,13681">
            <v:rect style="position:absolute;left:11160;top:1080;width:200;height:13680" id="docshape365" filled="true" fillcolor="#000000" stroked="false">
              <v:fill opacity="3341f" type="solid"/>
            </v:rect>
            <v:rect style="position:absolute;left:11145;top:1080;width:15;height:13680" id="docshape366" filled="true" fillcolor="#dddddd" stroked="false">
              <v:fill type="solid"/>
            </v:rect>
            <w10:wrap type="none"/>
          </v:group>
        </w:pict>
      </w:r>
      <w:r>
        <w:rPr/>
        <w:pict>
          <v:shape style="position:absolute;margin-left:92.249992pt;margin-top:9.254053pt;width:3.75pt;height:3.75pt;mso-position-horizontal-relative:page;mso-position-vertical-relative:paragraph;z-index:15838208" id="docshape367" coordorigin="1845,185" coordsize="75,75" path="m1893,260l1872,260,1863,256,1849,242,1845,233,1845,212,1849,203,1863,189,1872,185,1893,185,1902,189,1916,203,1920,212,1920,223,1920,233,1916,242,1902,256,1893,260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18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(engaging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conduct or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performing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profession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Registrants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unprofessional);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8720" id="docshape368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26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keep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records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profession);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39232" id="docshape369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28 (Reg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(signing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issuing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document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Registrant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5"/>
          <w:w w:val="105"/>
        </w:rPr>
        <w:t> </w:t>
      </w:r>
      <w:r>
        <w:rPr>
          <w:b w:val="0"/>
          <w:color w:val="303537"/>
          <w:w w:val="105"/>
        </w:rPr>
        <w:t>contains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misleading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statement);</w:t>
      </w:r>
    </w:p>
    <w:p>
      <w:pPr>
        <w:pStyle w:val="BodyText"/>
        <w:spacing w:line="264" w:lineRule="auto" w:before="210"/>
        <w:ind w:left="1305" w:right="745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39744" id="docshape370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32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(submitting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account 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charge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services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that 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Registrant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ought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misleading);</w:t>
      </w:r>
    </w:p>
    <w:p>
      <w:pPr>
        <w:pStyle w:val="BodyText"/>
        <w:spacing w:line="264" w:lineRule="auto" w:before="211"/>
        <w:ind w:left="1305" w:right="1059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40256" id="docshape371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40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(continuing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treatment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patient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where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longer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indicated,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has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ceased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be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effective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unnecessary)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2155" w:hanging="480"/>
        <w:rPr>
          <w:b w:val="0"/>
        </w:rPr>
      </w:pPr>
      <w:r>
        <w:rPr/>
        <w:pict>
          <v:shape style="position:absolute;margin-left:92.249992pt;margin-top:29.654053pt;width:3.75pt;height:3.75pt;mso-position-horizontal-relative:page;mso-position-vertical-relative:paragraph;z-index:-17247232" id="docshape372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penalty,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that Feng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Luo: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July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3,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2020)</w:t>
      </w:r>
    </w:p>
    <w:p>
      <w:pPr>
        <w:pStyle w:val="BodyText"/>
        <w:spacing w:line="264" w:lineRule="auto" w:before="1"/>
        <w:ind w:left="1305" w:right="745"/>
        <w:rPr>
          <w:b w:val="0"/>
        </w:rPr>
      </w:pPr>
      <w:r>
        <w:rPr/>
        <w:pict>
          <v:shape style="position:absolute;margin-left:92.249992pt;margin-top:4.954053pt;width:3.75pt;height:3.75pt;mso-position-horizontal-relative:page;mso-position-vertical-relative:paragraph;z-index:15841280" id="docshape373" coordorigin="1845,99" coordsize="75,75" path="m1893,174l1872,174,1863,170,1849,156,1845,147,1845,126,1849,117,1863,103,1872,99,1893,99,1902,103,1916,117,1920,126,1920,137,1920,147,1916,156,1902,170,1893,17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Serve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July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4,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February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4,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Feng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unable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remaining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requirements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41792" id="docshape374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resources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458" w:lineRule="auto"/>
        <w:ind w:left="1305" w:right="1497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42304" id="docshape375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29.654053pt;width:3.75pt;height:3.75pt;mso-position-horizontal-relative:page;mso-position-vertical-relative:paragraph;z-index:15842816" id="docshape376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Comply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terms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conditions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Acknowledgement &amp;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Undertaking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(see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below)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eight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occasions</w:t>
      </w:r>
    </w:p>
    <w:p>
      <w:pPr>
        <w:pStyle w:val="BodyText"/>
        <w:spacing w:before="2"/>
        <w:ind w:left="130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43328" id="docshape377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Submit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random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spot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audits/inspections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two-year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return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practice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43840" id="docshape378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pre-approved,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registered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full-time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Registrant’s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location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Feng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 College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amount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$8,000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some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associated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investigating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prosecuting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case.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</w:rPr>
        <w:t>Terms</w:t>
      </w:r>
      <w:r>
        <w:rPr>
          <w:color w:val="303537"/>
          <w:spacing w:val="5"/>
        </w:rPr>
        <w:t> </w:t>
      </w:r>
      <w:r>
        <w:rPr>
          <w:color w:val="303537"/>
        </w:rPr>
        <w:t>of</w:t>
      </w:r>
      <w:r>
        <w:rPr>
          <w:color w:val="303537"/>
          <w:spacing w:val="16"/>
        </w:rPr>
        <w:t> </w:t>
      </w:r>
      <w:r>
        <w:rPr>
          <w:color w:val="303537"/>
        </w:rPr>
        <w:t>the</w:t>
      </w:r>
      <w:r>
        <w:rPr>
          <w:color w:val="303537"/>
          <w:spacing w:val="23"/>
        </w:rPr>
        <w:t> </w:t>
      </w:r>
      <w:r>
        <w:rPr>
          <w:color w:val="303537"/>
        </w:rPr>
        <w:t>Undertaking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Feng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following:</w:t>
      </w:r>
    </w:p>
    <w:p>
      <w:pPr>
        <w:pStyle w:val="BodyText"/>
        <w:spacing w:before="11"/>
        <w:rPr>
          <w:b w:val="0"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Feng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acknowledged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accepted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“art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symmetry”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approach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does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constitute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physiotherapy,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does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fall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within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scope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physiotherapy,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cannot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promoted,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represented,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described,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as,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otherwise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billed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invoiced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assessments,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treatments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services;</w:t>
      </w:r>
    </w:p>
    <w:p>
      <w:pPr>
        <w:pStyle w:val="BodyText"/>
        <w:spacing w:before="1"/>
        <w:rPr>
          <w:b w:val="0"/>
          <w:sz w:val="21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Feng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undertook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physiotherapy,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within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scope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deﬁned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</w:p>
    <w:p>
      <w:pPr>
        <w:spacing w:after="0"/>
        <w:sectPr>
          <w:pgSz w:w="12240" w:h="15840"/>
          <w:pgMar w:top="1000" w:bottom="280" w:left="780" w:right="780"/>
        </w:sectPr>
      </w:pPr>
    </w:p>
    <w:p>
      <w:pPr>
        <w:pStyle w:val="BodyText"/>
        <w:spacing w:line="264" w:lineRule="auto" w:before="87"/>
        <w:ind w:left="825" w:right="1059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44352" id="docshapegroup379" coordorigin="880,1080" coordsize="275,13681">
            <v:rect style="position:absolute;left:880;top:1080;width:200;height:13680" id="docshape380" filled="true" fillcolor="#000000" stroked="false">
              <v:fill opacity="3341f" type="solid"/>
            </v:rect>
            <v:rect style="position:absolute;left:1080;top:1080;width:15;height:13680" id="docshape381" filled="true" fillcolor="#dddddd" stroked="false">
              <v:fill type="solid"/>
            </v:rect>
            <v:rect style="position:absolute;left:1095;top:1080;width:60;height:13680" id="docshape382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44864" id="docshapegroup383" coordorigin="11145,1080" coordsize="215,13681">
            <v:rect style="position:absolute;left:11160;top:1080;width:200;height:13680" id="docshape384" filled="true" fillcolor="#000000" stroked="false">
              <v:fill opacity="3341f" type="solid"/>
            </v:rect>
            <v:rect style="position:absolute;left:11145;top:1080;width:15;height:13680" id="docshape385" filled="true" fillcolor="#dddddd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Act,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at his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two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locations,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set out below,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any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other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location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where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provide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or otherwise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promote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myself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as providing,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services:</w:t>
      </w:r>
    </w:p>
    <w:p>
      <w:pPr>
        <w:pStyle w:val="BodyText"/>
        <w:spacing w:line="458" w:lineRule="auto" w:before="210"/>
        <w:ind w:left="1305" w:right="2485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45376" id="docshape386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40.154053pt;width:3.75pt;height:3.75pt;mso-position-horizontal-relative:page;mso-position-vertical-relative:paragraph;z-index:15845888" id="docshape387" coordorigin="1845,803" coordsize="75,75" path="m1893,878l1872,878,1863,874,1849,860,1845,851,1845,830,1849,821,1863,807,1872,803,1893,803,1902,807,1916,821,1920,830,1920,841,1920,851,1916,860,1902,874,1893,87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Oakville,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Ontario: 1545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Cornwall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Road,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Unit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39,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Oakville,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L6J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0B2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Markham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Ontario: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8392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Kennedy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Road,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Unit 2,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Markham,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L3R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9W5</w:t>
      </w:r>
    </w:p>
    <w:p>
      <w:pPr>
        <w:pStyle w:val="BodyText"/>
        <w:spacing w:before="13"/>
        <w:rPr>
          <w:b w:val="0"/>
        </w:rPr>
      </w:pPr>
    </w:p>
    <w:p>
      <w:pPr>
        <w:pStyle w:val="BodyText"/>
        <w:spacing w:line="264" w:lineRule="auto"/>
        <w:ind w:left="825" w:right="799"/>
        <w:rPr>
          <w:b w:val="0"/>
        </w:rPr>
      </w:pPr>
      <w:r>
        <w:rPr>
          <w:b w:val="0"/>
          <w:color w:val="303537"/>
        </w:rPr>
        <w:t>Feng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“art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symmetry”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approach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above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clinic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locations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any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other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clinic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site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where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providing,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representing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providing,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treatments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services.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959"/>
        <w:rPr>
          <w:b w:val="0"/>
        </w:rPr>
      </w:pPr>
      <w:r>
        <w:rPr>
          <w:b w:val="0"/>
          <w:color w:val="303537"/>
        </w:rPr>
        <w:t>Feng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voluntarily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change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business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operating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name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clinic(s)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(the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“Clinic”)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where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practicing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physiotherapy,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well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promotional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materials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Clinic,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exterior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interior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signage,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business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cards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other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promotional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materials,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refer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“AOS”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“Art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Symmetry”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new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Clinic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name 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promotional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materials.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Feng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Luo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effect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these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changes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Clinic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name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promotional materials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later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February 4,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2021.</w:t>
      </w:r>
    </w:p>
    <w:p>
      <w:pPr>
        <w:pStyle w:val="BodyText"/>
        <w:spacing w:before="1"/>
        <w:rPr>
          <w:b w:val="0"/>
          <w:sz w:val="21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pStyle w:val="BodyText"/>
        <w:spacing w:before="12"/>
        <w:rPr>
          <w:b w:val="0"/>
          <w:sz w:val="22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has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found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your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behaviour failed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maintain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standards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practice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profession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wishes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comment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on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those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elements.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Had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it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been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joint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submission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by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College, this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would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have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imposed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much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stricter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penalty.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number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ways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which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did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adhere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standards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concerning.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It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troubling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us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you,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as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licenced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physiotherapist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Ontario,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failed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practise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physiotherapy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within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scope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as</w:t>
      </w:r>
      <w:r>
        <w:rPr>
          <w:rFonts w:ascii="Open Sans"/>
          <w:i/>
          <w:color w:val="303537"/>
          <w:spacing w:val="6"/>
          <w:sz w:val="19"/>
        </w:rPr>
        <w:t> </w:t>
      </w:r>
      <w:r>
        <w:rPr>
          <w:rFonts w:ascii="Open Sans"/>
          <w:i/>
          <w:color w:val="303537"/>
          <w:sz w:val="19"/>
        </w:rPr>
        <w:t>directed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by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College</w:t>
      </w:r>
      <w:r>
        <w:rPr>
          <w:rFonts w:ascii="Open Sans"/>
          <w:i/>
          <w:color w:val="303537"/>
          <w:spacing w:val="-8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Physiotherapists</w:t>
      </w:r>
      <w:r>
        <w:rPr>
          <w:rFonts w:ascii="Open Sans"/>
          <w:i/>
          <w:color w:val="303537"/>
          <w:spacing w:val="6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Ontario.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We trust that the order imposed will ensure that your practice will meet all the standards of the profession.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There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inherent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danger to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performing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unveriﬁed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treatment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techniques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doing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so,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while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holding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oneself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out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physiotherapist, degrades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eyes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public.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clear,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should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appear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before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disciplinary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future,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this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proceeding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will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weigh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heavily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penalty</w:t>
      </w:r>
      <w:r>
        <w:rPr>
          <w:rFonts w:ascii="Open Sans" w:hAnsi="Open Sans"/>
          <w:i/>
          <w:color w:val="303537"/>
          <w:spacing w:val="-9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consideration at</w:t>
      </w:r>
      <w:r>
        <w:rPr>
          <w:rFonts w:ascii="Open Sans" w:hAnsi="Open Sans"/>
          <w:i/>
          <w:color w:val="303537"/>
          <w:spacing w:val="-1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that</w:t>
      </w:r>
      <w:r>
        <w:rPr>
          <w:rFonts w:ascii="Open Sans" w:hAns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time.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pStyle w:val="Heading5"/>
      </w:pPr>
      <w:r>
        <w:rPr>
          <w:color w:val="303537"/>
          <w:w w:val="105"/>
        </w:rPr>
        <w:t>Status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working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completing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requirements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outlined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panel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Discipline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Committee: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46400" id="docshape388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suspension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458" w:lineRule="auto"/>
        <w:ind w:left="1305" w:right="4170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46912" id="docshape389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29.654053pt;width:3.75pt;height:3.75pt;mso-position-horizontal-relative:page;mso-position-vertical-relative:paragraph;z-index:15847424" id="docshape390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resources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meetings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practice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coach</w:t>
      </w:r>
    </w:p>
    <w:p>
      <w:pPr>
        <w:pStyle w:val="BodyText"/>
        <w:spacing w:before="2"/>
        <w:ind w:left="130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47936" id="docshape391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spot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audits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ind w:left="130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48448" id="docshape392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requirements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Undertaking</w:t>
      </w:r>
    </w:p>
    <w:p>
      <w:pPr>
        <w:pStyle w:val="BodyText"/>
        <w:spacing w:before="2"/>
        <w:rPr>
          <w:b w:val="0"/>
          <w:sz w:val="37"/>
        </w:rPr>
      </w:pPr>
    </w:p>
    <w:p>
      <w:pPr>
        <w:pStyle w:val="BodyText"/>
        <w:spacing w:line="264" w:lineRule="auto" w:before="1"/>
        <w:ind w:left="825" w:right="838"/>
        <w:rPr>
          <w:b w:val="0"/>
        </w:rPr>
      </w:pPr>
      <w:r>
        <w:rPr/>
        <w:pict>
          <v:rect style="position:absolute;margin-left:165.75pt;margin-top:25.204052pt;width:2.25pt;height:.75pt;mso-position-horizontal-relative:page;mso-position-vertical-relative:paragraph;z-index:-17239040" id="docshape393" filled="true" fillcolor="#479dab" stroked="false">
            <v:fill type="solid"/>
            <w10:wrap type="none"/>
          </v:rect>
        </w:pic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6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spacing w:after="0" w:line="264" w:lineRule="auto"/>
        <w:sectPr>
          <w:pgSz w:w="12240" w:h="15840"/>
          <w:pgMar w:top="1000" w:bottom="280" w:left="780" w:right="78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38528" id="docshapegroup394" coordorigin="880,1080" coordsize="10480,13681">
            <v:rect style="position:absolute;left:880;top:1080;width:200;height:13680" id="docshape395" filled="true" fillcolor="#000000" stroked="false">
              <v:fill opacity="3341f" type="solid"/>
            </v:rect>
            <v:rect style="position:absolute;left:1080;top:1080;width:15;height:13680" id="docshape396" filled="true" fillcolor="#dddddd" stroked="false">
              <v:fill type="solid"/>
            </v:rect>
            <v:rect style="position:absolute;left:1095;top:1080;width:60;height:525" id="docshape397" filled="true" fillcolor="#479dab" stroked="false">
              <v:fill type="solid"/>
            </v:rect>
            <v:rect style="position:absolute;left:11160;top:1080;width:200;height:13680" id="docshape398" filled="true" fillcolor="#000000" stroked="false">
              <v:fill opacity="3341f" type="solid"/>
            </v:rect>
            <v:shape style="position:absolute;left:1095;top:1080;width:10065;height:13680" id="docshape399" coordorigin="1095,1080" coordsize="10065,13680" path="m11160,1080l11145,1080,11145,1605,1095,1605,1095,1620,11145,1620,11145,14760,11160,14760,11160,1080xe" filled="true" fillcolor="#dddddd" stroked="false">
              <v:path arrowok="t"/>
              <v:fill type="solid"/>
            </v:shape>
            <v:shape style="position:absolute;left:1095;top:1620;width:60;height:13141" id="docshape400" coordorigin="1095,1620" coordsize="60,13141" path="m1155,2940l1095,2940,1095,14760,1155,14760,1155,2940xm1155,1620l1095,1620,1095,2940,1155,2940,1155,1620xe" filled="true" fillcolor="#479dab" stroked="false">
              <v:path arrowok="t"/>
              <v:fill type="solid"/>
            </v:shape>
            <v:shape style="position:absolute;left:1844;top:6390;width:76;height:7590" id="docshape401" coordorigin="1845,6390" coordsize="76,7590" path="m1920,13942l1920,13932,1916,13923,1902,13909,1893,13905,1872,13905,1863,13909,1849,13923,1845,13932,1845,13953,1849,13962,1863,13976,1872,13980,1893,13980,1902,13976,1916,13962,1920,13953,1920,13942xm1920,13447l1920,13437,1916,13428,1902,13414,1893,13410,1872,13410,1863,13414,1849,13428,1845,13437,1845,13458,1849,13467,1863,13481,1872,13485,1893,13485,1902,13481,1916,13467,1920,13458,1920,13447xm1920,8482l1920,8472,1916,8463,1902,8449,1893,8445,1872,8445,1863,8449,1849,8463,1845,8472,1845,8493,1849,8502,1863,8516,1872,8520,1893,8520,1902,8516,1916,8502,1920,8493,1920,8482xm1920,7417l1920,7407,1916,7398,1902,7384,1893,7380,1872,7380,1863,7384,1849,7398,1845,7407,1845,7428,1849,7437,1863,7451,1872,7455,1893,7455,1902,7451,1916,7437,1920,7428,1920,7417xm1920,6922l1920,6912,1916,6903,1902,6889,1893,6885,1872,6885,1863,6889,1849,6903,1845,6912,1845,6933,1849,6942,1863,6956,1872,6960,1893,6960,1902,6956,1916,6942,1920,6933,1920,6922xm1920,6427l1920,6417,1916,6408,1902,6394,1893,6390,1872,6390,1863,6394,1849,6408,1845,6417,1845,6438,1849,6447,1863,6461,1872,6465,1893,6465,1902,6461,1916,6447,1920,6438,1920,6427xe" filled="true" fillcolor="#30353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20"/>
        </w:rPr>
      </w:pPr>
    </w:p>
    <w:p>
      <w:pPr>
        <w:pStyle w:val="Heading4"/>
        <w:tabs>
          <w:tab w:pos="9659" w:val="left" w:leader="none"/>
        </w:tabs>
        <w:spacing w:before="100"/>
        <w:jc w:val="both"/>
        <w:rPr>
          <w:rFonts w:ascii="Lato" w:hAnsi="Lato"/>
          <w:b w:val="0"/>
          <w:sz w:val="45"/>
        </w:rPr>
      </w:pPr>
      <w:r>
        <w:rPr>
          <w:color w:val="282828"/>
          <w:w w:val="110"/>
        </w:rPr>
        <w:t>Pillai,</w:t>
      </w:r>
      <w:r>
        <w:rPr>
          <w:color w:val="282828"/>
          <w:spacing w:val="-15"/>
          <w:w w:val="110"/>
        </w:rPr>
        <w:t> </w:t>
      </w:r>
      <w:r>
        <w:rPr>
          <w:color w:val="282828"/>
          <w:w w:val="110"/>
        </w:rPr>
        <w:t>Sanu</w:t>
      </w:r>
      <w:r>
        <w:rPr>
          <w:color w:val="282828"/>
          <w:spacing w:val="-11"/>
          <w:w w:val="110"/>
        </w:rPr>
        <w:t> </w:t>
      </w:r>
      <w:r>
        <w:rPr>
          <w:color w:val="282828"/>
          <w:w w:val="110"/>
        </w:rPr>
        <w:t>Gopinathan—Registration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#17374</w:t>
      </w:r>
      <w:r>
        <w:rPr>
          <w:color w:val="282828"/>
          <w:spacing w:val="-2"/>
          <w:w w:val="110"/>
        </w:rPr>
        <w:t> </w:t>
      </w:r>
      <w:r>
        <w:rPr>
          <w:color w:val="282828"/>
          <w:w w:val="110"/>
        </w:rPr>
        <w:t>Case:</w:t>
      </w:r>
      <w:r>
        <w:rPr>
          <w:color w:val="282828"/>
          <w:spacing w:val="-3"/>
          <w:w w:val="110"/>
        </w:rPr>
        <w:t> </w:t>
      </w:r>
      <w:r>
        <w:rPr>
          <w:color w:val="282828"/>
          <w:w w:val="110"/>
        </w:rPr>
        <w:t>2018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0043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7"/>
        <w:ind w:left="825" w:right="796"/>
        <w:jc w:val="both"/>
        <w:rPr>
          <w:b w:val="0"/>
        </w:rPr>
      </w:pPr>
      <w:r>
        <w:rPr>
          <w:b w:val="0"/>
          <w:color w:val="303537"/>
        </w:rPr>
        <w:t>On October 11, 2018 the Inquiries, Complaints and Reports Committee (ICRC) referred a matter involving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Sanu Gopinathan Pillai to the Discipline Committee for a hearing. The hearing took place on June 18–20,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2019.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panel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 Discipline Committee conﬁrmed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 ﬁnding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30,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released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28,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reasons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ﬁnding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were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released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May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28,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2020.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959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Sanu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Gopinathan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Pillai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have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following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acts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professional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misconduct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section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 Professional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Misconduct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Regulation,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O.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Reg.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388/08:</w:t>
      </w:r>
    </w:p>
    <w:p>
      <w:pPr>
        <w:pStyle w:val="BodyText"/>
        <w:spacing w:line="458" w:lineRule="auto" w:before="212"/>
        <w:ind w:left="1305" w:right="215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 (failing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standards of practice of the profession);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10</w:t>
      </w:r>
      <w:r>
        <w:rPr>
          <w:b w:val="0"/>
          <w:color w:val="303537"/>
          <w:spacing w:val="-10"/>
        </w:rPr>
        <w:t> </w:t>
      </w:r>
      <w:r>
        <w:rPr>
          <w:b w:val="0"/>
          <w:color w:val="303537"/>
        </w:rPr>
        <w:t>(sexual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abuse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patient);</w:t>
      </w:r>
    </w:p>
    <w:p>
      <w:pPr>
        <w:pStyle w:val="BodyText"/>
        <w:spacing w:line="264" w:lineRule="auto" w:before="1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18 (engaging 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conduct or performing 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practice of the profession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unprofessional);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and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24"/>
        </w:rPr>
        <w:t> </w:t>
      </w:r>
      <w:r>
        <w:rPr>
          <w:b w:val="0"/>
          <w:color w:val="303537"/>
        </w:rPr>
        <w:t>19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(conduct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unbecoming</w:t>
      </w:r>
      <w:r>
        <w:rPr>
          <w:b w:val="0"/>
          <w:color w:val="303537"/>
          <w:spacing w:val="2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20"/>
        </w:rPr>
        <w:t> </w:t>
      </w:r>
      <w:r>
        <w:rPr>
          <w:b w:val="0"/>
          <w:color w:val="303537"/>
        </w:rPr>
        <w:t>physiotherapist)</w:t>
      </w:r>
    </w:p>
    <w:p>
      <w:pPr>
        <w:pStyle w:val="BodyText"/>
        <w:spacing w:before="3"/>
        <w:rPr>
          <w:b w:val="0"/>
          <w:sz w:val="37"/>
        </w:rPr>
      </w:pPr>
    </w:p>
    <w:p>
      <w:pPr>
        <w:pStyle w:val="BodyText"/>
        <w:spacing w:line="264" w:lineRule="auto"/>
        <w:ind w:left="825" w:right="1066"/>
        <w:jc w:val="both"/>
        <w:rPr>
          <w:b w:val="0"/>
        </w:rPr>
      </w:pPr>
      <w:r>
        <w:rPr>
          <w:b w:val="0"/>
          <w:color w:val="303537"/>
        </w:rPr>
        <w:t>The panel also found Sanu Gopinathan Pillai to have engaged in sexual abuse of a patient as deﬁned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under ss. 1(3), 1(4) and s.51(1)(b.1) of the Health Professions Procedural Code, which is Schedule 2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Regulated Health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Professions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Act,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1991,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S.O.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1991,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c.18</w:t>
      </w:r>
      <w:r>
        <w:rPr>
          <w:b w:val="0"/>
          <w:color w:val="303537"/>
          <w:spacing w:val="-10"/>
        </w:rPr>
        <w:t> </w:t>
      </w:r>
      <w:r>
        <w:rPr>
          <w:b w:val="0"/>
          <w:color w:val="303537"/>
        </w:rPr>
        <w:t>(the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"Code").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1094"/>
        <w:jc w:val="both"/>
        <w:rPr>
          <w:b w:val="0"/>
        </w:rPr>
      </w:pPr>
      <w:r>
        <w:rPr>
          <w:b w:val="0"/>
          <w:color w:val="303537"/>
        </w:rPr>
        <w:t>The panel issued an interim order on May 28, 2020 suspending Sanu Gopinathan Pillai’s certiﬁcate 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registration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until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such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time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makes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respect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penalty.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2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959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Discipline 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reconvened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August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20,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hearing.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proceeded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Joint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Submission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Cost.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conﬁrmed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its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penalty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decision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August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20,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2020.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458" w:lineRule="auto"/>
        <w:ind w:left="1305" w:right="1059" w:hanging="480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penalty,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Sanu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Gopinathan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Pillai: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August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20,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2020)</w:t>
      </w:r>
    </w:p>
    <w:p>
      <w:pPr>
        <w:pStyle w:val="BodyText"/>
        <w:spacing w:line="264" w:lineRule="auto" w:before="2"/>
        <w:ind w:left="1305" w:right="745"/>
        <w:rPr>
          <w:b w:val="0"/>
        </w:rPr>
      </w:pPr>
      <w:r>
        <w:rPr>
          <w:b w:val="0"/>
          <w:color w:val="303537"/>
        </w:rPr>
        <w:t>Serve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29,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- August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29,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Sanu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Gopinathan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Pillai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unable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remaining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requirements</w:t>
      </w:r>
    </w:p>
    <w:p>
      <w:pPr>
        <w:spacing w:after="0" w:line="264" w:lineRule="auto"/>
        <w:sectPr>
          <w:pgSz w:w="12240" w:h="15840"/>
          <w:pgMar w:top="1080" w:bottom="280" w:left="780" w:right="780"/>
        </w:sectPr>
      </w:pPr>
    </w:p>
    <w:p>
      <w:pPr>
        <w:pStyle w:val="BodyText"/>
        <w:spacing w:line="264" w:lineRule="auto" w:before="87"/>
        <w:ind w:left="1305" w:right="745"/>
        <w:rPr>
          <w:b w:val="0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38016" id="docshapegroup402" coordorigin="880,1080" coordsize="10480,13681">
            <v:rect style="position:absolute;left:880;top:1080;width:200;height:13680" id="docshape403" filled="true" fillcolor="#000000" stroked="false">
              <v:fill opacity="3341f" type="solid"/>
            </v:rect>
            <v:rect style="position:absolute;left:1080;top:1080;width:15;height:13680" id="docshape404" filled="true" fillcolor="#dddddd" stroked="false">
              <v:fill type="solid"/>
            </v:rect>
            <v:rect style="position:absolute;left:1095;top:1080;width:60;height:12060" id="docshape405" filled="true" fillcolor="#479dab" stroked="false">
              <v:fill type="solid"/>
            </v:rect>
            <v:rect style="position:absolute;left:11160;top:1080;width:200;height:13680" id="docshape406" filled="true" fillcolor="#000000" stroked="false">
              <v:fill opacity="3341f" type="solid"/>
            </v:rect>
            <v:shape style="position:absolute;left:1095;top:1080;width:10065;height:13680" id="docshape407" coordorigin="1095,1080" coordsize="10065,13680" path="m11160,1080l11145,1080,11145,13140,1095,13140,1095,13155,11145,13155,11145,14760,11160,14760,11160,1080xe" filled="true" fillcolor="#dddddd" stroked="false">
              <v:path arrowok="t"/>
              <v:fill type="solid"/>
            </v:shape>
            <v:rect style="position:absolute;left:1095;top:13155;width:60;height:1320" id="docshape408" filled="true" fillcolor="#479dab" stroked="false">
              <v:fill type="solid"/>
            </v:rect>
            <v:shape style="position:absolute;left:1844;top:1185;width:76;height:2985" id="docshape409" coordorigin="1845,1185" coordsize="76,2985" path="m1920,4132l1920,4122,1916,4113,1902,4099,1893,4095,1872,4095,1863,4099,1849,4113,1845,4122,1845,4143,1849,4152,1863,4166,1872,4170,1893,4170,1902,4166,1916,4152,1920,4143,1920,4132xm1920,2497l1920,2487,1916,2478,1902,2464,1893,2460,1872,2460,1863,2464,1849,2478,1845,2487,1845,2508,1849,2517,1863,2531,1872,2535,1893,2535,1902,2531,1916,2517,1920,2508,1920,2497xm1920,2002l1920,1992,1916,1983,1902,1969,1893,1965,1872,1965,1863,1969,1849,1983,1845,1992,1845,2013,1849,2022,1863,2036,1872,2040,1893,2040,1902,2036,1916,2022,1920,2013,1920,2002xm1920,1222l1920,1212,1916,1203,1902,1189,1893,1185,1872,1185,1863,1189,1849,1203,1845,1212,1845,1233,1849,1242,1863,1256,1872,1260,1893,1260,1902,1256,1916,1242,1920,1233,1920,1222xe" filled="true" fillcolor="#303537" stroked="false">
              <v:path arrowok="t"/>
              <v:fill type="solid"/>
            </v:shape>
            <v:rect style="position:absolute;left:3315;top:12105;width:45;height:15" id="docshape410" filled="true" fillcolor="#479dab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Successfully complete (having received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unconditional pass)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ProBe ethics program offered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CPEP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Attend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one-on-one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coaching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sessions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consultant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selected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College</w:t>
      </w:r>
    </w:p>
    <w:p>
      <w:pPr>
        <w:pStyle w:val="BodyText"/>
        <w:spacing w:before="210"/>
        <w:ind w:left="1305"/>
        <w:rPr>
          <w:b w:val="0"/>
        </w:rPr>
      </w:pPr>
      <w:r>
        <w:rPr>
          <w:b w:val="0"/>
          <w:color w:val="303537"/>
        </w:rPr>
        <w:t>Complete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resources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959"/>
        <w:rPr>
          <w:b w:val="0"/>
        </w:rPr>
      </w:pPr>
      <w:r>
        <w:rPr>
          <w:b w:val="0"/>
          <w:color w:val="303537"/>
        </w:rPr>
        <w:t>Sanu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Gopinathan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Pillai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students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and/or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students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eligible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Registrar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supervisor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holds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provisional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certiﬁcate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registration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until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terms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Order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have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been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met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registrant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has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practiced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ﬁve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years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from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date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return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without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being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subject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any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new</w:t>
      </w:r>
      <w:r>
        <w:rPr>
          <w:b w:val="0"/>
          <w:color w:val="303537"/>
          <w:spacing w:val="-8"/>
        </w:rPr>
        <w:t> </w:t>
      </w:r>
      <w:r>
        <w:rPr>
          <w:b w:val="0"/>
          <w:color w:val="303537"/>
        </w:rPr>
        <w:t>concerns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reported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College.</w:t>
      </w:r>
    </w:p>
    <w:p>
      <w:pPr>
        <w:pStyle w:val="BodyText"/>
        <w:spacing w:line="264" w:lineRule="auto" w:before="212"/>
        <w:ind w:left="1305" w:right="959"/>
        <w:rPr>
          <w:b w:val="0"/>
        </w:rPr>
      </w:pP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pre-approved,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registrant 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full-time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registrant’s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location.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location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either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hospital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a practice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location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owned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regulated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health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care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provider.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 w:before="1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Sanu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Gopinathan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Pillai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amount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$15,000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-8"/>
        </w:rPr>
        <w:t> </w:t>
      </w:r>
      <w:r>
        <w:rPr>
          <w:b w:val="0"/>
          <w:color w:val="303537"/>
        </w:rPr>
        <w:t>some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associated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investigating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prosecuting this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case.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528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Sanu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Pillai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$5,000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College’s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fund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therapy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counselling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 part</w:t>
      </w:r>
      <w:r>
        <w:rPr>
          <w:b w:val="0"/>
          <w:color w:val="303537"/>
          <w:spacing w:val="-8"/>
        </w:rPr>
        <w:t> </w:t>
      </w:r>
      <w:r>
        <w:rPr>
          <w:b w:val="0"/>
          <w:color w:val="303537"/>
        </w:rPr>
        <w:t>of the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 reprimand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follows:</w:t>
      </w:r>
    </w:p>
    <w:p>
      <w:pPr>
        <w:spacing w:line="264" w:lineRule="auto" w:before="1"/>
        <w:ind w:left="825" w:right="1059" w:firstLine="0"/>
        <w:jc w:val="left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Let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me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begin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by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saying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takes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matters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nature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very seriously.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physiotherapist-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patient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relationship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one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based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on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trust.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Preserving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trust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protecting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members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of the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public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our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paramount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duty.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Your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actions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matter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have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undermined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these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important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fundamental</w:t>
      </w:r>
      <w:r>
        <w:rPr>
          <w:rFonts w:asci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tenets</w:t>
      </w:r>
      <w:r>
        <w:rPr>
          <w:rFonts w:ascii="Open Sans"/>
          <w:i/>
          <w:color w:val="303537"/>
          <w:spacing w:val="-1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of</w:t>
      </w:r>
      <w:r>
        <w:rPr>
          <w:rFonts w:ascii="Open Sans"/>
          <w:i/>
          <w:color w:val="303537"/>
          <w:spacing w:val="-9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the</w:t>
      </w:r>
      <w:r>
        <w:rPr>
          <w:rFonts w:asci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profession.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acknowledges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representation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comments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today.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accept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them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genuine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self-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reﬂective.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equally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acknowledge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acceptance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actions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willingness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take</w:t>
      </w:r>
      <w:r>
        <w:rPr>
          <w:rFonts w:ascii="Open Sans" w:hAnsi="Open Sans"/>
          <w:i/>
          <w:color w:val="303537"/>
          <w:spacing w:val="-15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steps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to</w:t>
      </w:r>
      <w:r>
        <w:rPr>
          <w:rFonts w:ascii="Open Sans" w:hAns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ensure</w:t>
      </w:r>
      <w:r>
        <w:rPr>
          <w:rFonts w:ascii="Open Sans" w:hAns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that</w:t>
      </w:r>
      <w:r>
        <w:rPr>
          <w:rFonts w:ascii="Open Sans" w:hAns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they</w:t>
      </w:r>
      <w:r>
        <w:rPr>
          <w:rFonts w:ascii="Open Sans" w:hAnsi="Open Sans"/>
          <w:i/>
          <w:color w:val="303537"/>
          <w:spacing w:val="-8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do</w:t>
      </w:r>
      <w:r>
        <w:rPr>
          <w:rFonts w:ascii="Open Sans" w:hAns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not</w:t>
      </w:r>
      <w:r>
        <w:rPr>
          <w:rFonts w:ascii="Open Sans" w:hAnsi="Open Sans"/>
          <w:i/>
          <w:color w:val="303537"/>
          <w:spacing w:val="-1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happen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again.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As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result,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accepts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joint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submission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on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penalty,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it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our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hope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expectation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will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undertake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steps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outlined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submission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with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desire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ultimately</w:t>
      </w:r>
      <w:r>
        <w:rPr>
          <w:rFonts w:ascii="Open Sans"/>
          <w:i/>
          <w:color w:val="303537"/>
          <w:spacing w:val="3"/>
          <w:sz w:val="19"/>
        </w:rPr>
        <w:t> </w:t>
      </w:r>
      <w:r>
        <w:rPr>
          <w:rFonts w:ascii="Open Sans"/>
          <w:i/>
          <w:color w:val="303537"/>
          <w:sz w:val="19"/>
        </w:rPr>
        <w:t>understand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improve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as</w:t>
      </w:r>
      <w:r>
        <w:rPr>
          <w:rFonts w:ascii="Open Sans"/>
          <w:i/>
          <w:color w:val="303537"/>
          <w:spacing w:val="10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professional physiotherapist. It is our sincere hope that you will return to the profession with a renewed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approach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being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physiotherapist,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have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good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patient relationships</w:t>
      </w:r>
      <w:r>
        <w:rPr>
          <w:rFonts w:ascii="Open Sans"/>
          <w:i/>
          <w:color w:val="303537"/>
          <w:spacing w:val="11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will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again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repeat the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behaviours</w:t>
      </w:r>
      <w:r>
        <w:rPr>
          <w:rFonts w:ascii="Open Sans"/>
          <w:i/>
          <w:color w:val="303537"/>
          <w:spacing w:val="-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that</w:t>
      </w:r>
      <w:r>
        <w:rPr>
          <w:rFonts w:asci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have</w:t>
      </w:r>
      <w:r>
        <w:rPr>
          <w:rFonts w:ascii="Open Sans"/>
          <w:i/>
          <w:color w:val="303537"/>
          <w:spacing w:val="-15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brought</w:t>
      </w:r>
      <w:r>
        <w:rPr>
          <w:rFonts w:asci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you</w:t>
      </w:r>
      <w:r>
        <w:rPr>
          <w:rFonts w:ascii="Open Sans"/>
          <w:i/>
          <w:color w:val="303537"/>
          <w:spacing w:val="-1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before</w:t>
      </w:r>
      <w:r>
        <w:rPr>
          <w:rFonts w:asci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this</w:t>
      </w:r>
      <w:r>
        <w:rPr>
          <w:rFonts w:ascii="Open Sans"/>
          <w:i/>
          <w:color w:val="303537"/>
          <w:spacing w:val="-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panel</w:t>
      </w:r>
      <w:r>
        <w:rPr>
          <w:rFonts w:asci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today.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7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05"/>
        </w:rPr>
        <w:t>Nogourani,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Kamran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Sadeghi—Registration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#11445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Case: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2017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0239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spacing w:after="0"/>
        <w:rPr>
          <w:rFonts w:ascii="Lato" w:hAnsi="Lato"/>
          <w:sz w:val="45"/>
        </w:rPr>
        <w:sectPr>
          <w:pgSz w:w="12240" w:h="15840"/>
          <w:pgMar w:top="1000" w:bottom="280" w:left="780" w:right="780"/>
        </w:sectPr>
      </w:pPr>
    </w:p>
    <w:p>
      <w:pPr>
        <w:pStyle w:val="BodyText"/>
        <w:spacing w:line="264" w:lineRule="auto" w:before="87"/>
        <w:ind w:left="825" w:right="745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50496" id="docshapegroup411" coordorigin="880,1080" coordsize="275,13681">
            <v:rect style="position:absolute;left:880;top:1080;width:200;height:13680" id="docshape412" filled="true" fillcolor="#000000" stroked="false">
              <v:fill opacity="3341f" type="solid"/>
            </v:rect>
            <v:rect style="position:absolute;left:1080;top:1080;width:15;height:13680" id="docshape413" filled="true" fillcolor="#dddddd" stroked="false">
              <v:fill type="solid"/>
            </v:rect>
            <v:rect style="position:absolute;left:1095;top:1080;width:60;height:13680" id="docshape414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51008" id="docshapegroup415" coordorigin="11145,1080" coordsize="215,13681">
            <v:rect style="position:absolute;left:11160;top:1080;width:200;height:13680" id="docshape416" filled="true" fillcolor="#000000" stroked="false">
              <v:fill opacity="3341f" type="solid"/>
            </v:rect>
            <v:rect style="position:absolute;left:11145;top:1080;width:15;height:13680" id="docshape417" filled="true" fillcolor="#dddddd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(ICRC)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Kamran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Sadeghi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Nogourani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hearing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place 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13,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ﬁnding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13,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13,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2021</w:t>
      </w:r>
      <w:r>
        <w:rPr>
          <w:b w:val="0"/>
          <w:color w:val="303537"/>
          <w:spacing w:val="-15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January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13,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2021.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Kamran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Sadeghi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Nogourani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have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1520" id="docshape418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profession),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52032" id="docshape419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18 (engaging 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conduct or performing 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practice of the profession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unprofessional),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2544" id="docshape420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26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keep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records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profession),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3056" id="docshape421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27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(falsifying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record),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53568" id="docshape422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28 (signing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issuing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document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containing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ought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misleading),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4080" id="docshape423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32 (submitting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account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charge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services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misleading),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4592" id="docshape424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33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take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reasonable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steps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ensure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that any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accounts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submitted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member's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name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billing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number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are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fair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accurate,</w:t>
      </w:r>
    </w:p>
    <w:p>
      <w:pPr>
        <w:pStyle w:val="BodyText"/>
        <w:spacing w:line="264" w:lineRule="auto" w:before="211"/>
        <w:ind w:left="1305" w:right="799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5104" id="docshape425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40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(continuing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treatment 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patient where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it is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longer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indicated,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has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ceased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be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effective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unnecessary);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and</w:t>
      </w:r>
    </w:p>
    <w:p>
      <w:pPr>
        <w:pStyle w:val="BodyText"/>
        <w:spacing w:before="210"/>
        <w:ind w:left="1305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55616" id="docshape426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41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profession)</w:t>
      </w:r>
    </w:p>
    <w:p>
      <w:pPr>
        <w:pStyle w:val="BodyText"/>
        <w:spacing w:before="3"/>
        <w:rPr>
          <w:b w:val="0"/>
          <w:sz w:val="37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745" w:hanging="480"/>
        <w:rPr>
          <w:b w:val="0"/>
        </w:rPr>
      </w:pPr>
      <w:r>
        <w:rPr/>
        <w:pict>
          <v:shape style="position:absolute;margin-left:92.249992pt;margin-top:29.654053pt;width:3.75pt;height:3.75pt;mso-position-horizontal-relative:page;mso-position-vertical-relative:paragraph;z-index:-17231872" id="docshape427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Kamran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Sadeghi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Nogourani: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January 13,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2021)</w:t>
      </w:r>
    </w:p>
    <w:p>
      <w:pPr>
        <w:pStyle w:val="BodyText"/>
        <w:spacing w:line="264" w:lineRule="auto" w:before="2"/>
        <w:ind w:left="1305" w:right="799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56640" id="docshape428" coordorigin="1845,100" coordsize="75,75" path="m1893,175l1872,175,1863,171,1849,157,1845,148,1845,127,1849,118,1863,104,1872,100,1893,100,1902,104,1916,118,1920,127,1920,138,1920,148,1916,157,1902,171,1893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Serve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14,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August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14,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are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unable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certain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requirements.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7152" id="docshape429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resources.</w:t>
      </w:r>
    </w:p>
    <w:p>
      <w:pPr>
        <w:spacing w:after="0"/>
        <w:sectPr>
          <w:pgSz w:w="12240" w:h="15840"/>
          <w:pgMar w:top="1000" w:bottom="280" w:left="780" w:right="780"/>
        </w:sectPr>
      </w:pPr>
    </w:p>
    <w:p>
      <w:pPr>
        <w:pStyle w:val="BodyText"/>
        <w:spacing w:before="87"/>
        <w:ind w:left="1305"/>
        <w:rPr>
          <w:b w:val="0"/>
        </w:rPr>
      </w:pPr>
      <w:r>
        <w:rPr/>
        <w:pict>
          <v:group style="position:absolute;margin-left:44pt;margin-top:54pt;width:13.75pt;height:684.05pt;mso-position-horizontal-relative:page;mso-position-vertical-relative:page;z-index:15857664" id="docshapegroup430" coordorigin="880,1080" coordsize="275,13681">
            <v:rect style="position:absolute;left:880;top:1080;width:200;height:13680" id="docshape431" filled="true" fillcolor="#000000" stroked="false">
              <v:fill opacity="3341f" type="solid"/>
            </v:rect>
            <v:rect style="position:absolute;left:1080;top:1080;width:15;height:13680" id="docshape432" filled="true" fillcolor="#dddddd" stroked="false">
              <v:fill type="solid"/>
            </v:rect>
            <v:rect style="position:absolute;left:1095;top:1080;width:60;height:13680" id="docshape433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58176" id="docshapegroup434" coordorigin="11145,1080" coordsize="215,13681">
            <v:rect style="position:absolute;left:11160;top:1080;width:200;height:13680" id="docshape435" filled="true" fillcolor="#000000" stroked="false">
              <v:fill opacity="3341f" type="solid"/>
            </v:rect>
            <v:rect style="position:absolute;left:11145;top:1080;width:15;height:13680" id="docshape436" filled="true" fillcolor="#dddddd" stroked="false">
              <v:fill type="solid"/>
            </v:rect>
            <w10:wrap type="none"/>
          </v:group>
        </w:pict>
      </w:r>
      <w:r>
        <w:rPr/>
        <w:pict>
          <v:shape style="position:absolute;margin-left:92.249992pt;margin-top:9.254053pt;width:3.75pt;height:3.75pt;mso-position-horizontal-relative:page;mso-position-vertical-relative:paragraph;z-index:15858688" id="docshape437" coordorigin="1845,185" coordsize="75,75" path="m1893,260l1872,260,1863,256,1849,242,1845,233,1845,212,1849,203,1863,189,1872,185,1893,185,1902,189,1916,203,1920,212,1920,223,1920,233,1916,242,1902,256,1893,260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eight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occasions.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/>
        <w:ind w:left="1305" w:right="838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59200" id="docshape438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May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students,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students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registrants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hold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provisional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certiﬁcate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 registration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coaching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period.</w:t>
      </w:r>
    </w:p>
    <w:p>
      <w:pPr>
        <w:pStyle w:val="BodyText"/>
        <w:spacing w:before="211"/>
        <w:ind w:left="130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59712" id="docshape439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Successfully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program.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60224" id="docshape440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their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approved,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registered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their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location.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location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must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owned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by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regulated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health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professional.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Kamran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Sadeghi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Nogourani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amount of</w:t>
      </w:r>
    </w:p>
    <w:p>
      <w:pPr>
        <w:pStyle w:val="BodyText"/>
        <w:spacing w:line="528" w:lineRule="auto" w:before="27"/>
        <w:ind w:left="825" w:right="1976"/>
        <w:rPr>
          <w:b w:val="0"/>
        </w:rPr>
      </w:pPr>
      <w:r>
        <w:rPr>
          <w:b w:val="0"/>
          <w:color w:val="303537"/>
        </w:rPr>
        <w:t>$4,000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some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associated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investigating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prosecuting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case.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as follows:</w:t>
      </w:r>
    </w:p>
    <w:p>
      <w:pPr>
        <w:pStyle w:val="BodyText"/>
        <w:spacing w:line="264" w:lineRule="auto" w:before="1"/>
        <w:ind w:left="825" w:right="959"/>
        <w:rPr>
          <w:b w:val="0"/>
        </w:rPr>
      </w:pPr>
      <w:r>
        <w:rPr>
          <w:b w:val="0"/>
          <w:color w:val="303537"/>
        </w:rPr>
        <w:t>The panel has found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 your behaviour constituted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professional misconduct and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wishes to</w:t>
      </w:r>
      <w:r>
        <w:rPr>
          <w:b w:val="0"/>
          <w:color w:val="303537"/>
          <w:spacing w:val="49"/>
        </w:rPr>
        <w:t> </w:t>
      </w:r>
      <w:r>
        <w:rPr>
          <w:b w:val="0"/>
          <w:color w:val="303537"/>
        </w:rPr>
        <w:t>comment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four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speciﬁc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elements.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Firstly,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viewed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your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behaviour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reﬂects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negatively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profession.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strongly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emphasize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your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professional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obligations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demand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proper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billing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record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keeping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practices.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899"/>
        <w:rPr>
          <w:b w:val="0"/>
        </w:rPr>
      </w:pPr>
      <w:r>
        <w:rPr>
          <w:b w:val="0"/>
          <w:color w:val="303537"/>
        </w:rPr>
        <w:t>Secondly,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has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zero-tolerance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policy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inappropriate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billing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practices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profession,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are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required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adhere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our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College’s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professional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standards.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lack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oversight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invoicing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process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inadequate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recordkeeping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give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impression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falsiﬁed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and/or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fraudulent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behaviour.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wishes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reinforce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importance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maintaining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standards.</w:t>
      </w:r>
    </w:p>
    <w:p>
      <w:pPr>
        <w:pStyle w:val="BodyText"/>
        <w:spacing w:before="1"/>
        <w:rPr>
          <w:b w:val="0"/>
          <w:sz w:val="21"/>
        </w:rPr>
      </w:pPr>
    </w:p>
    <w:p>
      <w:pPr>
        <w:pStyle w:val="BodyText"/>
        <w:spacing w:line="264" w:lineRule="auto"/>
        <w:ind w:left="825" w:right="799"/>
        <w:rPr>
          <w:b w:val="0"/>
        </w:rPr>
      </w:pPr>
      <w:r>
        <w:rPr>
          <w:b w:val="0"/>
          <w:color w:val="303537"/>
        </w:rPr>
        <w:t>Third,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wants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highlight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recurring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behaviour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your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over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years.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Based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prior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history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2006,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previously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were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made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aware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similar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shortcomings;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therefore,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should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have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been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able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avoid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being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in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setting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today.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 w:before="1"/>
        <w:ind w:left="825" w:right="799"/>
        <w:rPr>
          <w:b w:val="0"/>
        </w:rPr>
      </w:pPr>
      <w:r>
        <w:rPr>
          <w:b w:val="0"/>
          <w:color w:val="303537"/>
        </w:rPr>
        <w:t>Finally,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although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were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clinic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owner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related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these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allegations,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serious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concern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panel that you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are 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business owner of</w:t>
      </w:r>
      <w:r>
        <w:rPr>
          <w:b w:val="0"/>
          <w:color w:val="303537"/>
          <w:spacing w:val="49"/>
        </w:rPr>
        <w:t> </w:t>
      </w:r>
      <w:r>
        <w:rPr>
          <w:b w:val="0"/>
          <w:color w:val="303537"/>
        </w:rPr>
        <w:t>another practice and</w:t>
      </w:r>
      <w:r>
        <w:rPr>
          <w:b w:val="0"/>
          <w:color w:val="303537"/>
          <w:spacing w:val="49"/>
        </w:rPr>
        <w:t> </w:t>
      </w:r>
      <w:r>
        <w:rPr>
          <w:b w:val="0"/>
          <w:color w:val="303537"/>
        </w:rPr>
        <w:t>did</w:t>
      </w:r>
      <w:r>
        <w:rPr>
          <w:b w:val="0"/>
          <w:color w:val="303537"/>
          <w:spacing w:val="50"/>
        </w:rPr>
        <w:t> </w:t>
      </w:r>
      <w:r>
        <w:rPr>
          <w:b w:val="0"/>
          <w:color w:val="303537"/>
        </w:rPr>
        <w:t>not appear to</w:t>
      </w:r>
      <w:r>
        <w:rPr>
          <w:b w:val="0"/>
          <w:color w:val="303537"/>
          <w:spacing w:val="49"/>
        </w:rPr>
        <w:t> </w:t>
      </w:r>
      <w:r>
        <w:rPr>
          <w:b w:val="0"/>
          <w:color w:val="303537"/>
        </w:rPr>
        <w:t>have a</w:t>
      </w:r>
      <w:r>
        <w:rPr>
          <w:b w:val="0"/>
          <w:color w:val="303537"/>
          <w:spacing w:val="49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understanding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obligations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billing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record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keeping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practices.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light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joint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submission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cooperation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your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it is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hope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that you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take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learnings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from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case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transfer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them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your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practice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in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all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settings.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Should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appear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before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disciplinary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similar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behaviour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future,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proceeding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will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weigh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heavily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consideration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at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that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time.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/>
        <w:pict>
          <v:rect style="position:absolute;margin-left:165.75pt;margin-top:25.154053pt;width:2.25pt;height:.75pt;mso-position-horizontal-relative:page;mso-position-vertical-relative:paragraph;z-index:-17227264" id="docshape441" filled="true" fillcolor="#479dab" stroked="false">
            <v:fill type="solid"/>
            <w10:wrap type="none"/>
          </v:rect>
        </w:pict>
      </w: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8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spacing w:after="0" w:line="264" w:lineRule="auto"/>
        <w:sectPr>
          <w:pgSz w:w="12240" w:h="15840"/>
          <w:pgMar w:top="1000" w:bottom="280" w:left="780" w:right="780"/>
        </w:sectPr>
      </w:pPr>
    </w:p>
    <w:p>
      <w:pPr>
        <w:pStyle w:val="BodyText"/>
        <w:spacing w:before="4"/>
        <w:rPr>
          <w:b w:val="0"/>
          <w:sz w:val="28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26752" id="docshapegroup442" coordorigin="880,1080" coordsize="10480,13681">
            <v:rect style="position:absolute;left:880;top:1080;width:200;height:13680" id="docshape443" filled="true" fillcolor="#000000" stroked="false">
              <v:fill opacity="3341f" type="solid"/>
            </v:rect>
            <v:rect style="position:absolute;left:1080;top:1080;width:15;height:13680" id="docshape444" filled="true" fillcolor="#dddddd" stroked="false">
              <v:fill type="solid"/>
            </v:rect>
            <v:rect style="position:absolute;left:1095;top:1080;width:60;height:90" id="docshape445" filled="true" fillcolor="#479dab" stroked="false">
              <v:fill type="solid"/>
            </v:rect>
            <v:rect style="position:absolute;left:11160;top:1080;width:200;height:13680" id="docshape446" filled="true" fillcolor="#000000" stroked="false">
              <v:fill opacity="3341f" type="solid"/>
            </v:rect>
            <v:shape style="position:absolute;left:1095;top:1080;width:10065;height:13680" id="docshape447" coordorigin="1095,1080" coordsize="10065,13680" path="m11160,1080l11145,1080,11145,1170,1095,1170,1095,1185,11145,1185,11145,14760,11160,14760,11160,1080xe" filled="true" fillcolor="#dddddd" stroked="false">
              <v:path arrowok="t"/>
              <v:fill type="solid"/>
            </v:shape>
            <v:shape style="position:absolute;left:1095;top:1185;width:60;height:13576" id="docshape448" coordorigin="1095,1185" coordsize="60,13576" path="m1155,2505l1095,2505,1095,14760,1155,14760,1155,2505xm1155,1185l1095,1185,1095,2505,1155,2505,1155,1185xe" filled="true" fillcolor="#479dab" stroked="false">
              <v:path arrowok="t"/>
              <v:fill type="solid"/>
            </v:shape>
            <v:shape style="position:absolute;left:1844;top:6525;width:76;height:7575" id="docshape449" coordorigin="1845,6525" coordsize="76,7575" path="m1920,14062l1920,14052,1916,14043,1902,14029,1893,14025,1872,14025,1863,14029,1849,14043,1845,14052,1845,14073,1849,14082,1863,14096,1872,14100,1883,14100,1893,14100,1902,14096,1916,14082,1920,14073,1920,14062xm1920,13567l1920,13557,1916,13548,1902,13534,1893,13530,1872,13530,1863,13534,1849,13548,1845,13557,1845,13578,1849,13587,1863,13601,1872,13605,1893,13605,1902,13601,1916,13587,1920,13578,1920,13567xm1920,11737l1920,11727,1916,11718,1902,11704,1893,11700,1872,11700,1863,11704,1849,11718,1845,11727,1845,11748,1849,11757,1863,11771,1872,11775,1893,11775,1902,11771,1916,11757,1920,11748,1920,11737xm1920,10957l1920,10947,1916,10938,1902,10924,1893,10920,1872,10920,1863,10924,1849,10938,1845,10947,1845,10968,1849,10977,1863,10991,1872,10995,1893,10995,1902,10991,1916,10977,1920,10968,1920,10957xm1920,10177l1920,10167,1916,10158,1902,10144,1893,10140,1872,10140,1863,10144,1849,10158,1845,10167,1845,10188,1849,10197,1863,10211,1872,10215,1893,10215,1902,10211,1916,10197,1920,10188,1920,10177xm1920,9397l1920,9387,1916,9378,1902,9364,1893,9360,1872,9360,1863,9364,1849,9378,1845,9387,1845,9408,1849,9417,1863,9431,1872,9435,1893,9435,1902,9431,1916,9417,1920,9408,1920,9397xm1920,8902l1920,8892,1916,8883,1902,8869,1893,8865,1872,8865,1863,8869,1849,8883,1845,8892,1845,8913,1849,8922,1863,8936,1872,8940,1893,8940,1902,8936,1916,8922,1920,8913,1920,8902xm1920,8122l1920,8112,1916,8103,1902,8089,1893,8085,1872,8085,1863,8089,1849,8103,1845,8112,1845,8133,1849,8142,1863,8156,1872,8160,1893,8160,1902,8156,1916,8142,1920,8133,1920,8122xm1920,7057l1920,7047,1916,7038,1902,7024,1893,7020,1872,7020,1863,7024,1849,7038,1845,7047,1845,7068,1849,7077,1863,7091,1872,7095,1893,7095,1902,7091,1916,7077,1920,7068,1920,7057xm1920,6562l1920,6552,1916,6543,1902,6529,1893,6525,1872,6525,1863,6529,1849,6543,1845,6552,1845,6573,1849,6582,1863,6596,1872,6600,1893,6600,1902,6596,1916,6582,1920,6573,1920,6562xe" filled="true" fillcolor="#303537" stroked="false">
              <v:path arrowok="t"/>
              <v:fill type="solid"/>
            </v:shape>
            <w10:wrap type="none"/>
          </v:group>
        </w:pict>
      </w:r>
    </w:p>
    <w:p>
      <w:pPr>
        <w:pStyle w:val="Heading4"/>
        <w:tabs>
          <w:tab w:pos="9659" w:val="left" w:leader="none"/>
        </w:tabs>
        <w:spacing w:before="100"/>
        <w:rPr>
          <w:rFonts w:ascii="Lato" w:hAnsi="Lato"/>
          <w:b w:val="0"/>
          <w:sz w:val="45"/>
        </w:rPr>
      </w:pPr>
      <w:r>
        <w:rPr>
          <w:color w:val="282828"/>
          <w:spacing w:val="-1"/>
          <w:w w:val="110"/>
        </w:rPr>
        <w:t>Selvaraj,</w:t>
      </w:r>
      <w:r>
        <w:rPr>
          <w:color w:val="282828"/>
          <w:spacing w:val="-14"/>
          <w:w w:val="110"/>
        </w:rPr>
        <w:t> </w:t>
      </w:r>
      <w:r>
        <w:rPr>
          <w:color w:val="282828"/>
          <w:spacing w:val="-1"/>
          <w:w w:val="110"/>
        </w:rPr>
        <w:t>Satish</w:t>
      </w:r>
      <w:r>
        <w:rPr>
          <w:color w:val="282828"/>
          <w:spacing w:val="-9"/>
          <w:w w:val="110"/>
        </w:rPr>
        <w:t> </w:t>
      </w:r>
      <w:r>
        <w:rPr>
          <w:color w:val="282828"/>
          <w:spacing w:val="-1"/>
          <w:w w:val="110"/>
        </w:rPr>
        <w:t>Kumar—Registration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#16720</w:t>
      </w:r>
      <w:r>
        <w:rPr>
          <w:color w:val="282828"/>
          <w:spacing w:val="-10"/>
          <w:w w:val="110"/>
        </w:rPr>
        <w:t> </w:t>
      </w:r>
      <w:r>
        <w:rPr>
          <w:color w:val="282828"/>
          <w:w w:val="110"/>
        </w:rPr>
        <w:t>Case:</w:t>
      </w:r>
      <w:r>
        <w:rPr>
          <w:color w:val="282828"/>
          <w:spacing w:val="-3"/>
          <w:w w:val="110"/>
        </w:rPr>
        <w:t> </w:t>
      </w:r>
      <w:r>
        <w:rPr>
          <w:color w:val="282828"/>
          <w:w w:val="110"/>
        </w:rPr>
        <w:t>2019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0172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745"/>
        <w:rPr>
          <w:b w:val="0"/>
        </w:rPr>
      </w:pP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 Inquiries,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(ICRC)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Satish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Kumar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Selvaraj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hearing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place 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 w:before="1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ﬁnding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2021</w:t>
      </w:r>
      <w:r>
        <w:rPr>
          <w:b w:val="0"/>
          <w:color w:val="303537"/>
          <w:spacing w:val="-15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January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22,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2021.</w:t>
      </w:r>
    </w:p>
    <w:p>
      <w:pPr>
        <w:pStyle w:val="BodyText"/>
        <w:spacing w:before="13"/>
        <w:rPr>
          <w:b w:val="0"/>
          <w:sz w:val="20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Satish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Kumar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Selvaraj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have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profession);</w:t>
      </w:r>
    </w:p>
    <w:p>
      <w:pPr>
        <w:pStyle w:val="BodyText"/>
        <w:spacing w:before="4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18 (engaging 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conduct or performing 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practice of the profession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unprofessional);</w:t>
      </w:r>
    </w:p>
    <w:p>
      <w:pPr>
        <w:pStyle w:val="BodyText"/>
        <w:spacing w:line="264" w:lineRule="auto" w:before="212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26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keep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records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profession);</w:t>
      </w:r>
    </w:p>
    <w:p>
      <w:pPr>
        <w:pStyle w:val="BodyText"/>
        <w:spacing w:before="210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27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(falsifying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record);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28 (signing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issuing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document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containing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ought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misleading);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32 (submitting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account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charge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services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member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ought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misleading);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33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take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reasonable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steps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ensure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that any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accounts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submitted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member's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name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billing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number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are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fair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accurate);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</w:p>
    <w:p>
      <w:pPr>
        <w:pStyle w:val="BodyText"/>
        <w:spacing w:before="210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41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profession).</w:t>
      </w:r>
    </w:p>
    <w:p>
      <w:pPr>
        <w:pStyle w:val="BodyText"/>
        <w:spacing w:before="3"/>
        <w:rPr>
          <w:b w:val="0"/>
          <w:sz w:val="37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1497" w:hanging="480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Satish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Kumar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Selvaraj: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2021)</w:t>
      </w:r>
    </w:p>
    <w:p>
      <w:pPr>
        <w:pStyle w:val="BodyText"/>
        <w:spacing w:line="264" w:lineRule="auto" w:before="2"/>
        <w:ind w:left="1305" w:right="799"/>
        <w:rPr>
          <w:b w:val="0"/>
        </w:rPr>
      </w:pPr>
      <w:r>
        <w:rPr>
          <w:b w:val="0"/>
          <w:color w:val="303537"/>
        </w:rPr>
        <w:t>Serve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23,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August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23,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they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are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unable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certain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requirements.</w:t>
      </w:r>
    </w:p>
    <w:p>
      <w:pPr>
        <w:spacing w:after="0" w:line="264" w:lineRule="auto"/>
        <w:sectPr>
          <w:pgSz w:w="12240" w:h="15840"/>
          <w:pgMar w:top="1080" w:bottom="280" w:left="780" w:right="780"/>
        </w:sectPr>
      </w:pPr>
    </w:p>
    <w:p>
      <w:pPr>
        <w:pStyle w:val="BodyText"/>
        <w:spacing w:line="458" w:lineRule="auto" w:before="87"/>
        <w:ind w:left="1305" w:right="3268"/>
        <w:rPr>
          <w:b w:val="0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26240" id="docshapegroup450" coordorigin="880,1080" coordsize="10480,13681">
            <v:rect style="position:absolute;left:880;top:1080;width:200;height:13680" id="docshape451" filled="true" fillcolor="#000000" stroked="false">
              <v:fill opacity="3341f" type="solid"/>
            </v:rect>
            <v:rect style="position:absolute;left:1080;top:1080;width:15;height:13680" id="docshape452" filled="true" fillcolor="#dddddd" stroked="false">
              <v:fill type="solid"/>
            </v:rect>
            <v:rect style="position:absolute;left:1095;top:1080;width:60;height:11700" id="docshape453" filled="true" fillcolor="#479dab" stroked="false">
              <v:fill type="solid"/>
            </v:rect>
            <v:rect style="position:absolute;left:11160;top:1080;width:200;height:13680" id="docshape454" filled="true" fillcolor="#000000" stroked="false">
              <v:fill opacity="3341f" type="solid"/>
            </v:rect>
            <v:shape style="position:absolute;left:1095;top:1080;width:10065;height:13680" id="docshape455" coordorigin="1095,1080" coordsize="10065,13680" path="m11160,1080l11145,1080,11145,12780,1095,12780,1095,12795,11145,12795,11145,14760,11160,14760,11160,1080xe" filled="true" fillcolor="#dddddd" stroked="false">
              <v:path arrowok="t"/>
              <v:fill type="solid"/>
            </v:shape>
            <v:shape style="position:absolute;left:1095;top:12795;width:60;height:1966" id="docshape456" coordorigin="1095,12795" coordsize="60,1966" path="m1155,14115l1095,14115,1095,14760,1155,14760,1155,14115xm1155,12795l1095,12795,1095,14115,1155,14115,1155,12795xe" filled="true" fillcolor="#479dab" stroked="false">
              <v:path arrowok="t"/>
              <v:fill type="solid"/>
            </v:shape>
            <v:shape style="position:absolute;left:1844;top:1185;width:76;height:2340" id="docshape457" coordorigin="1845,1185" coordsize="76,2340" path="m1920,3487l1920,3477,1916,3468,1902,3454,1893,3450,1872,3450,1863,3454,1849,3468,1845,3477,1845,3498,1849,3507,1863,3521,1872,3525,1893,3525,1902,3521,1916,3507,1920,3498,1920,3487xm1920,2992l1920,2982,1916,2973,1902,2959,1893,2955,1872,2955,1863,2959,1849,2973,1845,2982,1845,3003,1849,3012,1863,3026,1872,3030,1883,3030,1893,3030,1902,3026,1916,3012,1920,3003,1920,2992xm1920,2212l1920,2202,1916,2193,1902,2179,1893,2175,1872,2175,1863,2179,1849,2193,1845,2202,1845,2223,1849,2232,1863,2246,1872,2250,1883,2250,1893,2250,1902,2246,1916,2232,1920,2223,1920,2212xm1920,1717l1920,1707,1916,1698,1902,1684,1893,1680,1872,1680,1863,1684,1849,1698,1845,1707,1845,1728,1849,1737,1863,1751,1872,1755,1893,1755,1902,1751,1916,1737,1920,1728,1920,1717xm1920,1222l1920,1212,1916,1203,1902,1189,1893,1185,1872,1185,1863,1189,1849,1203,1845,1212,1845,1233,1849,1242,1863,1256,1872,1260,1893,1260,1902,1256,1916,1242,1920,1233,1920,1222xe" filled="true" fillcolor="#303537" stroked="false">
              <v:path arrowok="t"/>
              <v:fill type="solid"/>
            </v:shape>
            <v:rect style="position:absolute;left:3315;top:11745;width:45;height:15" id="docshape458" filled="true" fillcolor="#479dab" stroked="false">
              <v:fill type="solid"/>
            </v:rect>
            <w10:wrap type="none"/>
          </v:group>
        </w:pic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resources.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eight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occasions.</w:t>
      </w:r>
    </w:p>
    <w:p>
      <w:pPr>
        <w:pStyle w:val="BodyText"/>
        <w:spacing w:line="264" w:lineRule="auto" w:before="1"/>
        <w:ind w:left="1305" w:right="838"/>
        <w:rPr>
          <w:b w:val="0"/>
        </w:rPr>
      </w:pPr>
      <w:r>
        <w:rPr>
          <w:b w:val="0"/>
          <w:color w:val="303537"/>
        </w:rPr>
        <w:t>May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not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supervise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physiotherapy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students,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students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registrants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18"/>
        </w:rPr>
        <w:t> </w:t>
      </w:r>
      <w:r>
        <w:rPr>
          <w:b w:val="0"/>
          <w:color w:val="303537"/>
        </w:rPr>
        <w:t>hold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provisional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certiﬁcate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 registration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coaching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period.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Successfully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program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838"/>
        <w:rPr>
          <w:b w:val="0"/>
        </w:rPr>
      </w:pP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PTA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their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only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under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supervision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approved,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registered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 of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who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is a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physiotherapist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their practice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location. If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this is in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private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setting,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location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must</w:t>
      </w:r>
      <w:r>
        <w:rPr>
          <w:b w:val="0"/>
          <w:color w:val="303537"/>
          <w:spacing w:val="-7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owned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by a regulated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health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professional.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Committee also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Satish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Kumar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Selvaraj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 College in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amount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$3,000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-9"/>
        </w:rPr>
        <w:t> </w:t>
      </w:r>
      <w:r>
        <w:rPr>
          <w:b w:val="0"/>
          <w:color w:val="303537"/>
        </w:rPr>
        <w:t>some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associated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investigating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prosecuting this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case.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pStyle w:val="BodyText"/>
        <w:spacing w:before="11"/>
        <w:rPr>
          <w:b w:val="0"/>
          <w:sz w:val="22"/>
        </w:rPr>
      </w:pPr>
    </w:p>
    <w:p>
      <w:pPr>
        <w:spacing w:line="264" w:lineRule="auto" w:before="1"/>
        <w:ind w:left="825" w:right="1059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found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constituted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wish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comment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two speciﬁc elements. Firstly, it was viewed by this panel that your behaviour reﬂects negatively on 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strongly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emphasize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obligations</w:t>
      </w:r>
      <w:r>
        <w:rPr>
          <w:rFonts w:ascii="Open Sans" w:hAnsi="Open Sans"/>
          <w:i/>
          <w:color w:val="303537"/>
          <w:spacing w:val="1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demand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maintain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proper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billing</w:t>
      </w:r>
      <w:r>
        <w:rPr>
          <w:rFonts w:ascii="Open Sans" w:hAnsi="Open Sans"/>
          <w:i/>
          <w:color w:val="303537"/>
          <w:spacing w:val="-2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and recordkeeping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practices.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838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Secondly, the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College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zero-tolerance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policy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inappropriate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billing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practices.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And, 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member of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this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required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adhere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College’s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standards.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lack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oversight on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invoicing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process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inadequate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recordkeeping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could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give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impression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 falsiﬁed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and/or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fraudulent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behaviour.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wishes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reinforce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importance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 maintaining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standards.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Finally,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although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were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business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owner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related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these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allegations,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it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serious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concern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for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that you</w:t>
      </w:r>
      <w:r>
        <w:rPr>
          <w:rFonts w:ascii="Open Sans"/>
          <w:i/>
          <w:color w:val="303537"/>
          <w:spacing w:val="14"/>
          <w:sz w:val="19"/>
        </w:rPr>
        <w:t> </w:t>
      </w:r>
      <w:r>
        <w:rPr>
          <w:rFonts w:ascii="Open Sans"/>
          <w:i/>
          <w:color w:val="303537"/>
          <w:sz w:val="19"/>
        </w:rPr>
        <w:t>did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not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appear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have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full</w:t>
      </w:r>
      <w:r>
        <w:rPr>
          <w:rFonts w:ascii="Open Sans"/>
          <w:i/>
          <w:color w:val="303537"/>
          <w:spacing w:val="-1"/>
          <w:sz w:val="19"/>
        </w:rPr>
        <w:t> </w:t>
      </w:r>
      <w:r>
        <w:rPr>
          <w:rFonts w:ascii="Open Sans"/>
          <w:i/>
          <w:color w:val="303537"/>
          <w:sz w:val="19"/>
        </w:rPr>
        <w:t>understanding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obligations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for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billing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14"/>
          <w:sz w:val="19"/>
        </w:rPr>
        <w:t> </w:t>
      </w:r>
      <w:r>
        <w:rPr>
          <w:rFonts w:ascii="Open Sans"/>
          <w:i/>
          <w:color w:val="303537"/>
          <w:sz w:val="19"/>
        </w:rPr>
        <w:t>recordkeeping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practices.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9"/>
          <w:sz w:val="19"/>
        </w:rPr>
        <w:t> </w:t>
      </w:r>
      <w:r>
        <w:rPr>
          <w:rFonts w:ascii="Open Sans"/>
          <w:i/>
          <w:color w:val="303537"/>
          <w:sz w:val="19"/>
        </w:rPr>
        <w:t>light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of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joint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submission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cooperation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on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your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part,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it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is</w:t>
      </w:r>
      <w:r>
        <w:rPr>
          <w:rFonts w:ascii="Open Sans"/>
          <w:i/>
          <w:color w:val="303537"/>
          <w:spacing w:val="7"/>
          <w:sz w:val="19"/>
        </w:rPr>
        <w:t> </w:t>
      </w:r>
      <w:r>
        <w:rPr>
          <w:rFonts w:ascii="Open Sans"/>
          <w:i/>
          <w:color w:val="303537"/>
          <w:sz w:val="19"/>
        </w:rPr>
        <w:t>hoped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that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8"/>
          <w:sz w:val="19"/>
        </w:rPr>
        <w:t> </w:t>
      </w:r>
      <w:r>
        <w:rPr>
          <w:rFonts w:ascii="Open Sans"/>
          <w:i/>
          <w:color w:val="303537"/>
          <w:sz w:val="19"/>
        </w:rPr>
        <w:t>will</w:t>
      </w:r>
      <w:r>
        <w:rPr>
          <w:rFonts w:ascii="Open Sans"/>
          <w:i/>
          <w:color w:val="303537"/>
          <w:spacing w:val="-5"/>
          <w:sz w:val="19"/>
        </w:rPr>
        <w:t> </w:t>
      </w:r>
      <w:r>
        <w:rPr>
          <w:rFonts w:ascii="Open Sans"/>
          <w:i/>
          <w:color w:val="303537"/>
          <w:sz w:val="19"/>
        </w:rPr>
        <w:t>take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learnings</w:t>
      </w:r>
      <w:r>
        <w:rPr>
          <w:rFonts w:ascii="Open Sans"/>
          <w:i/>
          <w:color w:val="303537"/>
          <w:spacing w:val="3"/>
          <w:sz w:val="19"/>
        </w:rPr>
        <w:t> </w:t>
      </w:r>
      <w:r>
        <w:rPr>
          <w:rFonts w:ascii="Open Sans"/>
          <w:i/>
          <w:color w:val="303537"/>
          <w:sz w:val="19"/>
        </w:rPr>
        <w:t>from</w:t>
      </w:r>
      <w:r>
        <w:rPr>
          <w:rFonts w:ascii="Open Sans"/>
          <w:i/>
          <w:color w:val="303537"/>
          <w:spacing w:val="-9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case</w:t>
      </w:r>
      <w:r>
        <w:rPr>
          <w:rFonts w:ascii="Open Sans"/>
          <w:i/>
          <w:color w:val="303537"/>
          <w:spacing w:val="-10"/>
          <w:sz w:val="19"/>
        </w:rPr>
        <w:t> </w:t>
      </w:r>
      <w:r>
        <w:rPr>
          <w:rFonts w:ascii="Open Sans"/>
          <w:i/>
          <w:color w:val="303537"/>
          <w:sz w:val="19"/>
        </w:rPr>
        <w:t>and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transfer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them</w:t>
      </w:r>
      <w:r>
        <w:rPr>
          <w:rFonts w:ascii="Open Sans"/>
          <w:i/>
          <w:color w:val="303537"/>
          <w:spacing w:val="-9"/>
          <w:sz w:val="19"/>
        </w:rPr>
        <w:t> </w:t>
      </w:r>
      <w:r>
        <w:rPr>
          <w:rFonts w:ascii="Open Sans"/>
          <w:i/>
          <w:color w:val="303537"/>
          <w:sz w:val="19"/>
        </w:rPr>
        <w:t>to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your</w:t>
      </w:r>
      <w:r>
        <w:rPr>
          <w:rFonts w:ascii="Open Sans"/>
          <w:i/>
          <w:color w:val="303537"/>
          <w:spacing w:val="-6"/>
          <w:sz w:val="19"/>
        </w:rPr>
        <w:t> </w:t>
      </w:r>
      <w:r>
        <w:rPr>
          <w:rFonts w:ascii="Open Sans"/>
          <w:i/>
          <w:color w:val="303537"/>
          <w:sz w:val="19"/>
        </w:rPr>
        <w:t>practice</w:t>
      </w:r>
      <w:r>
        <w:rPr>
          <w:rFonts w:ascii="Open Sans"/>
          <w:i/>
          <w:color w:val="303537"/>
          <w:spacing w:val="-10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all</w:t>
      </w:r>
      <w:r>
        <w:rPr>
          <w:rFonts w:ascii="Open Sans"/>
          <w:i/>
          <w:color w:val="303537"/>
          <w:spacing w:val="-7"/>
          <w:sz w:val="19"/>
        </w:rPr>
        <w:t> </w:t>
      </w:r>
      <w:r>
        <w:rPr>
          <w:rFonts w:ascii="Open Sans"/>
          <w:i/>
          <w:color w:val="303537"/>
          <w:sz w:val="19"/>
        </w:rPr>
        <w:t>settings.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1059" w:firstLine="0"/>
        <w:jc w:val="left"/>
        <w:rPr>
          <w:rFonts w:ascii="Open Sans"/>
          <w:i/>
          <w:sz w:val="19"/>
        </w:rPr>
      </w:pPr>
      <w:r>
        <w:rPr>
          <w:rFonts w:ascii="Open Sans"/>
          <w:i/>
          <w:color w:val="303537"/>
          <w:sz w:val="19"/>
        </w:rPr>
        <w:t>Should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you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appear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before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a</w:t>
      </w:r>
      <w:r>
        <w:rPr>
          <w:rFonts w:ascii="Open Sans"/>
          <w:i/>
          <w:color w:val="303537"/>
          <w:spacing w:val="-3"/>
          <w:sz w:val="19"/>
        </w:rPr>
        <w:t> </w:t>
      </w:r>
      <w:r>
        <w:rPr>
          <w:rFonts w:ascii="Open Sans"/>
          <w:i/>
          <w:color w:val="303537"/>
          <w:sz w:val="19"/>
        </w:rPr>
        <w:t>disciplinary</w:t>
      </w:r>
      <w:r>
        <w:rPr>
          <w:rFonts w:ascii="Open Sans"/>
          <w:i/>
          <w:color w:val="303537"/>
          <w:spacing w:val="4"/>
          <w:sz w:val="19"/>
        </w:rPr>
        <w:t> </w:t>
      </w:r>
      <w:r>
        <w:rPr>
          <w:rFonts w:ascii="Open Sans"/>
          <w:i/>
          <w:color w:val="303537"/>
          <w:sz w:val="19"/>
        </w:rPr>
        <w:t>panel</w:t>
      </w:r>
      <w:r>
        <w:rPr>
          <w:rFonts w:ascii="Open Sans"/>
          <w:i/>
          <w:color w:val="303537"/>
          <w:spacing w:val="-2"/>
          <w:sz w:val="19"/>
        </w:rPr>
        <w:t> </w:t>
      </w:r>
      <w:r>
        <w:rPr>
          <w:rFonts w:ascii="Open Sans"/>
          <w:i/>
          <w:color w:val="303537"/>
          <w:sz w:val="19"/>
        </w:rPr>
        <w:t>for</w:t>
      </w:r>
      <w:r>
        <w:rPr>
          <w:rFonts w:ascii="Open Sans"/>
          <w:i/>
          <w:color w:val="303537"/>
          <w:spacing w:val="2"/>
          <w:sz w:val="19"/>
        </w:rPr>
        <w:t> </w:t>
      </w:r>
      <w:r>
        <w:rPr>
          <w:rFonts w:ascii="Open Sans"/>
          <w:i/>
          <w:color w:val="303537"/>
          <w:sz w:val="19"/>
        </w:rPr>
        <w:t>similar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behaviour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in</w:t>
      </w:r>
      <w:r>
        <w:rPr>
          <w:rFonts w:ascii="Open Sans"/>
          <w:i/>
          <w:color w:val="303537"/>
          <w:spacing w:val="13"/>
          <w:sz w:val="19"/>
        </w:rPr>
        <w:t> </w:t>
      </w:r>
      <w:r>
        <w:rPr>
          <w:rFonts w:ascii="Open Sans"/>
          <w:i/>
          <w:color w:val="303537"/>
          <w:sz w:val="19"/>
        </w:rPr>
        <w:t>the</w:t>
      </w:r>
      <w:r>
        <w:rPr>
          <w:rFonts w:ascii="Open Sans"/>
          <w:i/>
          <w:color w:val="303537"/>
          <w:spacing w:val="-4"/>
          <w:sz w:val="19"/>
        </w:rPr>
        <w:t> </w:t>
      </w:r>
      <w:r>
        <w:rPr>
          <w:rFonts w:ascii="Open Sans"/>
          <w:i/>
          <w:color w:val="303537"/>
          <w:sz w:val="19"/>
        </w:rPr>
        <w:t>future,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sz w:val="19"/>
        </w:rPr>
        <w:t>this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proceeding</w:t>
      </w:r>
      <w:r>
        <w:rPr>
          <w:rFonts w:ascii="Open Sans"/>
          <w:i/>
          <w:color w:val="303537"/>
          <w:spacing w:val="12"/>
          <w:sz w:val="19"/>
        </w:rPr>
        <w:t> </w:t>
      </w:r>
      <w:r>
        <w:rPr>
          <w:rFonts w:ascii="Open Sans"/>
          <w:i/>
          <w:color w:val="303537"/>
          <w:sz w:val="19"/>
        </w:rPr>
        <w:t>will</w:t>
      </w:r>
      <w:r>
        <w:rPr>
          <w:rFonts w:ascii="Open Sans"/>
          <w:i/>
          <w:color w:val="303537"/>
          <w:spacing w:val="1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weigh</w:t>
      </w:r>
      <w:r>
        <w:rPr>
          <w:rFonts w:ascii="Open Sans"/>
          <w:i/>
          <w:color w:val="303537"/>
          <w:spacing w:val="-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heavily</w:t>
      </w:r>
      <w:r>
        <w:rPr>
          <w:rFonts w:ascii="Open Sans"/>
          <w:i/>
          <w:color w:val="303537"/>
          <w:spacing w:val="-9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on</w:t>
      </w:r>
      <w:r>
        <w:rPr>
          <w:rFonts w:ascii="Open Sans"/>
          <w:i/>
          <w:color w:val="303537"/>
          <w:spacing w:val="-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penalty</w:t>
      </w:r>
      <w:r>
        <w:rPr>
          <w:rFonts w:ascii="Open Sans"/>
          <w:i/>
          <w:color w:val="303537"/>
          <w:spacing w:val="-9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consideration</w:t>
      </w:r>
      <w:r>
        <w:rPr>
          <w:rFonts w:ascii="Open Sans"/>
          <w:i/>
          <w:color w:val="303537"/>
          <w:spacing w:val="-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at</w:t>
      </w:r>
      <w:r>
        <w:rPr>
          <w:rFonts w:asci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that</w:t>
      </w:r>
      <w:r>
        <w:rPr>
          <w:rFonts w:ascii="Open Sans"/>
          <w:i/>
          <w:color w:val="303537"/>
          <w:spacing w:val="-12"/>
          <w:w w:val="105"/>
          <w:sz w:val="19"/>
        </w:rPr>
        <w:t> </w:t>
      </w:r>
      <w:r>
        <w:rPr>
          <w:rFonts w:ascii="Open Sans"/>
          <w:i/>
          <w:color w:val="303537"/>
          <w:w w:val="105"/>
          <w:sz w:val="19"/>
        </w:rPr>
        <w:t>time.</w:t>
      </w:r>
    </w:p>
    <w:p>
      <w:pPr>
        <w:pStyle w:val="BodyText"/>
        <w:rPr>
          <w:rFonts w:ascii="Open Sans"/>
          <w:i/>
          <w:sz w:val="21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89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479DAB"/>
            <w:w w:val="105"/>
          </w:rPr>
          <w:t>.</w:t>
        </w:r>
      </w:hyperlink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05"/>
        </w:rPr>
        <w:t>Taddeo,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Jason—Registration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#12526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Case: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2017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0168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1059"/>
        <w:rPr>
          <w:b w:val="0"/>
        </w:rPr>
      </w:pPr>
      <w:r>
        <w:rPr>
          <w:b w:val="0"/>
          <w:color w:val="303537"/>
        </w:rPr>
        <w:t>On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December 10,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2018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Complaints and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Reports Committee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(ICRC)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Jason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Taddeo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hearing.</w:t>
      </w:r>
    </w:p>
    <w:p>
      <w:pPr>
        <w:spacing w:after="0" w:line="264" w:lineRule="auto"/>
        <w:sectPr>
          <w:pgSz w:w="12240" w:h="15840"/>
          <w:pgMar w:top="1000" w:bottom="280" w:left="780" w:right="780"/>
        </w:sectPr>
      </w:pPr>
    </w:p>
    <w:p>
      <w:pPr>
        <w:pStyle w:val="BodyText"/>
        <w:rPr>
          <w:b w:val="0"/>
          <w:sz w:val="14"/>
        </w:rPr>
      </w:pPr>
      <w:r>
        <w:rPr/>
        <w:pict>
          <v:group style="position:absolute;margin-left:44pt;margin-top:54pt;width:13.75pt;height:684.05pt;mso-position-horizontal-relative:page;mso-position-vertical-relative:page;z-index:15862272" id="docshapegroup459" coordorigin="880,1080" coordsize="275,13681">
            <v:rect style="position:absolute;left:880;top:1080;width:200;height:13680" id="docshape460" filled="true" fillcolor="#000000" stroked="false">
              <v:fill opacity="3341f" type="solid"/>
            </v:rect>
            <v:rect style="position:absolute;left:1080;top:1080;width:15;height:13680" id="docshape461" filled="true" fillcolor="#dddddd" stroked="false">
              <v:fill type="solid"/>
            </v:rect>
            <v:rect style="position:absolute;left:1095;top:1080;width:60;height:13680" id="docshape462" filled="true" fillcolor="#479dab" stroked="false">
              <v:fill type="solid"/>
            </v:rect>
            <w10:wrap type="none"/>
          </v:group>
        </w:pict>
      </w:r>
      <w:r>
        <w:rPr/>
        <w:pict>
          <v:group style="position:absolute;margin-left:557.25pt;margin-top:54pt;width:10.75pt;height:684.05pt;mso-position-horizontal-relative:page;mso-position-vertical-relative:page;z-index:15862784" id="docshapegroup463" coordorigin="11145,1080" coordsize="215,13681">
            <v:rect style="position:absolute;left:11160;top:1080;width:200;height:13680" id="docshape464" filled="true" fillcolor="#000000" stroked="false">
              <v:fill opacity="3341f" type="solid"/>
            </v:rect>
            <v:rect style="position:absolute;left:11145;top:1080;width:15;height:13680" id="docshape465" filled="true" fillcolor="#dddddd" stroked="false">
              <v:fill type="solid"/>
            </v:rect>
            <w10:wrap type="none"/>
          </v:group>
        </w:pict>
      </w:r>
    </w:p>
    <w:p>
      <w:pPr>
        <w:pStyle w:val="BodyText"/>
        <w:spacing w:line="264" w:lineRule="auto" w:before="101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place 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February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24,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2021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resolved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Agreed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Statement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Penalty.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ﬁnding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April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22,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2021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April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22,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2021.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Jason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Taddeo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have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line="458" w:lineRule="auto" w:before="211"/>
        <w:ind w:left="1305" w:right="2155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63296" id="docshape466" coordorigin="1845,309" coordsize="75,75" path="m1893,384l1872,384,1863,380,1849,366,1845,357,1845,336,1849,327,1863,313,1872,309,1893,309,1902,313,1916,327,1920,336,1920,347,1920,357,1916,366,1902,380,1893,384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40.204052pt;width:3.75pt;height:3.75pt;mso-position-horizontal-relative:page;mso-position-vertical-relative:paragraph;z-index:15863808" id="docshape467" coordorigin="1845,804" coordsize="75,75" path="m1882,879l1872,879,1863,875,1849,861,1845,852,1845,831,1849,822,1863,808,1872,804,1893,804,1902,808,1916,822,1920,831,1920,842,1920,852,1916,861,1902,875,1893,879,1882,879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failing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profession);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27</w:t>
      </w:r>
      <w:r>
        <w:rPr>
          <w:b w:val="0"/>
          <w:color w:val="303537"/>
          <w:spacing w:val="-10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(falsifying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record);</w:t>
      </w:r>
    </w:p>
    <w:p>
      <w:pPr>
        <w:pStyle w:val="BodyText"/>
        <w:spacing w:line="264" w:lineRule="auto" w:before="2"/>
        <w:ind w:left="1305" w:right="74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64320" id="docshape468" coordorigin="1845,100" coordsize="75,75" path="m1882,175l1872,175,1863,171,1849,157,1845,148,1845,127,1849,118,1863,104,1872,100,1893,100,1902,104,1916,118,1920,127,1920,138,1920,148,1916,157,1902,171,1893,175,1882,175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28 (Reg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7"/>
        </w:rPr>
        <w:t> </w:t>
      </w:r>
      <w:r>
        <w:rPr>
          <w:b w:val="0"/>
          <w:color w:val="303537"/>
        </w:rPr>
        <w:t>(signing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issuing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document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Registrant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or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ought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5"/>
          <w:w w:val="105"/>
        </w:rPr>
        <w:t> </w:t>
      </w:r>
      <w:r>
        <w:rPr>
          <w:b w:val="0"/>
          <w:color w:val="303537"/>
          <w:w w:val="105"/>
        </w:rPr>
        <w:t>contains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misleading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statement);</w:t>
      </w:r>
    </w:p>
    <w:p>
      <w:pPr>
        <w:pStyle w:val="BodyText"/>
        <w:spacing w:line="264" w:lineRule="auto" w:before="210"/>
        <w:ind w:left="1305" w:right="745"/>
        <w:rPr>
          <w:b w:val="0"/>
        </w:rPr>
      </w:pPr>
      <w:r>
        <w:rPr/>
        <w:pict>
          <v:shape style="position:absolute;margin-left:92.249992pt;margin-top:15.404053pt;width:3.75pt;height:3.75pt;mso-position-horizontal-relative:page;mso-position-vertical-relative:paragraph;z-index:15864832" id="docshape469" coordorigin="1845,308" coordsize="75,75" path="m1893,383l1872,383,1863,379,1849,365,1845,356,1845,335,1849,326,1863,312,1872,308,1893,308,1902,312,1916,326,1920,335,1920,346,1920,356,1916,365,1902,379,1893,38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32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(submitting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account or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charge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services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that 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Registrant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knows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ought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2"/>
          <w:w w:val="105"/>
        </w:rPr>
        <w:t> </w:t>
      </w:r>
      <w:r>
        <w:rPr>
          <w:b w:val="0"/>
          <w:color w:val="303537"/>
          <w:w w:val="105"/>
        </w:rPr>
        <w:t>know</w:t>
      </w:r>
      <w:r>
        <w:rPr>
          <w:b w:val="0"/>
          <w:color w:val="303537"/>
          <w:spacing w:val="-14"/>
          <w:w w:val="105"/>
        </w:rPr>
        <w:t> </w:t>
      </w:r>
      <w:r>
        <w:rPr>
          <w:b w:val="0"/>
          <w:color w:val="303537"/>
          <w:w w:val="105"/>
        </w:rPr>
        <w:t>is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false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misleading);</w:t>
      </w:r>
    </w:p>
    <w:p>
      <w:pPr>
        <w:pStyle w:val="BodyText"/>
        <w:spacing w:line="264" w:lineRule="auto" w:before="211"/>
        <w:ind w:left="1305" w:right="1059"/>
        <w:rPr>
          <w:b w:val="0"/>
        </w:rPr>
      </w:pPr>
      <w:r>
        <w:rPr/>
        <w:pict>
          <v:shape style="position:absolute;margin-left:92.249992pt;margin-top:15.454053pt;width:3.75pt;height:3.75pt;mso-position-horizontal-relative:page;mso-position-vertical-relative:paragraph;z-index:15865344" id="docshape470" coordorigin="1845,309" coordsize="75,75" path="m1882,384l1872,384,1863,380,1849,366,1845,357,1845,336,1849,327,1863,313,1872,309,1893,309,1902,313,1916,327,1920,336,1920,347,1920,357,1916,366,1902,380,1893,384,1882,38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18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(Reg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388/08)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(engaging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conduct or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performing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profession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Registrants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unprofessional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Heading5"/>
        <w:spacing w:before="1"/>
      </w:pPr>
      <w:r>
        <w:rPr>
          <w:color w:val="303537"/>
          <w:w w:val="105"/>
        </w:rPr>
        <w:t>Penalty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458" w:lineRule="auto"/>
        <w:ind w:left="1305" w:right="2155" w:hanging="480"/>
        <w:rPr>
          <w:b w:val="0"/>
        </w:rPr>
      </w:pPr>
      <w:r>
        <w:rPr/>
        <w:pict>
          <v:shape style="position:absolute;margin-left:92.249992pt;margin-top:29.654053pt;width:3.75pt;height:3.75pt;mso-position-horizontal-relative:page;mso-position-vertical-relative:paragraph;z-index:-17222144" id="docshape471" coordorigin="1845,593" coordsize="75,75" path="m1893,668l1872,668,1863,664,1849,650,1845,641,1845,620,1849,611,1863,597,1872,593,1893,593,1902,597,1916,611,1920,620,1920,631,1920,641,1916,650,1902,664,1893,668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Jason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Taddeo: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2021).</w:t>
      </w:r>
    </w:p>
    <w:p>
      <w:pPr>
        <w:pStyle w:val="BodyText"/>
        <w:spacing w:line="458" w:lineRule="auto" w:before="2"/>
        <w:ind w:left="1305" w:right="745"/>
        <w:rPr>
          <w:b w:val="0"/>
        </w:rPr>
      </w:pPr>
      <w:r>
        <w:rPr/>
        <w:pict>
          <v:shape style="position:absolute;margin-left:92.249992pt;margin-top:5.004053pt;width:3.75pt;height:3.75pt;mso-position-horizontal-relative:page;mso-position-vertical-relative:paragraph;z-index:15866368" id="docshape472" coordorigin="1845,100" coordsize="75,75" path="m1882,175l1872,175,1863,171,1849,157,1845,148,1845,127,1849,118,1863,104,1872,100,1893,100,1902,104,1916,118,1920,127,1920,138,1920,148,1916,157,1902,171,1893,175,1882,175xe" filled="true" fillcolor="#303537" stroked="false">
            <v:path arrowok="t"/>
            <v:fill type="solid"/>
            <w10:wrap type="none"/>
          </v:shape>
        </w:pict>
      </w:r>
      <w:r>
        <w:rPr/>
        <w:pict>
          <v:shape style="position:absolute;margin-left:92.249992pt;margin-top:29.754053pt;width:3.75pt;height:3.75pt;mso-position-horizontal-relative:page;mso-position-vertical-relative:paragraph;z-index:15866880" id="docshape473" coordorigin="1845,595" coordsize="75,75" path="m1882,670l1872,670,1863,666,1849,652,1845,643,1845,622,1849,613,1863,599,1872,595,1893,595,1902,599,1916,613,1920,622,1920,633,1920,643,1916,652,1902,666,1893,670,1882,670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Serve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23,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2021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22,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2022.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a review</w:t>
      </w:r>
      <w:r>
        <w:rPr>
          <w:b w:val="0"/>
          <w:color w:val="303537"/>
          <w:spacing w:val="-8"/>
        </w:rPr>
        <w:t> </w:t>
      </w:r>
      <w:r>
        <w:rPr>
          <w:b w:val="0"/>
          <w:color w:val="303537"/>
        </w:rPr>
        <w:t>of various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College,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resources.</w:t>
      </w:r>
    </w:p>
    <w:p>
      <w:pPr>
        <w:pStyle w:val="BodyText"/>
        <w:spacing w:before="1"/>
        <w:ind w:left="1305"/>
        <w:rPr>
          <w:b w:val="0"/>
        </w:rPr>
      </w:pPr>
      <w:r>
        <w:rPr/>
        <w:pict>
          <v:shape style="position:absolute;margin-left:92.249992pt;margin-top:4.954053pt;width:3.75pt;height:3.75pt;mso-position-horizontal-relative:page;mso-position-vertical-relative:paragraph;z-index:15867392" id="docshape474" coordorigin="1845,99" coordsize="75,75" path="m1882,174l1872,174,1863,170,1849,156,1845,147,1845,126,1849,117,1863,103,1872,99,1893,99,1902,103,1916,117,1920,126,1920,137,1920,147,1916,156,1902,170,1893,174,1882,174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Successfully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ProBe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program.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ind w:left="130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67904" id="docshape475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Meet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three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occasions.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/>
        <w:pict>
          <v:shape style="position:absolute;margin-left:92.249992pt;margin-top:4.904053pt;width:3.75pt;height:3.75pt;mso-position-horizontal-relative:page;mso-position-vertical-relative:paragraph;z-index:15868416" id="docshape476" coordorigin="1845,98" coordsize="75,75" path="m1893,173l1872,173,1863,169,1849,155,1845,146,1845,125,1849,116,1863,102,1872,98,1893,98,1902,102,1916,116,1920,125,1920,136,1920,146,1916,155,1902,169,1893,173xe" filled="true" fillcolor="#303537" stroked="false">
            <v:path arrowok="t"/>
            <v:fill type="solid"/>
            <w10:wrap type="none"/>
          </v:shape>
        </w:pict>
      </w:r>
      <w:r>
        <w:rPr>
          <w:b w:val="0"/>
          <w:color w:val="303537"/>
        </w:rPr>
        <w:t>The physiotherapist shall not practice as a physiotherapist assistant (PTA)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during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period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of 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served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suspended.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1059"/>
        <w:rPr>
          <w:b w:val="0"/>
        </w:rPr>
      </w:pPr>
      <w:r>
        <w:rPr>
          <w:b w:val="0"/>
          <w:color w:val="303537"/>
        </w:rPr>
        <w:t>The panel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Jason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Taddeo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College 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 amount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$25,000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some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associated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investigating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prosecuting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case.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 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spacing w:after="0"/>
        <w:sectPr>
          <w:pgSz w:w="12240" w:h="15840"/>
          <w:pgMar w:top="1080" w:bottom="280" w:left="780" w:right="780"/>
        </w:sectPr>
      </w:pPr>
    </w:p>
    <w:p>
      <w:pPr>
        <w:spacing w:line="264" w:lineRule="auto" w:before="87"/>
        <w:ind w:left="825" w:right="745" w:firstLine="0"/>
        <w:jc w:val="left"/>
        <w:rPr>
          <w:rFonts w:ascii="Open Sans" w:hAnsi="Open Sans"/>
          <w:i/>
          <w:sz w:val="19"/>
        </w:rPr>
      </w:pPr>
      <w:r>
        <w:rPr/>
        <w:pict>
          <v:group style="position:absolute;margin-left:44pt;margin-top:53.999977pt;width:524pt;height:684.05pt;mso-position-horizontal-relative:page;mso-position-vertical-relative:page;z-index:-17219072" id="docshapegroup477" coordorigin="880,1080" coordsize="10480,13681">
            <v:rect style="position:absolute;left:880;top:1080;width:200;height:13680" id="docshape478" filled="true" fillcolor="#000000" stroked="false">
              <v:fill opacity="3341f" type="solid"/>
            </v:rect>
            <v:rect style="position:absolute;left:1080;top:1080;width:15;height:13680" id="docshape479" filled="true" fillcolor="#dddddd" stroked="false">
              <v:fill type="solid"/>
            </v:rect>
            <v:rect style="position:absolute;left:1095;top:1080;width:60;height:4395" id="docshape480" filled="true" fillcolor="#479dab" stroked="false">
              <v:fill type="solid"/>
            </v:rect>
            <v:rect style="position:absolute;left:11160;top:1080;width:200;height:13680" id="docshape481" filled="true" fillcolor="#000000" stroked="false">
              <v:fill opacity="3341f" type="solid"/>
            </v:rect>
            <v:shape style="position:absolute;left:1095;top:1080;width:10065;height:13680" id="docshape482" coordorigin="1095,1080" coordsize="10065,13680" path="m11160,1080l11145,1080,11145,5475,1095,5475,1095,5490,11145,5490,11145,14760,11160,14760,11160,1080xe" filled="true" fillcolor="#dddddd" stroked="false">
              <v:path arrowok="t"/>
              <v:fill type="solid"/>
            </v:shape>
            <v:shape style="position:absolute;left:1095;top:5490;width:60;height:9271" id="docshape483" coordorigin="1095,5490" coordsize="60,9271" path="m1155,6810l1095,6810,1095,14760,1155,14760,1155,6810xm1155,5490l1095,5490,1095,6810,1155,6810,1155,5490xe" filled="true" fillcolor="#479dab" stroked="false">
              <v:path arrowok="t"/>
              <v:fill type="solid"/>
            </v:shape>
            <v:shape style="position:absolute;left:1844;top:10830;width:76;height:3750" id="docshape484" coordorigin="1845,10830" coordsize="76,3750" path="m1920,14542l1920,14532,1916,14523,1902,14509,1893,14505,1872,14505,1863,14509,1849,14523,1845,14532,1845,14553,1849,14562,1863,14576,1872,14580,1883,14580,1893,14580,1902,14576,1916,14562,1920,14553,1920,14542xm1920,12427l1920,12417,1916,12408,1902,12394,1893,12390,1872,12390,1863,12394,1849,12408,1845,12417,1845,12438,1849,12447,1863,12461,1872,12465,1883,12465,1893,12465,1902,12461,1916,12447,1920,12438,1920,12427xm1920,11362l1920,11352,1916,11343,1902,11329,1893,11325,1872,11325,1863,11329,1849,11343,1845,11352,1845,11373,1849,11382,1863,11396,1872,11400,1883,11400,1893,11400,1902,11396,1916,11382,1920,11373,1920,11362xm1920,10867l1920,10857,1916,10848,1902,10834,1893,10830,1872,10830,1863,10834,1849,10848,1845,10857,1845,10878,1849,10887,1863,10901,1872,10905,1883,10905,1893,10905,1902,10901,1916,10887,1920,10878,1920,10867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ﬁnds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behaviour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constituted</w:t>
      </w:r>
      <w:r>
        <w:rPr>
          <w:rFonts w:ascii="Open Sans" w:hAnsi="Open Sans"/>
          <w:i/>
          <w:color w:val="303537"/>
          <w:spacing w:val="2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serious</w:t>
      </w:r>
      <w:r>
        <w:rPr>
          <w:rFonts w:ascii="Open Sans" w:hAnsi="Open Sans"/>
          <w:i/>
          <w:color w:val="303537"/>
          <w:spacing w:val="1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misconduct,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2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this</w:t>
      </w:r>
      <w:r>
        <w:rPr>
          <w:rFonts w:ascii="Open Sans" w:hAnsi="Open Sans"/>
          <w:i/>
          <w:color w:val="303537"/>
          <w:spacing w:val="1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sort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cannot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tolerated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interest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depends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integrity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Protecting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integrity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 profession</w:t>
      </w:r>
      <w:r>
        <w:rPr>
          <w:rFonts w:ascii="Open Sans" w:hAnsi="Open Sans"/>
          <w:i/>
          <w:color w:val="303537"/>
          <w:spacing w:val="4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depends</w:t>
      </w:r>
      <w:r>
        <w:rPr>
          <w:rFonts w:ascii="Open Sans" w:hAnsi="Open Sans"/>
          <w:i/>
          <w:color w:val="303537"/>
          <w:spacing w:val="4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5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 zero-tolerance of</w:t>
      </w:r>
      <w:r>
        <w:rPr>
          <w:rFonts w:ascii="Open Sans" w:hAnsi="Open Sans"/>
          <w:i/>
          <w:color w:val="303537"/>
          <w:spacing w:val="4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inappropriate business</w:t>
      </w:r>
      <w:r>
        <w:rPr>
          <w:rFonts w:ascii="Open Sans" w:hAnsi="Open Sans"/>
          <w:i/>
          <w:color w:val="303537"/>
          <w:spacing w:val="4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practices. The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submission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-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false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statements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on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several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occasions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brings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into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question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honesty,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integrity,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professionalism.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1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We trust that this experience will allow you to reﬂect on your actions and grow as a therapist. The panel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would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like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advise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any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further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ﬁndings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 could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result in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more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severe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outcome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than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which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been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imposed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here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today.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does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not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expect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see</w:t>
      </w:r>
      <w:r>
        <w:rPr>
          <w:rFonts w:ascii="Open Sans" w:hAnsi="Open Sans"/>
          <w:i/>
          <w:color w:val="303537"/>
          <w:spacing w:val="-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before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us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again.</w:t>
      </w:r>
    </w:p>
    <w:p>
      <w:pPr>
        <w:pStyle w:val="BodyText"/>
        <w:spacing w:before="13"/>
        <w:rPr>
          <w:rFonts w:ascii="Open Sans"/>
          <w:i/>
          <w:sz w:val="20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90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303537"/>
            <w:w w:val="105"/>
          </w:rPr>
          <w:t>.</w:t>
        </w:r>
      </w:hyperlink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rPr>
          <w:b w:val="0"/>
          <w:sz w:val="2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4"/>
        <w:tabs>
          <w:tab w:pos="9659" w:val="left" w:leader="none"/>
        </w:tabs>
        <w:rPr>
          <w:rFonts w:ascii="Lato" w:hAnsi="Lato"/>
          <w:b w:val="0"/>
          <w:sz w:val="45"/>
        </w:rPr>
      </w:pPr>
      <w:r>
        <w:rPr>
          <w:color w:val="282828"/>
          <w:w w:val="105"/>
        </w:rPr>
        <w:t>Ragheb,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Usama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Safwat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Louis—Registration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#18894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Case: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2019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0033</w:t>
        <w:tab/>
      </w:r>
      <w:r>
        <w:rPr>
          <w:rFonts w:ascii="Lato" w:hAnsi="Lato"/>
          <w:b w:val="0"/>
          <w:color w:val="6F6F6F"/>
          <w:w w:val="110"/>
          <w:position w:val="-14"/>
          <w:sz w:val="45"/>
        </w:rPr>
        <w:t>–</w:t>
      </w:r>
    </w:p>
    <w:p>
      <w:pPr>
        <w:pStyle w:val="BodyText"/>
        <w:spacing w:line="264" w:lineRule="auto" w:before="406"/>
        <w:ind w:left="825" w:right="745"/>
        <w:rPr>
          <w:b w:val="0"/>
        </w:rPr>
      </w:pPr>
      <w:r>
        <w:rPr>
          <w:b w:val="0"/>
          <w:color w:val="303537"/>
        </w:rPr>
        <w:t>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January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23,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2020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Inquiries,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Complaints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Reports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(ICRC)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referred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involving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Usama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Ragheb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to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Discipline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Committee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for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hearing.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took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place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March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31,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This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matter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was resolved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way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an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Agreed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Statement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Facts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a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Joint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Submission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Penalty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Cost.</w:t>
      </w:r>
    </w:p>
    <w:p>
      <w:pPr>
        <w:pStyle w:val="BodyText"/>
        <w:rPr>
          <w:b w:val="0"/>
          <w:sz w:val="21"/>
        </w:rPr>
      </w:pPr>
    </w:p>
    <w:p>
      <w:pPr>
        <w:pStyle w:val="Heading5"/>
      </w:pPr>
      <w:r>
        <w:rPr>
          <w:color w:val="303537"/>
          <w:w w:val="105"/>
        </w:rPr>
        <w:t>Finding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The Discipline Committee issued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 ﬁnding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March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31,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2021,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March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31,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2021</w:t>
      </w:r>
      <w:r>
        <w:rPr>
          <w:b w:val="0"/>
          <w:color w:val="303537"/>
          <w:spacing w:val="-15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on</w:t>
      </w:r>
      <w:r>
        <w:rPr>
          <w:b w:val="0"/>
          <w:color w:val="303537"/>
          <w:spacing w:val="-4"/>
          <w:w w:val="105"/>
        </w:rPr>
        <w:t> </w:t>
      </w:r>
      <w:r>
        <w:rPr>
          <w:b w:val="0"/>
          <w:color w:val="303537"/>
          <w:w w:val="105"/>
        </w:rPr>
        <w:t>March</w:t>
      </w:r>
      <w:r>
        <w:rPr>
          <w:b w:val="0"/>
          <w:color w:val="303537"/>
          <w:spacing w:val="-3"/>
          <w:w w:val="105"/>
        </w:rPr>
        <w:t> </w:t>
      </w:r>
      <w:r>
        <w:rPr>
          <w:b w:val="0"/>
          <w:color w:val="303537"/>
          <w:w w:val="105"/>
        </w:rPr>
        <w:t>31,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2021.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spacing w:line="264" w:lineRule="auto"/>
        <w:ind w:left="825" w:right="745"/>
        <w:rPr>
          <w:b w:val="0"/>
        </w:rPr>
      </w:pPr>
      <w:r>
        <w:rPr>
          <w:b w:val="0"/>
          <w:color w:val="303537"/>
        </w:rPr>
        <w:t>After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considered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evidence,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found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Usama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Ragheb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have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committed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following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acts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professional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misconduct:</w:t>
      </w:r>
    </w:p>
    <w:p>
      <w:pPr>
        <w:pStyle w:val="BodyText"/>
        <w:spacing w:before="211"/>
        <w:ind w:left="130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1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maintain</w:t>
      </w:r>
      <w:r>
        <w:rPr>
          <w:b w:val="0"/>
          <w:color w:val="303537"/>
          <w:spacing w:val="1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profession)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745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18 (engaging in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conduct or performing an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act relevant to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 practice of the profession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</w:rPr>
        <w:t>that,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having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regard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all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circumstances,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would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reasonably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regarded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by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members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disgraceful,</w:t>
      </w:r>
      <w:r>
        <w:rPr>
          <w:b w:val="0"/>
          <w:color w:val="303537"/>
          <w:spacing w:val="-5"/>
          <w:w w:val="105"/>
        </w:rPr>
        <w:t> </w:t>
      </w:r>
      <w:r>
        <w:rPr>
          <w:b w:val="0"/>
          <w:color w:val="303537"/>
          <w:w w:val="105"/>
        </w:rPr>
        <w:t>dishonourable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or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unprofessional)</w:t>
      </w:r>
    </w:p>
    <w:p>
      <w:pPr>
        <w:pStyle w:val="BodyText"/>
        <w:spacing w:line="264" w:lineRule="auto" w:before="211"/>
        <w:ind w:left="1305" w:right="1497"/>
        <w:rPr>
          <w:b w:val="0"/>
        </w:rPr>
      </w:pPr>
      <w:r>
        <w:rPr>
          <w:b w:val="0"/>
          <w:color w:val="303537"/>
        </w:rPr>
        <w:t>paragraph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26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(failing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keep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records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accordance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standards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profession)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Heading5"/>
      </w:pPr>
      <w:r>
        <w:rPr>
          <w:color w:val="303537"/>
          <w:w w:val="105"/>
        </w:rPr>
        <w:t>Penalty</w:t>
      </w:r>
    </w:p>
    <w:p>
      <w:pPr>
        <w:pStyle w:val="BodyText"/>
        <w:spacing w:before="11"/>
        <w:rPr>
          <w:rFonts w:ascii="Open Sans"/>
          <w:b/>
          <w:sz w:val="22"/>
        </w:rPr>
      </w:pPr>
    </w:p>
    <w:p>
      <w:pPr>
        <w:pStyle w:val="BodyText"/>
        <w:spacing w:line="458" w:lineRule="auto" w:before="1"/>
        <w:ind w:left="1305" w:right="1497" w:hanging="480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1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following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penalty.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Usama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Ragheb: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Receive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at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conclusion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hearing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(delivered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March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31,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2021).</w:t>
      </w:r>
    </w:p>
    <w:p>
      <w:pPr>
        <w:spacing w:after="0" w:line="458" w:lineRule="auto"/>
        <w:sectPr>
          <w:pgSz w:w="12240" w:h="15840"/>
          <w:pgMar w:top="1000" w:bottom="280" w:left="780" w:right="780"/>
        </w:sectPr>
      </w:pPr>
    </w:p>
    <w:p>
      <w:pPr>
        <w:pStyle w:val="BodyText"/>
        <w:spacing w:line="264" w:lineRule="auto" w:before="87"/>
        <w:ind w:left="1305" w:right="745"/>
        <w:rPr>
          <w:b w:val="0"/>
        </w:rPr>
      </w:pPr>
      <w:r>
        <w:rPr/>
        <w:pict>
          <v:group style="position:absolute;margin-left:44pt;margin-top:4.004031pt;width:524pt;height:634pt;mso-position-horizontal-relative:page;mso-position-vertical-relative:paragraph;z-index:-17218048" id="docshapegroup485" coordorigin="880,80" coordsize="10480,12680">
            <v:shape style="position:absolute;left:880;top:80;width:10480;height:12680" id="docshape486" coordorigin="880,80" coordsize="10480,12680" path="m11360,80l11160,80,11160,12500,1080,12500,1080,80,880,80,880,12500,880,12760,11360,12760,11360,12500,11360,80xe" filled="true" fillcolor="#000000" stroked="false">
              <v:path arrowok="t"/>
              <v:fill opacity="3341f" type="solid"/>
            </v:shape>
            <v:shape style="position:absolute;left:1080;top:80;width:10080;height:12420" id="docshape487" coordorigin="1080,80" coordsize="10080,12420" path="m11160,80l11145,80,11145,12485,1095,12485,1095,80,1080,80,1080,12485,1080,12500,1095,12500,11145,12500,11160,12500,11160,12485,11160,80xe" filled="true" fillcolor="#dddddd" stroked="false">
              <v:path arrowok="t"/>
              <v:fill type="solid"/>
            </v:shape>
            <v:rect style="position:absolute;left:1095;top:80;width:60;height:12405" id="docshape488" filled="true" fillcolor="#479dab" stroked="false">
              <v:fill type="solid"/>
            </v:rect>
            <v:shape style="position:absolute;left:1844;top:185;width:76;height:3900" id="docshape489" coordorigin="1845,185" coordsize="76,3900" path="m1920,4048l1920,4037,1916,4028,1902,4014,1893,4010,1872,4010,1863,4014,1849,4028,1845,4037,1845,4058,1849,4067,1863,4081,1872,4085,1893,4085,1902,4081,1916,4067,1920,4058,1920,4048xm1920,3268l1920,3257,1916,3248,1902,3234,1893,3230,1872,3230,1863,3234,1849,3248,1845,3257,1845,3278,1849,3287,1863,3301,1872,3305,1893,3305,1902,3301,1916,3287,1920,3278,1920,3268xm1920,2488l1920,2477,1916,2468,1902,2454,1893,2450,1872,2450,1863,2454,1849,2468,1845,2477,1845,2498,1849,2507,1863,2521,1872,2525,1883,2525,1893,2525,1902,2521,1916,2507,1920,2498,1920,2488xm1920,1993l1920,1982,1916,1973,1902,1959,1893,1955,1872,1955,1863,1959,1849,1973,1845,1982,1845,2003,1849,2012,1863,2026,1872,2030,1893,2030,1902,2026,1916,2012,1920,2003,1920,1993xm1920,1498l1920,1487,1916,1478,1902,1464,1893,1460,1872,1460,1863,1464,1849,1478,1845,1487,1845,1508,1849,1517,1863,1531,1872,1535,1883,1535,1893,1535,1902,1531,1916,1517,1920,1508,1920,1498xm1920,1003l1920,992,1916,983,1902,969,1893,965,1872,965,1863,969,1849,983,1845,992,1845,1013,1849,1022,1863,1036,1872,1040,1893,1040,1902,1036,1916,1022,1920,1013,1920,1003xm1920,223l1920,212,1916,203,1902,189,1893,185,1872,185,1863,189,1849,203,1845,212,1845,233,1849,242,1863,256,1872,260,1893,260,1902,256,1916,242,1920,233,1920,223xe" filled="true" fillcolor="#303537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303537"/>
        </w:rPr>
        <w:t>Serve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for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April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10,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through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including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October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9,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2021.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suspension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could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be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extended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if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they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are</w:t>
      </w:r>
      <w:r>
        <w:rPr>
          <w:b w:val="0"/>
          <w:color w:val="303537"/>
          <w:spacing w:val="-3"/>
        </w:rPr>
        <w:t> </w:t>
      </w:r>
      <w:r>
        <w:rPr>
          <w:b w:val="0"/>
          <w:color w:val="303537"/>
        </w:rPr>
        <w:t>unable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complete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certain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requirements.</w:t>
      </w:r>
    </w:p>
    <w:p>
      <w:pPr>
        <w:pStyle w:val="BodyText"/>
        <w:spacing w:line="458" w:lineRule="auto" w:before="210"/>
        <w:ind w:left="1305" w:right="3268"/>
        <w:rPr>
          <w:b w:val="0"/>
        </w:rPr>
      </w:pPr>
      <w:r>
        <w:rPr>
          <w:b w:val="0"/>
          <w:color w:val="303537"/>
        </w:rPr>
        <w:t>Complete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review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various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College,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standards,</w:t>
      </w:r>
      <w:r>
        <w:rPr>
          <w:b w:val="0"/>
          <w:color w:val="303537"/>
          <w:spacing w:val="14"/>
        </w:rPr>
        <w:t> </w:t>
      </w:r>
      <w:r>
        <w:rPr>
          <w:b w:val="0"/>
          <w:color w:val="303537"/>
        </w:rPr>
        <w:t>tools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and</w:t>
      </w:r>
      <w:r>
        <w:rPr>
          <w:b w:val="0"/>
          <w:color w:val="303537"/>
          <w:spacing w:val="15"/>
        </w:rPr>
        <w:t> </w:t>
      </w:r>
      <w:r>
        <w:rPr>
          <w:b w:val="0"/>
          <w:color w:val="303537"/>
        </w:rPr>
        <w:t>resources.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Successfully</w:t>
      </w:r>
      <w:r>
        <w:rPr>
          <w:b w:val="0"/>
          <w:color w:val="303537"/>
          <w:spacing w:val="-9"/>
          <w:w w:val="105"/>
        </w:rPr>
        <w:t> </w:t>
      </w:r>
      <w:r>
        <w:rPr>
          <w:b w:val="0"/>
          <w:color w:val="303537"/>
          <w:w w:val="105"/>
        </w:rPr>
        <w:t>complete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ProBe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program.</w:t>
      </w:r>
    </w:p>
    <w:p>
      <w:pPr>
        <w:pStyle w:val="BodyText"/>
        <w:spacing w:before="2"/>
        <w:ind w:left="1305"/>
        <w:rPr>
          <w:b w:val="0"/>
        </w:rPr>
      </w:pPr>
      <w:r>
        <w:rPr>
          <w:b w:val="0"/>
          <w:color w:val="303537"/>
        </w:rPr>
        <w:t>Meet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with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practice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coach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on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no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more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than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eight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occasions.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BodyText"/>
        <w:spacing w:line="264" w:lineRule="auto"/>
        <w:ind w:left="1305" w:right="1059"/>
        <w:rPr>
          <w:b w:val="0"/>
        </w:rPr>
      </w:pPr>
      <w:r>
        <w:rPr>
          <w:b w:val="0"/>
          <w:color w:val="303537"/>
        </w:rPr>
        <w:t>The physiotherapist may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not supervise physiotherapy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students and/or physiotherapy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assistant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(PTA)</w:t>
      </w:r>
      <w:r>
        <w:rPr>
          <w:b w:val="0"/>
          <w:color w:val="303537"/>
          <w:spacing w:val="-1"/>
          <w:w w:val="105"/>
        </w:rPr>
        <w:t> </w:t>
      </w:r>
      <w:r>
        <w:rPr>
          <w:b w:val="0"/>
          <w:color w:val="303537"/>
          <w:w w:val="105"/>
        </w:rPr>
        <w:t>students.</w:t>
      </w:r>
    </w:p>
    <w:p>
      <w:pPr>
        <w:pStyle w:val="BodyText"/>
        <w:spacing w:line="264" w:lineRule="auto" w:before="210"/>
        <w:ind w:left="1305" w:right="745"/>
        <w:rPr>
          <w:b w:val="0"/>
        </w:rPr>
      </w:pPr>
      <w:r>
        <w:rPr>
          <w:b w:val="0"/>
          <w:color w:val="303537"/>
        </w:rPr>
        <w:t>The physiotherapist may not be 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practice supervisor for 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physiotherapist who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holds 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provisional</w:t>
      </w:r>
      <w:r>
        <w:rPr>
          <w:b w:val="0"/>
          <w:color w:val="303537"/>
          <w:spacing w:val="-47"/>
        </w:rPr>
        <w:t> </w:t>
      </w:r>
      <w:r>
        <w:rPr>
          <w:b w:val="0"/>
          <w:color w:val="303537"/>
          <w:w w:val="105"/>
        </w:rPr>
        <w:t>practice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certiﬁcate</w:t>
      </w:r>
      <w:r>
        <w:rPr>
          <w:b w:val="0"/>
          <w:color w:val="303537"/>
          <w:spacing w:val="-10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registration.</w:t>
      </w:r>
    </w:p>
    <w:p>
      <w:pPr>
        <w:pStyle w:val="BodyText"/>
        <w:spacing w:line="264" w:lineRule="auto" w:before="211"/>
        <w:ind w:left="1305" w:right="745"/>
        <w:rPr>
          <w:b w:val="0"/>
        </w:rPr>
      </w:pPr>
      <w:r>
        <w:rPr>
          <w:b w:val="0"/>
          <w:color w:val="303537"/>
        </w:rPr>
        <w:t>The physiotherapist may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not provide physiotherapy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services as a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physiotherapist assistant (PTA)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during the</w:t>
      </w:r>
      <w:r>
        <w:rPr>
          <w:b w:val="0"/>
          <w:color w:val="303537"/>
          <w:spacing w:val="-6"/>
        </w:rPr>
        <w:t> </w:t>
      </w:r>
      <w:r>
        <w:rPr>
          <w:b w:val="0"/>
          <w:color w:val="303537"/>
        </w:rPr>
        <w:t>period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that</w:t>
      </w:r>
      <w:r>
        <w:rPr>
          <w:b w:val="0"/>
          <w:color w:val="303537"/>
          <w:spacing w:val="-8"/>
        </w:rPr>
        <w:t> </w:t>
      </w:r>
      <w:r>
        <w:rPr>
          <w:b w:val="0"/>
          <w:color w:val="303537"/>
        </w:rPr>
        <w:t>his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certiﬁcate</w:t>
      </w:r>
      <w:r>
        <w:rPr>
          <w:b w:val="0"/>
          <w:color w:val="303537"/>
          <w:spacing w:val="-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-1"/>
        </w:rPr>
        <w:t> </w:t>
      </w:r>
      <w:r>
        <w:rPr>
          <w:b w:val="0"/>
          <w:color w:val="303537"/>
        </w:rPr>
        <w:t>registration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is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suspended.</w:t>
      </w:r>
    </w:p>
    <w:p>
      <w:pPr>
        <w:pStyle w:val="BodyText"/>
        <w:spacing w:before="4"/>
        <w:rPr>
          <w:b w:val="0"/>
          <w:sz w:val="35"/>
        </w:rPr>
      </w:pPr>
    </w:p>
    <w:p>
      <w:pPr>
        <w:pStyle w:val="BodyText"/>
        <w:spacing w:line="264" w:lineRule="auto"/>
        <w:ind w:left="825" w:right="1059"/>
        <w:rPr>
          <w:b w:val="0"/>
        </w:rPr>
      </w:pP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panel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ordered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Usama</w:t>
      </w:r>
      <w:r>
        <w:rPr>
          <w:b w:val="0"/>
          <w:color w:val="303537"/>
          <w:spacing w:val="6"/>
        </w:rPr>
        <w:t> </w:t>
      </w:r>
      <w:r>
        <w:rPr>
          <w:b w:val="0"/>
          <w:color w:val="303537"/>
        </w:rPr>
        <w:t>Ragheb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pay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costs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in</w:t>
      </w:r>
      <w:r>
        <w:rPr>
          <w:b w:val="0"/>
          <w:color w:val="303537"/>
          <w:spacing w:val="10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amount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$3,000</w:t>
      </w:r>
      <w:r>
        <w:rPr>
          <w:b w:val="0"/>
          <w:color w:val="303537"/>
          <w:spacing w:val="-4"/>
        </w:rPr>
        <w:t> </w:t>
      </w:r>
      <w:r>
        <w:rPr>
          <w:b w:val="0"/>
          <w:color w:val="303537"/>
        </w:rPr>
        <w:t>to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offset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some</w:t>
      </w:r>
      <w:r>
        <w:rPr>
          <w:b w:val="0"/>
          <w:color w:val="303537"/>
          <w:spacing w:val="-13"/>
          <w:w w:val="105"/>
        </w:rPr>
        <w:t> </w:t>
      </w:r>
      <w:r>
        <w:rPr>
          <w:b w:val="0"/>
          <w:color w:val="303537"/>
          <w:w w:val="105"/>
        </w:rPr>
        <w:t>of</w:t>
      </w:r>
      <w:r>
        <w:rPr>
          <w:b w:val="0"/>
          <w:color w:val="303537"/>
          <w:spacing w:val="-8"/>
          <w:w w:val="105"/>
        </w:rPr>
        <w:t> </w:t>
      </w:r>
      <w:r>
        <w:rPr>
          <w:b w:val="0"/>
          <w:color w:val="303537"/>
          <w:w w:val="105"/>
        </w:rPr>
        <w:t>the</w:t>
      </w:r>
      <w:r>
        <w:rPr>
          <w:b w:val="0"/>
          <w:color w:val="303537"/>
          <w:spacing w:val="-12"/>
          <w:w w:val="105"/>
        </w:rPr>
        <w:t> </w:t>
      </w:r>
      <w:r>
        <w:rPr>
          <w:b w:val="0"/>
          <w:color w:val="303537"/>
          <w:w w:val="105"/>
        </w:rPr>
        <w:t>costs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associated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with</w:t>
      </w:r>
      <w:r>
        <w:rPr>
          <w:b w:val="0"/>
          <w:color w:val="303537"/>
          <w:spacing w:val="-6"/>
          <w:w w:val="105"/>
        </w:rPr>
        <w:t> </w:t>
      </w:r>
      <w:r>
        <w:rPr>
          <w:b w:val="0"/>
          <w:color w:val="303537"/>
          <w:w w:val="105"/>
        </w:rPr>
        <w:t>investigating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and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prosecuting</w:t>
      </w:r>
      <w:r>
        <w:rPr>
          <w:b w:val="0"/>
          <w:color w:val="303537"/>
          <w:spacing w:val="-7"/>
          <w:w w:val="105"/>
        </w:rPr>
        <w:t> </w:t>
      </w:r>
      <w:r>
        <w:rPr>
          <w:b w:val="0"/>
          <w:color w:val="303537"/>
          <w:w w:val="105"/>
        </w:rPr>
        <w:t>this</w:t>
      </w:r>
      <w:r>
        <w:rPr>
          <w:b w:val="0"/>
          <w:color w:val="303537"/>
          <w:spacing w:val="-11"/>
          <w:w w:val="105"/>
        </w:rPr>
        <w:t> </w:t>
      </w:r>
      <w:r>
        <w:rPr>
          <w:b w:val="0"/>
          <w:color w:val="303537"/>
          <w:w w:val="105"/>
        </w:rPr>
        <w:t>case.</w:t>
      </w:r>
    </w:p>
    <w:p>
      <w:pPr>
        <w:pStyle w:val="BodyText"/>
        <w:rPr>
          <w:b w:val="0"/>
          <w:sz w:val="21"/>
        </w:rPr>
      </w:pPr>
    </w:p>
    <w:p>
      <w:pPr>
        <w:pStyle w:val="BodyText"/>
        <w:ind w:left="825"/>
        <w:rPr>
          <w:b w:val="0"/>
        </w:rPr>
      </w:pP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part</w:t>
      </w:r>
      <w:r>
        <w:rPr>
          <w:b w:val="0"/>
          <w:color w:val="303537"/>
          <w:spacing w:val="-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penalty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</w:rPr>
        <w:t>also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issued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reprimand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which</w:t>
      </w:r>
      <w:r>
        <w:rPr>
          <w:b w:val="0"/>
          <w:color w:val="303537"/>
          <w:spacing w:val="9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as</w:t>
      </w:r>
      <w:r>
        <w:rPr>
          <w:b w:val="0"/>
          <w:color w:val="303537"/>
          <w:spacing w:val="2"/>
        </w:rPr>
        <w:t> </w:t>
      </w:r>
      <w:r>
        <w:rPr>
          <w:b w:val="0"/>
          <w:color w:val="303537"/>
        </w:rPr>
        <w:t>follows:</w:t>
      </w:r>
    </w:p>
    <w:p>
      <w:pPr>
        <w:pStyle w:val="BodyText"/>
        <w:spacing w:before="12"/>
        <w:rPr>
          <w:b w:val="0"/>
          <w:sz w:val="22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has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found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engaged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signiﬁcant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misconduct,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doing</w:t>
      </w:r>
      <w:r>
        <w:rPr>
          <w:rFonts w:ascii="Open Sans" w:hAnsi="Open Sans"/>
          <w:i/>
          <w:color w:val="303537"/>
          <w:spacing w:val="1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so,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have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adversely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affected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reputation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0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physiotherapy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profession.</w:t>
      </w:r>
    </w:p>
    <w:p>
      <w:pPr>
        <w:pStyle w:val="BodyText"/>
        <w:spacing w:before="13"/>
        <w:rPr>
          <w:rFonts w:ascii="Open Sans"/>
          <w:i/>
          <w:sz w:val="20"/>
        </w:rPr>
      </w:pPr>
    </w:p>
    <w:p>
      <w:pPr>
        <w:spacing w:line="264" w:lineRule="auto" w:before="0"/>
        <w:ind w:left="825" w:right="1059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conduct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was</w:t>
      </w:r>
      <w:r>
        <w:rPr>
          <w:rFonts w:ascii="Open Sans" w:hAnsi="Open Sans"/>
          <w:i/>
          <w:color w:val="303537"/>
          <w:spacing w:val="1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unprofessional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lacked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required</w:t>
      </w:r>
      <w:r>
        <w:rPr>
          <w:rFonts w:ascii="Open Sans" w:hAnsi="Open Sans"/>
          <w:i/>
          <w:color w:val="303537"/>
          <w:spacing w:val="1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respect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for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patient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boundaries,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appropriate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considerations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when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treating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sensitive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areas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by</w:t>
      </w:r>
      <w:r>
        <w:rPr>
          <w:rFonts w:ascii="Open Sans" w:hAnsi="Open Sans"/>
          <w:i/>
          <w:color w:val="303537"/>
          <w:spacing w:val="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own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admission,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lacked</w:t>
      </w:r>
      <w:r>
        <w:rPr>
          <w:rFonts w:ascii="Open Sans" w:hAnsi="Open Sans"/>
          <w:i/>
          <w:color w:val="303537"/>
          <w:spacing w:val="1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appropriate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consent.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 actions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harmed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individual,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and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actions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such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as</w:t>
      </w:r>
      <w:r>
        <w:rPr>
          <w:rFonts w:ascii="Open Sans" w:hAnsi="Open Sans"/>
          <w:i/>
          <w:color w:val="303537"/>
          <w:spacing w:val="1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those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undermine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public</w:t>
      </w:r>
      <w:r>
        <w:rPr>
          <w:rFonts w:ascii="Open Sans" w:hAnsi="Open Sans"/>
          <w:i/>
          <w:color w:val="303537"/>
          <w:spacing w:val="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conﬁdence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in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physiotherapists.</w:t>
      </w:r>
    </w:p>
    <w:p>
      <w:pPr>
        <w:pStyle w:val="BodyText"/>
        <w:spacing w:before="1"/>
        <w:rPr>
          <w:rFonts w:ascii="Open Sans"/>
          <w:i/>
          <w:sz w:val="21"/>
        </w:rPr>
      </w:pPr>
    </w:p>
    <w:p>
      <w:pPr>
        <w:spacing w:line="264" w:lineRule="auto" w:before="0"/>
        <w:ind w:left="825" w:right="1059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Mr.</w:t>
      </w:r>
      <w:r>
        <w:rPr>
          <w:rFonts w:ascii="Open Sans" w:hAnsi="Open Sans"/>
          <w:i/>
          <w:color w:val="303537"/>
          <w:spacing w:val="-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Ragheb,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while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acknowledge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statements</w:t>
      </w:r>
      <w:r>
        <w:rPr>
          <w:rFonts w:ascii="Open Sans" w:hAnsi="Open Sans"/>
          <w:i/>
          <w:color w:val="303537"/>
          <w:spacing w:val="1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today,</w:t>
      </w:r>
      <w:r>
        <w:rPr>
          <w:rFonts w:ascii="Open Sans" w:hAnsi="Open Sans"/>
          <w:i/>
          <w:color w:val="303537"/>
          <w:spacing w:val="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ﬁndings</w:t>
      </w:r>
      <w:r>
        <w:rPr>
          <w:rFonts w:ascii="Open Sans" w:hAnsi="Open Sans"/>
          <w:i/>
          <w:color w:val="303537"/>
          <w:spacing w:val="12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of</w:t>
      </w:r>
      <w:r>
        <w:rPr>
          <w:rFonts w:ascii="Open Sans" w:hAnsi="Open Sans"/>
          <w:i/>
          <w:color w:val="303537"/>
          <w:spacing w:val="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professional misconduct are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serious.</w:t>
      </w:r>
      <w:r>
        <w:rPr>
          <w:rFonts w:ascii="Open Sans" w:hAnsi="Open Sans"/>
          <w:i/>
          <w:color w:val="303537"/>
          <w:spacing w:val="-6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It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the</w:t>
      </w:r>
      <w:r>
        <w:rPr>
          <w:rFonts w:ascii="Open Sans" w:hAnsi="Open Sans"/>
          <w:i/>
          <w:color w:val="303537"/>
          <w:spacing w:val="-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panel’s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hope</w:t>
      </w:r>
      <w:r>
        <w:rPr>
          <w:rFonts w:ascii="Open Sans" w:hAnsi="Open Sans"/>
          <w:i/>
          <w:color w:val="303537"/>
          <w:spacing w:val="-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that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stated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commitment</w:t>
      </w:r>
      <w:r>
        <w:rPr>
          <w:rFonts w:ascii="Open Sans" w:hAnsi="Open Sans"/>
          <w:i/>
          <w:color w:val="303537"/>
          <w:spacing w:val="-4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to</w:t>
      </w:r>
      <w:r>
        <w:rPr>
          <w:rFonts w:ascii="Open Sans" w:hAnsi="Open Sans"/>
          <w:i/>
          <w:color w:val="303537"/>
          <w:spacing w:val="-5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your</w:t>
      </w:r>
      <w:r>
        <w:rPr>
          <w:rFonts w:ascii="Open Sans" w:hAnsi="Open Sans"/>
          <w:i/>
          <w:color w:val="303537"/>
          <w:spacing w:val="-3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remediation</w:t>
      </w:r>
      <w:r>
        <w:rPr>
          <w:rFonts w:ascii="Open Sans" w:hAnsi="Open Sans"/>
          <w:i/>
          <w:color w:val="303537"/>
          <w:spacing w:val="9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is</w:t>
      </w:r>
      <w:r>
        <w:rPr>
          <w:rFonts w:ascii="Open Sans" w:hAnsi="Open Sans"/>
          <w:i/>
          <w:color w:val="303537"/>
          <w:spacing w:val="7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followed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through</w:t>
      </w:r>
      <w:r>
        <w:rPr>
          <w:rFonts w:ascii="Open Sans" w:hAnsi="Open Sans"/>
          <w:i/>
          <w:color w:val="303537"/>
          <w:spacing w:val="8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with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and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will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result</w:t>
      </w:r>
      <w:r>
        <w:rPr>
          <w:rFonts w:ascii="Open Sans" w:hAnsi="Open Sans"/>
          <w:i/>
          <w:color w:val="303537"/>
          <w:spacing w:val="-1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in</w:t>
      </w:r>
      <w:r>
        <w:rPr>
          <w:rFonts w:ascii="Open Sans" w:hAnsi="Open Sans"/>
          <w:i/>
          <w:color w:val="303537"/>
          <w:spacing w:val="-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positive</w:t>
      </w:r>
      <w:r>
        <w:rPr>
          <w:rFonts w:ascii="Open Sans" w:hAnsi="Open Sans"/>
          <w:i/>
          <w:color w:val="303537"/>
          <w:spacing w:val="-15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change</w:t>
      </w:r>
      <w:r>
        <w:rPr>
          <w:rFonts w:ascii="Open Sans" w:hAns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to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your</w:t>
      </w:r>
      <w:r>
        <w:rPr>
          <w:rFonts w:ascii="Open Sans" w:hAnsi="Open Sans"/>
          <w:i/>
          <w:color w:val="303537"/>
          <w:spacing w:val="-10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practice.</w:t>
      </w:r>
    </w:p>
    <w:p>
      <w:pPr>
        <w:pStyle w:val="BodyText"/>
        <w:rPr>
          <w:rFonts w:ascii="Open Sans"/>
          <w:i/>
          <w:sz w:val="21"/>
        </w:rPr>
      </w:pPr>
    </w:p>
    <w:p>
      <w:pPr>
        <w:spacing w:line="264" w:lineRule="auto" w:before="0"/>
        <w:ind w:left="825" w:right="745" w:firstLine="0"/>
        <w:jc w:val="left"/>
        <w:rPr>
          <w:rFonts w:ascii="Open Sans" w:hAnsi="Open Sans"/>
          <w:i/>
          <w:sz w:val="19"/>
        </w:rPr>
      </w:pPr>
      <w:r>
        <w:rPr>
          <w:rFonts w:ascii="Open Sans" w:hAnsi="Open Sans"/>
          <w:i/>
          <w:color w:val="303537"/>
          <w:sz w:val="19"/>
        </w:rPr>
        <w:t>We expect that when you resume your practice as a physiotherapist, you are acutely aware of your patient’s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sz w:val="19"/>
        </w:rPr>
        <w:t>needs and always put the needs of your patient before your own. Further, we expect that you will never</w:t>
      </w:r>
      <w:r>
        <w:rPr>
          <w:rFonts w:ascii="Open Sans" w:hAnsi="Open Sans"/>
          <w:i/>
          <w:color w:val="303537"/>
          <w:spacing w:val="1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appear</w:t>
      </w:r>
      <w:r>
        <w:rPr>
          <w:rFonts w:ascii="Open Sans" w:hAnsi="Open Sans"/>
          <w:i/>
          <w:color w:val="303537"/>
          <w:spacing w:val="-11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before</w:t>
      </w:r>
      <w:r>
        <w:rPr>
          <w:rFonts w:ascii="Open Sans" w:hAnsi="Open Sans"/>
          <w:i/>
          <w:color w:val="303537"/>
          <w:spacing w:val="-15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Discipline</w:t>
      </w:r>
      <w:r>
        <w:rPr>
          <w:rFonts w:ascii="Open Sans" w:hAnsi="Open Sans"/>
          <w:i/>
          <w:color w:val="303537"/>
          <w:spacing w:val="-15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Committee</w:t>
      </w:r>
      <w:r>
        <w:rPr>
          <w:rFonts w:ascii="Open Sans" w:hAnsi="Open Sans"/>
          <w:i/>
          <w:color w:val="303537"/>
          <w:spacing w:val="-14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panel</w:t>
      </w:r>
      <w:r>
        <w:rPr>
          <w:rFonts w:ascii="Open Sans" w:hAnsi="Open Sans"/>
          <w:i/>
          <w:color w:val="303537"/>
          <w:spacing w:val="-13"/>
          <w:w w:val="105"/>
          <w:sz w:val="19"/>
        </w:rPr>
        <w:t> </w:t>
      </w:r>
      <w:r>
        <w:rPr>
          <w:rFonts w:ascii="Open Sans" w:hAnsi="Open Sans"/>
          <w:i/>
          <w:color w:val="303537"/>
          <w:w w:val="105"/>
          <w:sz w:val="19"/>
        </w:rPr>
        <w:t>again.</w:t>
      </w:r>
    </w:p>
    <w:p>
      <w:pPr>
        <w:pStyle w:val="BodyText"/>
        <w:rPr>
          <w:rFonts w:ascii="Open Sans"/>
          <w:i/>
          <w:sz w:val="21"/>
        </w:rPr>
      </w:pPr>
    </w:p>
    <w:p>
      <w:pPr>
        <w:pStyle w:val="BodyText"/>
        <w:spacing w:line="264" w:lineRule="auto"/>
        <w:ind w:left="825" w:right="838"/>
        <w:rPr>
          <w:b w:val="0"/>
        </w:rPr>
      </w:pPr>
      <w:r>
        <w:rPr>
          <w:b w:val="0"/>
          <w:color w:val="303537"/>
        </w:rPr>
        <w:t>You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can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read</w:t>
      </w:r>
      <w:r>
        <w:rPr>
          <w:b w:val="0"/>
          <w:color w:val="303537"/>
          <w:spacing w:val="11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full</w:t>
      </w:r>
      <w:r>
        <w:rPr>
          <w:b w:val="0"/>
          <w:color w:val="303537"/>
          <w:spacing w:val="7"/>
        </w:rPr>
        <w:t> </w:t>
      </w:r>
      <w:r>
        <w:rPr>
          <w:b w:val="0"/>
          <w:color w:val="303537"/>
        </w:rPr>
        <w:t>decision</w:t>
      </w:r>
      <w:r>
        <w:rPr>
          <w:b w:val="0"/>
          <w:color w:val="303537"/>
          <w:spacing w:val="12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Discipline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Committee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the</w:t>
      </w:r>
      <w:r>
        <w:rPr>
          <w:b w:val="0"/>
          <w:color w:val="303537"/>
          <w:spacing w:val="3"/>
        </w:rPr>
        <w:t> </w:t>
      </w:r>
      <w:r>
        <w:rPr>
          <w:b w:val="0"/>
          <w:color w:val="303537"/>
        </w:rPr>
        <w:t>College</w:t>
      </w:r>
      <w:r>
        <w:rPr>
          <w:b w:val="0"/>
          <w:color w:val="303537"/>
          <w:spacing w:val="4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Physiotherapists</w:t>
      </w:r>
      <w:r>
        <w:rPr>
          <w:b w:val="0"/>
          <w:color w:val="303537"/>
          <w:spacing w:val="5"/>
        </w:rPr>
        <w:t> </w:t>
      </w:r>
      <w:r>
        <w:rPr>
          <w:b w:val="0"/>
          <w:color w:val="303537"/>
        </w:rPr>
        <w:t>of</w:t>
      </w:r>
      <w:r>
        <w:rPr>
          <w:b w:val="0"/>
          <w:color w:val="303537"/>
          <w:spacing w:val="8"/>
        </w:rPr>
        <w:t> </w:t>
      </w:r>
      <w:r>
        <w:rPr>
          <w:b w:val="0"/>
          <w:color w:val="303537"/>
        </w:rPr>
        <w:t>Ontario</w:t>
      </w:r>
      <w:r>
        <w:rPr>
          <w:b w:val="0"/>
          <w:color w:val="303537"/>
          <w:spacing w:val="1"/>
        </w:rPr>
        <w:t> </w:t>
      </w:r>
      <w:r>
        <w:rPr>
          <w:b w:val="0"/>
          <w:color w:val="303537"/>
          <w:w w:val="105"/>
        </w:rPr>
        <w:t>at:</w:t>
      </w:r>
      <w:r>
        <w:rPr>
          <w:b w:val="0"/>
          <w:color w:val="303537"/>
          <w:spacing w:val="-9"/>
          <w:w w:val="105"/>
        </w:rPr>
        <w:t> </w:t>
      </w:r>
      <w:hyperlink r:id="rId90">
        <w:r>
          <w:rPr>
            <w:rFonts w:ascii="Open Sans"/>
            <w:b/>
            <w:color w:val="479DAB"/>
            <w:w w:val="105"/>
            <w:u w:val="single" w:color="479DAB"/>
          </w:rPr>
          <w:t>www.canlii.or</w:t>
        </w:r>
        <w:r>
          <w:rPr>
            <w:rFonts w:ascii="Open Sans"/>
            <w:b/>
            <w:color w:val="479DAB"/>
            <w:w w:val="105"/>
          </w:rPr>
          <w:t>g</w:t>
        </w:r>
        <w:r>
          <w:rPr>
            <w:b w:val="0"/>
            <w:color w:val="303537"/>
            <w:w w:val="105"/>
          </w:rPr>
          <w:t>.</w:t>
        </w:r>
      </w:hyperlink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16"/>
        </w:rPr>
      </w:pPr>
      <w:r>
        <w:rPr/>
        <w:pict>
          <v:shape style="position:absolute;margin-left:76.499992pt;margin-top:12.500972pt;width:459pt;height:18pt;mso-position-horizontal-relative:page;mso-position-vertical-relative:paragraph;z-index:-15587840;mso-wrap-distance-left:0;mso-wrap-distance-right:0" id="docshape490" coordorigin="1530,250" coordsize="9180,360" path="m10710,610l1530,610,1530,272,1533,265,1545,253,1552,250,10688,250,10695,253,10707,265,10710,272,10710,610xe" filled="true" fillcolor="#479dab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2240" w:h="15840"/>
          <w:pgMar w:top="1000" w:bottom="280" w:left="780" w:right="78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w:pict>
          <v:group style="width:459pt;height:27.65pt;mso-position-horizontal-relative:char;mso-position-vertical-relative:line" id="docshapegroup491" coordorigin="0,0" coordsize="9180,553">
            <v:shape style="position:absolute;left:0;top:27;width:9180;height:525" id="docshape492" coordorigin="0,27" coordsize="9180,525" path="m9150,552l30,552,22,552,15,549,9,543,3,537,0,530,0,27,9180,27,9180,530,9150,552xe" filled="true" fillcolor="#479dab" stroked="false">
              <v:path arrowok="t"/>
              <v:fill type="solid"/>
            </v:shape>
            <v:shape style="position:absolute;left:0;top:0;width:9180;height:553" type="#_x0000_t202" id="docshape493" filled="false" stroked="false">
              <v:textbox inset="0,0,0,0">
                <w:txbxContent>
                  <w:p>
                    <w:pPr>
                      <w:spacing w:before="5"/>
                      <w:ind w:left="3896" w:right="3925" w:firstLine="0"/>
                      <w:jc w:val="center"/>
                      <w:rPr>
                        <w:rFonts w:ascii="Lato"/>
                        <w:b/>
                        <w:sz w:val="22"/>
                      </w:rPr>
                    </w:pPr>
                    <w:r>
                      <w:rPr>
                        <w:rFonts w:ascii="Lato"/>
                        <w:b/>
                        <w:color w:val="FFFFFF"/>
                        <w:spacing w:val="19"/>
                        <w:sz w:val="22"/>
                      </w:rPr>
                      <w:t>CONTI</w:t>
                    </w:r>
                    <w:r>
                      <w:rPr>
                        <w:rFonts w:ascii="Lato"/>
                        <w:b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Lato"/>
                        <w:b/>
                        <w:color w:val="FFFFFF"/>
                        <w:spacing w:val="15"/>
                        <w:sz w:val="22"/>
                      </w:rPr>
                      <w:t>NUE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060" w:bottom="280" w:left="780" w:right="780"/>
        </w:sectPr>
      </w:pPr>
    </w:p>
    <w:p>
      <w:pPr>
        <w:spacing w:before="79"/>
        <w:ind w:left="300" w:right="0" w:firstLine="0"/>
        <w:jc w:val="left"/>
        <w:rPr>
          <w:rFonts w:ascii="Open Sans"/>
          <w:i/>
          <w:sz w:val="15"/>
        </w:rPr>
      </w:pPr>
      <w:r>
        <w:rPr/>
        <w:pict>
          <v:rect style="position:absolute;margin-left:0pt;margin-top:192.75pt;width:612pt;height:.75pt;mso-position-horizontal-relative:page;mso-position-vertical-relative:page;z-index:-17215488" id="docshape494" filled="true" fillcolor="#eaeaea" stroked="false">
            <v:fill type="solid"/>
            <w10:wrap type="none"/>
          </v:rect>
        </w:pict>
      </w:r>
      <w:r>
        <w:rPr>
          <w:rFonts w:ascii="Open Sans"/>
          <w:i/>
          <w:color w:val="303537"/>
          <w:sz w:val="15"/>
        </w:rPr>
        <w:t>Page</w:t>
      </w:r>
      <w:r>
        <w:rPr>
          <w:rFonts w:ascii="Open Sans"/>
          <w:i/>
          <w:color w:val="303537"/>
          <w:spacing w:val="10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  <w:r>
        <w:rPr>
          <w:rFonts w:ascii="Open Sans"/>
          <w:i/>
          <w:color w:val="303537"/>
          <w:spacing w:val="17"/>
          <w:sz w:val="15"/>
        </w:rPr>
        <w:t> </w:t>
      </w:r>
      <w:r>
        <w:rPr>
          <w:rFonts w:ascii="Open Sans"/>
          <w:i/>
          <w:color w:val="303537"/>
          <w:sz w:val="15"/>
        </w:rPr>
        <w:t>of</w:t>
      </w:r>
      <w:r>
        <w:rPr>
          <w:rFonts w:ascii="Open Sans"/>
          <w:i/>
          <w:color w:val="303537"/>
          <w:spacing w:val="7"/>
          <w:sz w:val="15"/>
        </w:rPr>
        <w:t> </w:t>
      </w:r>
      <w:r>
        <w:rPr>
          <w:rFonts w:ascii="Open Sans"/>
          <w:i/>
          <w:color w:val="303537"/>
          <w:sz w:val="15"/>
        </w:rPr>
        <w:t>8</w:t>
      </w:r>
    </w:p>
    <w:p>
      <w:pPr>
        <w:pStyle w:val="Heading1"/>
      </w:pPr>
      <w:r>
        <w:rPr>
          <w:color w:val="2C3639"/>
          <w:w w:val="105"/>
        </w:rPr>
        <w:t>Contact</w:t>
      </w:r>
      <w:r>
        <w:rPr>
          <w:color w:val="2C3639"/>
          <w:spacing w:val="17"/>
          <w:w w:val="105"/>
        </w:rPr>
        <w:t> </w:t>
      </w:r>
      <w:r>
        <w:rPr>
          <w:color w:val="2C3639"/>
          <w:w w:val="105"/>
        </w:rPr>
        <w:t>the</w:t>
      </w:r>
      <w:r>
        <w:rPr>
          <w:color w:val="2C3639"/>
          <w:spacing w:val="17"/>
          <w:w w:val="105"/>
        </w:rPr>
        <w:t> </w:t>
      </w:r>
      <w:r>
        <w:rPr>
          <w:color w:val="2C3639"/>
          <w:w w:val="105"/>
        </w:rPr>
        <w:t>College</w:t>
      </w:r>
    </w:p>
    <w:p>
      <w:pPr>
        <w:pStyle w:val="BodyText"/>
        <w:spacing w:before="9"/>
        <w:rPr>
          <w:rFonts w:ascii="Raleway"/>
          <w:b/>
          <w:sz w:val="37"/>
        </w:rPr>
      </w:pPr>
    </w:p>
    <w:p>
      <w:pPr>
        <w:spacing w:before="0"/>
        <w:ind w:left="825" w:right="0" w:firstLine="0"/>
        <w:jc w:val="left"/>
        <w:rPr>
          <w:rFonts w:ascii="Lato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699134</wp:posOffset>
            </wp:positionH>
            <wp:positionV relativeFrom="paragraph">
              <wp:posOffset>-49110</wp:posOffset>
            </wp:positionV>
            <wp:extent cx="262890" cy="266700"/>
            <wp:effectExtent l="0" t="0" r="0" b="0"/>
            <wp:wrapNone/>
            <wp:docPr id="12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ato"/>
          <w:b/>
          <w:color w:val="6F6F6F"/>
          <w:spacing w:val="-1"/>
          <w:sz w:val="18"/>
        </w:rPr>
        <w:t>College</w:t>
      </w:r>
      <w:r>
        <w:rPr>
          <w:rFonts w:ascii="Lato"/>
          <w:b/>
          <w:color w:val="6F6F6F"/>
          <w:spacing w:val="-10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of</w:t>
      </w:r>
      <w:r>
        <w:rPr>
          <w:rFonts w:ascii="Lato"/>
          <w:b/>
          <w:color w:val="6F6F6F"/>
          <w:spacing w:val="-7"/>
          <w:sz w:val="18"/>
        </w:rPr>
        <w:t> </w:t>
      </w:r>
      <w:r>
        <w:rPr>
          <w:rFonts w:ascii="Lato"/>
          <w:b/>
          <w:color w:val="6F6F6F"/>
          <w:spacing w:val="-1"/>
          <w:sz w:val="18"/>
        </w:rPr>
        <w:t>Physiotherapists</w:t>
      </w:r>
      <w:r>
        <w:rPr>
          <w:rFonts w:ascii="Lato"/>
          <w:b/>
          <w:color w:val="6F6F6F"/>
          <w:spacing w:val="-8"/>
          <w:sz w:val="18"/>
        </w:rPr>
        <w:t> </w:t>
      </w:r>
      <w:r>
        <w:rPr>
          <w:rFonts w:ascii="Lato"/>
          <w:b/>
          <w:color w:val="6F6F6F"/>
          <w:sz w:val="18"/>
        </w:rPr>
        <w:t>of</w:t>
      </w:r>
      <w:r>
        <w:rPr>
          <w:rFonts w:ascii="Lato"/>
          <w:b/>
          <w:color w:val="6F6F6F"/>
          <w:spacing w:val="-6"/>
          <w:sz w:val="18"/>
        </w:rPr>
        <w:t> </w:t>
      </w:r>
      <w:r>
        <w:rPr>
          <w:rFonts w:ascii="Lato"/>
          <w:b/>
          <w:color w:val="6F6F6F"/>
          <w:sz w:val="18"/>
        </w:rPr>
        <w:t>Ontario</w: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7"/>
        <w:rPr>
          <w:rFonts w:ascii="Lato"/>
          <w:b/>
          <w:sz w:val="28"/>
        </w:rPr>
      </w:pPr>
      <w:r>
        <w:rPr/>
        <w:pict>
          <v:rect style="position:absolute;margin-left:54pt;margin-top:18.363377pt;width:120pt;height:1.5pt;mso-position-horizontal-relative:page;mso-position-vertical-relative:paragraph;z-index:-15586304;mso-wrap-distance-left:0;mso-wrap-distance-right:0" id="docshape495" filled="true" fillcolor="#479dab" stroked="false">
            <v:fill type="solid"/>
            <w10:wrap type="topAndBottom"/>
          </v:rect>
        </w:pict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9"/>
        <w:rPr>
          <w:rFonts w:ascii="Lato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685800</wp:posOffset>
            </wp:positionH>
            <wp:positionV relativeFrom="paragraph">
              <wp:posOffset>142875</wp:posOffset>
            </wp:positionV>
            <wp:extent cx="6379989" cy="3854577"/>
            <wp:effectExtent l="0" t="0" r="0" b="0"/>
            <wp:wrapTopAndBottom/>
            <wp:docPr id="125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989" cy="385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1"/>
        <w:rPr>
          <w:rFonts w:ascii="Lato"/>
          <w:b/>
          <w:sz w:val="17"/>
        </w:rPr>
      </w:pPr>
      <w:r>
        <w:rPr/>
        <w:pict>
          <v:group style="position:absolute;margin-left:54pt;margin-top:11.45pt;width:504pt;height:165pt;mso-position-horizontal-relative:page;mso-position-vertical-relative:paragraph;z-index:-15585280;mso-wrap-distance-left:0;mso-wrap-distance-right:0" id="docshapegroup496" coordorigin="1080,229" coordsize="10080,3300">
            <v:rect style="position:absolute;left:1080;top:229;width:10080;height:3300" id="docshape497" filled="true" fillcolor="#ededed" stroked="false">
              <v:fill type="solid"/>
            </v:rect>
            <v:rect style="position:absolute;left:3365;top:3304;width:556;height:30" id="docshape498" filled="true" fillcolor="#479dab" stroked="false">
              <v:fill type="solid"/>
            </v:rect>
            <v:shape style="position:absolute;left:1080;top:229;width:10080;height:3300" type="#_x0000_t202" id="docshape499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rFonts w:ascii="Lato"/>
                        <w:b/>
                        <w:sz w:val="43"/>
                      </w:rPr>
                    </w:pPr>
                  </w:p>
                  <w:p>
                    <w:pPr>
                      <w:spacing w:line="336" w:lineRule="auto" w:before="0"/>
                      <w:ind w:left="449" w:right="3901" w:firstLine="0"/>
                      <w:jc w:val="left"/>
                      <w:rPr>
                        <w:rFonts w:ascii="Open Sans"/>
                        <w:sz w:val="30"/>
                      </w:rPr>
                    </w:pPr>
                    <w:r>
                      <w:rPr>
                        <w:rFonts w:ascii="Open Sans"/>
                        <w:b/>
                        <w:sz w:val="30"/>
                      </w:rPr>
                      <w:t>College</w:t>
                    </w:r>
                    <w:r>
                      <w:rPr>
                        <w:rFonts w:ascii="Open Sans"/>
                        <w:b/>
                        <w:spacing w:val="-9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of</w:t>
                    </w:r>
                    <w:r>
                      <w:rPr>
                        <w:rFonts w:ascii="Open Sans"/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Physiotherapists</w:t>
                    </w:r>
                    <w:r>
                      <w:rPr>
                        <w:rFonts w:ascii="Open Sans"/>
                        <w:b/>
                        <w:spacing w:val="-10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of</w:t>
                    </w:r>
                    <w:r>
                      <w:rPr>
                        <w:rFonts w:ascii="Open Sans"/>
                        <w:b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Open Sans"/>
                        <w:b/>
                        <w:sz w:val="30"/>
                      </w:rPr>
                      <w:t>Ontario</w:t>
                    </w:r>
                    <w:r>
                      <w:rPr>
                        <w:rFonts w:ascii="Open Sans"/>
                        <w:b/>
                        <w:spacing w:val="-75"/>
                        <w:sz w:val="30"/>
                      </w:rPr>
                      <w:t> </w:t>
                    </w:r>
                    <w:r>
                      <w:rPr>
                        <w:rFonts w:ascii="Open Sans"/>
                        <w:sz w:val="30"/>
                      </w:rPr>
                      <w:t>375 University Avenue, Suite 800</w:t>
                    </w:r>
                    <w:r>
                      <w:rPr>
                        <w:rFonts w:ascii="Open Sans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Open Sans"/>
                        <w:sz w:val="30"/>
                      </w:rPr>
                      <w:t>Toronto,</w:t>
                    </w:r>
                    <w:r>
                      <w:rPr>
                        <w:rFonts w:ascii="Open Sans"/>
                        <w:spacing w:val="-4"/>
                        <w:sz w:val="30"/>
                      </w:rPr>
                      <w:t> </w:t>
                    </w:r>
                    <w:r>
                      <w:rPr>
                        <w:rFonts w:ascii="Open Sans"/>
                        <w:sz w:val="30"/>
                      </w:rPr>
                      <w:t>Ontario</w:t>
                    </w:r>
                    <w:r>
                      <w:rPr>
                        <w:rFonts w:ascii="Open Sans"/>
                        <w:spacing w:val="-7"/>
                        <w:sz w:val="30"/>
                      </w:rPr>
                      <w:t> </w:t>
                    </w:r>
                    <w:r>
                      <w:rPr>
                        <w:rFonts w:ascii="Open Sans"/>
                        <w:sz w:val="30"/>
                      </w:rPr>
                      <w:t>M5G</w:t>
                    </w:r>
                    <w:r>
                      <w:rPr>
                        <w:rFonts w:ascii="Open Sans"/>
                        <w:spacing w:val="1"/>
                        <w:sz w:val="30"/>
                      </w:rPr>
                      <w:t> </w:t>
                    </w:r>
                    <w:r>
                      <w:rPr>
                        <w:rFonts w:ascii="Open Sans"/>
                        <w:sz w:val="30"/>
                      </w:rPr>
                      <w:t>2J5</w:t>
                    </w:r>
                  </w:p>
                  <w:p>
                    <w:pPr>
                      <w:spacing w:line="240" w:lineRule="auto" w:before="0"/>
                      <w:rPr>
                        <w:rFonts w:ascii="Open Sans"/>
                        <w:sz w:val="37"/>
                      </w:rPr>
                    </w:pPr>
                  </w:p>
                  <w:p>
                    <w:pPr>
                      <w:spacing w:before="0"/>
                      <w:ind w:left="449" w:right="0" w:firstLine="0"/>
                      <w:jc w:val="left"/>
                      <w:rPr>
                        <w:rFonts w:ascii="Open Sans"/>
                        <w:sz w:val="30"/>
                      </w:rPr>
                    </w:pPr>
                    <w:hyperlink r:id="rId92">
                      <w:r>
                        <w:rPr>
                          <w:rFonts w:ascii="Open Sans"/>
                          <w:sz w:val="30"/>
                          <w:u w:val="thick" w:color="479DAB"/>
                        </w:rPr>
                        <w:t>www.colle</w:t>
                      </w:r>
                      <w:r>
                        <w:rPr>
                          <w:rFonts w:ascii="Open Sans"/>
                          <w:sz w:val="30"/>
                        </w:rPr>
                        <w:t>g</w:t>
                      </w:r>
                      <w:r>
                        <w:rPr>
                          <w:rFonts w:ascii="Open Sans"/>
                          <w:sz w:val="30"/>
                          <w:u w:val="thick" w:color="479DAB"/>
                        </w:rPr>
                        <w:t>e</w:t>
                      </w:r>
                      <w:r>
                        <w:rPr>
                          <w:rFonts w:ascii="Open Sans"/>
                          <w:sz w:val="30"/>
                        </w:rPr>
                        <w:t>pt.org</w:t>
                      </w:r>
                    </w:hyperlink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ato"/>
          <w:sz w:val="17"/>
        </w:rPr>
        <w:sectPr>
          <w:pgSz w:w="12240" w:h="15840"/>
          <w:pgMar w:top="1020" w:bottom="280" w:left="780" w:right="780"/>
        </w:sectPr>
      </w:pPr>
    </w:p>
    <w:p>
      <w:pPr>
        <w:pStyle w:val="BodyText"/>
        <w:ind w:left="300"/>
        <w:rPr>
          <w:rFonts w:ascii="Lato"/>
          <w:sz w:val="20"/>
        </w:rPr>
      </w:pPr>
      <w:r>
        <w:rPr>
          <w:rFonts w:ascii="Lato"/>
          <w:sz w:val="20"/>
        </w:rPr>
        <w:pict>
          <v:group style="width:504pt;height:19.5pt;mso-position-horizontal-relative:char;mso-position-vertical-relative:line" id="docshapegroup500" coordorigin="0,0" coordsize="10080,390">
            <v:rect style="position:absolute;left:0;top:0;width:10080;height:390" id="docshape501" filled="true" fillcolor="#ededed" stroked="false">
              <v:fill type="solid"/>
            </v:rect>
          </v:group>
        </w:pict>
      </w:r>
      <w:r>
        <w:rPr>
          <w:rFonts w:ascii="Lato"/>
          <w:sz w:val="20"/>
        </w:rPr>
      </w: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rPr>
          <w:rFonts w:ascii="Lato"/>
          <w:b/>
          <w:sz w:val="20"/>
        </w:rPr>
      </w:pPr>
    </w:p>
    <w:p>
      <w:pPr>
        <w:pStyle w:val="BodyText"/>
        <w:spacing w:before="1"/>
        <w:rPr>
          <w:rFonts w:ascii="Lato"/>
          <w:b/>
          <w:sz w:val="24"/>
        </w:rPr>
      </w:pPr>
    </w:p>
    <w:p>
      <w:pPr>
        <w:pStyle w:val="Heading3"/>
        <w:spacing w:before="100"/>
      </w:pPr>
      <w:r>
        <w:rPr>
          <w:color w:val="303537"/>
        </w:rPr>
        <w:t>Concerns</w:t>
      </w:r>
      <w:r>
        <w:rPr>
          <w:color w:val="303537"/>
          <w:spacing w:val="-9"/>
        </w:rPr>
        <w:t> </w:t>
      </w:r>
      <w:r>
        <w:rPr>
          <w:color w:val="303537"/>
        </w:rPr>
        <w:t>or</w:t>
      </w:r>
      <w:r>
        <w:rPr>
          <w:color w:val="303537"/>
          <w:spacing w:val="-10"/>
        </w:rPr>
        <w:t> </w:t>
      </w:r>
      <w:r>
        <w:rPr>
          <w:color w:val="303537"/>
        </w:rPr>
        <w:t>Complaints</w:t>
      </w:r>
    </w:p>
    <w:p>
      <w:pPr>
        <w:pStyle w:val="BodyText"/>
        <w:spacing w:before="144"/>
        <w:ind w:left="750"/>
        <w:rPr>
          <w:rFonts w:ascii="Open Sans"/>
        </w:rPr>
      </w:pPr>
      <w:r>
        <w:rPr>
          <w:rFonts w:ascii="Open Sans"/>
          <w:color w:val="303537"/>
          <w:spacing w:val="-2"/>
        </w:rPr>
        <w:t>1-800-583-5885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1"/>
        </w:rPr>
        <w:t>227</w:t>
      </w:r>
    </w:p>
    <w:p>
      <w:pPr>
        <w:pStyle w:val="BodyText"/>
        <w:spacing w:before="116"/>
        <w:ind w:left="750"/>
        <w:rPr>
          <w:rFonts w:ascii="Open Sans"/>
        </w:rPr>
      </w:pPr>
      <w:r>
        <w:rPr>
          <w:rFonts w:ascii="Open Sans"/>
          <w:color w:val="303537"/>
          <w:spacing w:val="-2"/>
        </w:rPr>
        <w:t>416-591-3828</w:t>
      </w:r>
      <w:r>
        <w:rPr>
          <w:rFonts w:ascii="Open Sans"/>
          <w:color w:val="303537"/>
          <w:spacing w:val="-10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1"/>
        </w:rPr>
        <w:t>227</w:t>
      </w:r>
    </w:p>
    <w:p>
      <w:pPr>
        <w:pStyle w:val="BodyText"/>
        <w:spacing w:before="117"/>
        <w:ind w:left="750"/>
        <w:rPr>
          <w:rFonts w:ascii="Open Sans"/>
        </w:rPr>
      </w:pPr>
      <w:hyperlink r:id="rId93">
        <w:r>
          <w:rPr>
            <w:rFonts w:ascii="Open Sans"/>
            <w:color w:val="479DAB"/>
            <w:w w:val="105"/>
            <w:u w:val="single" w:color="479DAB"/>
          </w:rPr>
          <w:t>invest</w:t>
        </w:r>
        <w:r>
          <w:rPr>
            <w:rFonts w:ascii="Open Sans"/>
            <w:color w:val="479DAB"/>
            <w:w w:val="105"/>
          </w:rPr>
          <w:t>ig</w:t>
        </w:r>
        <w:r>
          <w:rPr>
            <w:rFonts w:ascii="Open Sans"/>
            <w:color w:val="479DAB"/>
            <w:w w:val="105"/>
            <w:u w:val="single" w:color="479DAB"/>
          </w:rPr>
          <w:t>ations</w:t>
        </w:r>
        <w:r>
          <w:rPr>
            <w:rFonts w:ascii="Open Sans"/>
            <w:color w:val="479DAB"/>
            <w:w w:val="105"/>
          </w:rPr>
          <w:t>@</w:t>
        </w:r>
        <w:r>
          <w:rPr>
            <w:rFonts w:ascii="Open Sans"/>
            <w:color w:val="479DAB"/>
            <w:w w:val="105"/>
            <w:u w:val="single" w:color="479DAB"/>
          </w:rPr>
          <w:t>colle</w:t>
        </w:r>
        <w:r>
          <w:rPr>
            <w:rFonts w:ascii="Open Sans"/>
            <w:color w:val="479DAB"/>
            <w:w w:val="105"/>
          </w:rPr>
          <w:t>g</w:t>
        </w:r>
        <w:r>
          <w:rPr>
            <w:rFonts w:ascii="Open Sans"/>
            <w:color w:val="479DAB"/>
            <w:w w:val="105"/>
            <w:u w:val="single" w:color="479DAB"/>
          </w:rPr>
          <w:t>ept.or</w:t>
        </w:r>
        <w:r>
          <w:rPr>
            <w:rFonts w:ascii="Open Sans"/>
            <w:color w:val="479DAB"/>
            <w:w w:val="105"/>
          </w:rPr>
          <w:t>g</w:t>
        </w:r>
      </w:hyperlink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3"/>
        <w:rPr>
          <w:rFonts w:ascii="Open Sans"/>
          <w:sz w:val="21"/>
        </w:rPr>
      </w:pPr>
    </w:p>
    <w:p>
      <w:pPr>
        <w:pStyle w:val="Heading3"/>
      </w:pPr>
      <w:r>
        <w:rPr>
          <w:color w:val="303537"/>
        </w:rPr>
        <w:t>Practice</w:t>
      </w:r>
      <w:r>
        <w:rPr>
          <w:color w:val="303537"/>
          <w:spacing w:val="-10"/>
        </w:rPr>
        <w:t> </w:t>
      </w:r>
      <w:r>
        <w:rPr>
          <w:color w:val="303537"/>
        </w:rPr>
        <w:t>Advisor/Physiotherapy</w:t>
      </w:r>
      <w:r>
        <w:rPr>
          <w:color w:val="303537"/>
          <w:spacing w:val="-17"/>
        </w:rPr>
        <w:t> </w:t>
      </w:r>
      <w:r>
        <w:rPr>
          <w:color w:val="303537"/>
        </w:rPr>
        <w:t>Information</w:t>
      </w:r>
      <w:r>
        <w:rPr>
          <w:color w:val="303537"/>
          <w:spacing w:val="-15"/>
        </w:rPr>
        <w:t> </w:t>
      </w:r>
      <w:r>
        <w:rPr>
          <w:color w:val="303537"/>
        </w:rPr>
        <w:t>Advisors</w:t>
      </w:r>
    </w:p>
    <w:p>
      <w:pPr>
        <w:pStyle w:val="BodyText"/>
        <w:spacing w:before="144"/>
        <w:ind w:left="750"/>
        <w:rPr>
          <w:rFonts w:ascii="Open Sans"/>
        </w:rPr>
      </w:pPr>
      <w:r>
        <w:rPr>
          <w:rFonts w:ascii="Open Sans"/>
          <w:color w:val="303537"/>
          <w:spacing w:val="-2"/>
        </w:rPr>
        <w:t>1-800-583-5885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1"/>
        </w:rPr>
        <w:t>241</w:t>
      </w:r>
    </w:p>
    <w:p>
      <w:pPr>
        <w:pStyle w:val="BodyText"/>
        <w:spacing w:before="116"/>
        <w:ind w:left="750"/>
        <w:rPr>
          <w:rFonts w:ascii="Open Sans"/>
        </w:rPr>
      </w:pPr>
      <w:r>
        <w:rPr>
          <w:rFonts w:ascii="Open Sans"/>
          <w:color w:val="303537"/>
          <w:w w:val="105"/>
        </w:rPr>
        <w:t>647-484-8800</w:t>
      </w:r>
    </w:p>
    <w:p>
      <w:pPr>
        <w:pStyle w:val="BodyText"/>
        <w:spacing w:before="117"/>
        <w:ind w:left="750"/>
        <w:rPr>
          <w:rFonts w:ascii="Open Sans"/>
        </w:rPr>
      </w:pPr>
      <w:hyperlink r:id="rId94">
        <w:r>
          <w:rPr>
            <w:rFonts w:ascii="Open Sans"/>
            <w:color w:val="479DAB"/>
            <w:w w:val="105"/>
            <w:u w:val="single" w:color="479DAB"/>
          </w:rPr>
          <w:t>advice</w:t>
        </w:r>
        <w:r>
          <w:rPr>
            <w:rFonts w:ascii="Open Sans"/>
            <w:color w:val="479DAB"/>
            <w:w w:val="105"/>
          </w:rPr>
          <w:t>@</w:t>
        </w:r>
        <w:r>
          <w:rPr>
            <w:rFonts w:ascii="Open Sans"/>
            <w:color w:val="479DAB"/>
            <w:w w:val="105"/>
            <w:u w:val="single" w:color="479DAB"/>
          </w:rPr>
          <w:t>colle</w:t>
        </w:r>
        <w:r>
          <w:rPr>
            <w:rFonts w:ascii="Open Sans"/>
            <w:color w:val="479DAB"/>
            <w:w w:val="105"/>
          </w:rPr>
          <w:t>g</w:t>
        </w:r>
        <w:r>
          <w:rPr>
            <w:rFonts w:ascii="Open Sans"/>
            <w:color w:val="479DAB"/>
            <w:w w:val="105"/>
            <w:u w:val="single" w:color="479DAB"/>
          </w:rPr>
          <w:t>ept.or</w:t>
        </w:r>
        <w:r>
          <w:rPr>
            <w:rFonts w:ascii="Open Sans"/>
            <w:color w:val="479DAB"/>
            <w:w w:val="105"/>
          </w:rPr>
          <w:t>g</w:t>
        </w:r>
      </w:hyperlink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3"/>
        <w:rPr>
          <w:rFonts w:ascii="Open Sans"/>
          <w:sz w:val="21"/>
        </w:rPr>
      </w:pPr>
    </w:p>
    <w:p>
      <w:pPr>
        <w:pStyle w:val="Heading3"/>
      </w:pPr>
      <w:r>
        <w:rPr>
          <w:color w:val="303537"/>
        </w:rPr>
        <w:t>Registration</w:t>
      </w:r>
      <w:r>
        <w:rPr>
          <w:color w:val="303537"/>
          <w:spacing w:val="-12"/>
        </w:rPr>
        <w:t> </w:t>
      </w:r>
      <w:r>
        <w:rPr>
          <w:color w:val="303537"/>
        </w:rPr>
        <w:t>&amp;</w:t>
      </w:r>
      <w:r>
        <w:rPr>
          <w:color w:val="303537"/>
          <w:spacing w:val="-9"/>
        </w:rPr>
        <w:t> </w:t>
      </w:r>
      <w:r>
        <w:rPr>
          <w:color w:val="303537"/>
        </w:rPr>
        <w:t>Renewal</w:t>
      </w:r>
    </w:p>
    <w:p>
      <w:pPr>
        <w:spacing w:before="170"/>
        <w:ind w:left="750" w:right="0" w:firstLine="0"/>
        <w:jc w:val="left"/>
        <w:rPr>
          <w:rFonts w:ascii="Open Sans"/>
          <w:sz w:val="25"/>
        </w:rPr>
      </w:pPr>
      <w:r>
        <w:rPr>
          <w:rFonts w:ascii="Open Sans"/>
          <w:color w:val="303537"/>
          <w:sz w:val="25"/>
        </w:rPr>
        <w:t>1-800-583-5885</w:t>
      </w:r>
      <w:r>
        <w:rPr>
          <w:rFonts w:ascii="Open Sans"/>
          <w:color w:val="303537"/>
          <w:spacing w:val="23"/>
          <w:sz w:val="25"/>
        </w:rPr>
        <w:t> </w:t>
      </w:r>
      <w:r>
        <w:rPr>
          <w:rFonts w:ascii="Open Sans"/>
          <w:color w:val="303537"/>
          <w:sz w:val="25"/>
        </w:rPr>
        <w:t>ext.</w:t>
      </w:r>
      <w:r>
        <w:rPr>
          <w:rFonts w:ascii="Open Sans"/>
          <w:color w:val="303537"/>
          <w:spacing w:val="28"/>
          <w:sz w:val="25"/>
        </w:rPr>
        <w:t> </w:t>
      </w:r>
      <w:r>
        <w:rPr>
          <w:rFonts w:ascii="Open Sans"/>
          <w:color w:val="303537"/>
          <w:sz w:val="25"/>
        </w:rPr>
        <w:t>222</w:t>
      </w:r>
    </w:p>
    <w:p>
      <w:pPr>
        <w:spacing w:before="155"/>
        <w:ind w:left="750" w:right="0" w:firstLine="0"/>
        <w:jc w:val="left"/>
        <w:rPr>
          <w:rFonts w:ascii="Open Sans"/>
          <w:sz w:val="25"/>
        </w:rPr>
      </w:pPr>
      <w:r>
        <w:rPr/>
        <w:pict>
          <v:rect style="position:absolute;margin-left:199.904144pt;margin-top:21.862196pt;width:24.063651pt;height:.75pt;mso-position-horizontal-relative:page;mso-position-vertical-relative:paragraph;z-index:-17213952" id="docshape502" filled="true" fillcolor="#479dab" stroked="false">
            <v:fill type="solid"/>
            <w10:wrap type="none"/>
          </v:rect>
        </w:pict>
      </w:r>
      <w:hyperlink r:id="rId95">
        <w:r>
          <w:rPr>
            <w:rFonts w:ascii="Open Sans"/>
            <w:color w:val="479DAB"/>
            <w:sz w:val="25"/>
            <w:u w:val="single" w:color="479DAB"/>
          </w:rPr>
          <w:t>re</w:t>
        </w:r>
        <w:r>
          <w:rPr>
            <w:rFonts w:ascii="Open Sans"/>
            <w:color w:val="479DAB"/>
            <w:sz w:val="25"/>
          </w:rPr>
          <w:t>g</w:t>
        </w:r>
        <w:r>
          <w:rPr>
            <w:rFonts w:ascii="Open Sans"/>
            <w:color w:val="479DAB"/>
            <w:sz w:val="25"/>
            <w:u w:val="single" w:color="479DAB"/>
          </w:rPr>
          <w:t>istration</w:t>
        </w:r>
        <w:r>
          <w:rPr>
            <w:rFonts w:ascii="Open Sans"/>
            <w:color w:val="479DAB"/>
            <w:sz w:val="25"/>
          </w:rPr>
          <w:t>@</w:t>
        </w:r>
        <w:r>
          <w:rPr>
            <w:rFonts w:ascii="Open Sans"/>
            <w:color w:val="479DAB"/>
            <w:sz w:val="25"/>
            <w:u w:val="single" w:color="479DAB"/>
          </w:rPr>
          <w:t>colle</w:t>
        </w:r>
        <w:r>
          <w:rPr>
            <w:rFonts w:ascii="Open Sans"/>
            <w:color w:val="479DAB"/>
            <w:sz w:val="25"/>
          </w:rPr>
          <w:t>g</w:t>
        </w:r>
        <w:r>
          <w:rPr>
            <w:rFonts w:ascii="Open Sans"/>
            <w:color w:val="479DAB"/>
            <w:sz w:val="25"/>
            <w:u w:val="single" w:color="479DAB"/>
          </w:rPr>
          <w:t>e</w:t>
        </w:r>
        <w:r>
          <w:rPr>
            <w:rFonts w:ascii="Open Sans"/>
            <w:color w:val="479DAB"/>
            <w:sz w:val="25"/>
          </w:rPr>
          <w:t>pt.org</w:t>
        </w:r>
      </w:hyperlink>
    </w:p>
    <w:p>
      <w:pPr>
        <w:pStyle w:val="BodyText"/>
        <w:spacing w:before="2"/>
        <w:rPr>
          <w:rFonts w:ascii="Open Sans"/>
          <w:sz w:val="48"/>
        </w:rPr>
      </w:pPr>
    </w:p>
    <w:p>
      <w:pPr>
        <w:pStyle w:val="Heading3"/>
      </w:pPr>
      <w:r>
        <w:rPr>
          <w:color w:val="303537"/>
        </w:rPr>
        <w:t>Screening</w:t>
      </w:r>
      <w:r>
        <w:rPr>
          <w:color w:val="303537"/>
          <w:spacing w:val="-12"/>
        </w:rPr>
        <w:t> </w:t>
      </w:r>
      <w:r>
        <w:rPr>
          <w:color w:val="303537"/>
        </w:rPr>
        <w:t>Interviews/On-site</w:t>
      </w:r>
      <w:r>
        <w:rPr>
          <w:color w:val="303537"/>
          <w:spacing w:val="-5"/>
        </w:rPr>
        <w:t> </w:t>
      </w:r>
      <w:r>
        <w:rPr>
          <w:color w:val="303537"/>
        </w:rPr>
        <w:t>Assessments</w:t>
      </w:r>
    </w:p>
    <w:p>
      <w:pPr>
        <w:pStyle w:val="BodyText"/>
        <w:spacing w:before="144"/>
        <w:ind w:left="750"/>
        <w:rPr>
          <w:rFonts w:ascii="Open Sans"/>
        </w:rPr>
      </w:pPr>
      <w:r>
        <w:rPr>
          <w:rFonts w:ascii="Open Sans"/>
          <w:color w:val="303537"/>
          <w:spacing w:val="-2"/>
        </w:rPr>
        <w:t>1-800-583-5885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1"/>
        </w:rPr>
        <w:t>212</w:t>
      </w:r>
    </w:p>
    <w:p>
      <w:pPr>
        <w:pStyle w:val="BodyText"/>
        <w:spacing w:before="117"/>
        <w:ind w:left="750"/>
        <w:rPr>
          <w:rFonts w:ascii="Open Sans"/>
        </w:rPr>
      </w:pPr>
      <w:hyperlink r:id="rId96">
        <w:r>
          <w:rPr>
            <w:rFonts w:ascii="Open Sans"/>
            <w:color w:val="479DAB"/>
            <w:w w:val="105"/>
            <w:u w:val="single" w:color="479DAB"/>
          </w:rPr>
          <w:t>qualit</w:t>
        </w:r>
        <w:r>
          <w:rPr>
            <w:rFonts w:ascii="Open Sans"/>
            <w:color w:val="479DAB"/>
            <w:w w:val="105"/>
          </w:rPr>
          <w:t>y</w:t>
        </w:r>
        <w:r>
          <w:rPr>
            <w:rFonts w:ascii="Open Sans"/>
            <w:color w:val="479DAB"/>
            <w:w w:val="105"/>
            <w:u w:val="single" w:color="479DAB"/>
          </w:rPr>
          <w:t>assurance</w:t>
        </w:r>
        <w:r>
          <w:rPr>
            <w:rFonts w:ascii="Open Sans"/>
            <w:color w:val="479DAB"/>
            <w:w w:val="105"/>
          </w:rPr>
          <w:t>@</w:t>
        </w:r>
        <w:r>
          <w:rPr>
            <w:rFonts w:ascii="Open Sans"/>
            <w:color w:val="479DAB"/>
            <w:w w:val="105"/>
            <w:u w:val="single" w:color="479DAB"/>
          </w:rPr>
          <w:t>colle</w:t>
        </w:r>
        <w:r>
          <w:rPr>
            <w:rFonts w:ascii="Open Sans"/>
            <w:color w:val="479DAB"/>
            <w:w w:val="105"/>
          </w:rPr>
          <w:t>g</w:t>
        </w:r>
        <w:r>
          <w:rPr>
            <w:rFonts w:ascii="Open Sans"/>
            <w:color w:val="479DAB"/>
            <w:w w:val="105"/>
            <w:u w:val="single" w:color="479DAB"/>
          </w:rPr>
          <w:t>ept.or</w:t>
        </w:r>
        <w:r>
          <w:rPr>
            <w:rFonts w:ascii="Open Sans"/>
            <w:color w:val="479DAB"/>
            <w:w w:val="105"/>
          </w:rPr>
          <w:t>g</w:t>
        </w:r>
      </w:hyperlink>
    </w:p>
    <w:p>
      <w:pPr>
        <w:pStyle w:val="BodyText"/>
        <w:rPr>
          <w:rFonts w:ascii="Open Sans"/>
          <w:sz w:val="26"/>
        </w:rPr>
      </w:pPr>
    </w:p>
    <w:p>
      <w:pPr>
        <w:pStyle w:val="BodyText"/>
        <w:spacing w:before="3"/>
        <w:rPr>
          <w:rFonts w:ascii="Open Sans"/>
          <w:sz w:val="21"/>
        </w:rPr>
      </w:pPr>
    </w:p>
    <w:p>
      <w:pPr>
        <w:pStyle w:val="Heading3"/>
      </w:pPr>
      <w:r>
        <w:rPr>
          <w:color w:val="303537"/>
        </w:rPr>
        <w:t>Financial</w:t>
      </w:r>
      <w:r>
        <w:rPr>
          <w:color w:val="303537"/>
          <w:spacing w:val="-7"/>
        </w:rPr>
        <w:t> </w:t>
      </w:r>
      <w:r>
        <w:rPr>
          <w:color w:val="303537"/>
        </w:rPr>
        <w:t>Statements</w:t>
      </w:r>
    </w:p>
    <w:p>
      <w:pPr>
        <w:pStyle w:val="BodyText"/>
        <w:spacing w:before="144"/>
        <w:ind w:left="750"/>
        <w:rPr>
          <w:rFonts w:ascii="Open Sans" w:hAnsi="Open Sans"/>
        </w:rPr>
      </w:pPr>
      <w:r>
        <w:rPr>
          <w:rFonts w:ascii="Open Sans" w:hAnsi="Open Sans"/>
          <w:color w:val="303537"/>
        </w:rPr>
        <w:t>To</w:t>
      </w:r>
      <w:r>
        <w:rPr>
          <w:rFonts w:ascii="Open Sans" w:hAnsi="Open Sans"/>
          <w:color w:val="303537"/>
          <w:spacing w:val="4"/>
        </w:rPr>
        <w:t> </w:t>
      </w:r>
      <w:r>
        <w:rPr>
          <w:rFonts w:ascii="Open Sans" w:hAnsi="Open Sans"/>
          <w:color w:val="303537"/>
        </w:rPr>
        <w:t>request</w:t>
      </w:r>
      <w:r>
        <w:rPr>
          <w:rFonts w:ascii="Open Sans" w:hAnsi="Open Sans"/>
          <w:color w:val="303537"/>
          <w:spacing w:val="9"/>
        </w:rPr>
        <w:t> </w:t>
      </w:r>
      <w:r>
        <w:rPr>
          <w:rFonts w:ascii="Open Sans" w:hAnsi="Open Sans"/>
          <w:color w:val="303537"/>
        </w:rPr>
        <w:t>a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copy</w:t>
      </w:r>
      <w:r>
        <w:rPr>
          <w:rFonts w:ascii="Open Sans" w:hAnsi="Open Sans"/>
          <w:color w:val="303537"/>
          <w:spacing w:val="10"/>
        </w:rPr>
        <w:t> </w:t>
      </w:r>
      <w:r>
        <w:rPr>
          <w:rFonts w:ascii="Open Sans" w:hAnsi="Open Sans"/>
          <w:color w:val="303537"/>
        </w:rPr>
        <w:t>of</w:t>
      </w:r>
      <w:r>
        <w:rPr>
          <w:rFonts w:ascii="Open Sans" w:hAnsi="Open Sans"/>
          <w:color w:val="303537"/>
          <w:spacing w:val="-5"/>
        </w:rPr>
        <w:t> </w:t>
      </w:r>
      <w:r>
        <w:rPr>
          <w:rFonts w:ascii="Open Sans" w:hAnsi="Open Sans"/>
          <w:color w:val="303537"/>
        </w:rPr>
        <w:t>the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audited</w:t>
      </w:r>
      <w:r>
        <w:rPr>
          <w:rFonts w:ascii="Open Sans" w:hAnsi="Open Sans"/>
          <w:color w:val="303537"/>
          <w:spacing w:val="3"/>
        </w:rPr>
        <w:t> </w:t>
      </w:r>
      <w:r>
        <w:rPr>
          <w:rFonts w:ascii="Open Sans" w:hAnsi="Open Sans"/>
          <w:color w:val="303537"/>
        </w:rPr>
        <w:t>ﬁnancial</w:t>
      </w:r>
      <w:r>
        <w:rPr>
          <w:rFonts w:ascii="Open Sans" w:hAnsi="Open Sans"/>
          <w:color w:val="303537"/>
          <w:spacing w:val="-3"/>
        </w:rPr>
        <w:t> </w:t>
      </w:r>
      <w:r>
        <w:rPr>
          <w:rFonts w:ascii="Open Sans" w:hAnsi="Open Sans"/>
          <w:color w:val="303537"/>
        </w:rPr>
        <w:t>statements,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please</w:t>
      </w:r>
      <w:r>
        <w:rPr>
          <w:rFonts w:ascii="Open Sans" w:hAnsi="Open Sans"/>
          <w:color w:val="303537"/>
          <w:spacing w:val="-2"/>
        </w:rPr>
        <w:t> </w:t>
      </w:r>
      <w:r>
        <w:rPr>
          <w:rFonts w:ascii="Open Sans" w:hAnsi="Open Sans"/>
          <w:color w:val="303537"/>
        </w:rPr>
        <w:t>contact:</w:t>
      </w:r>
    </w:p>
    <w:p>
      <w:pPr>
        <w:pStyle w:val="BodyText"/>
        <w:rPr>
          <w:rFonts w:ascii="Open Sans"/>
          <w:sz w:val="26"/>
        </w:rPr>
      </w:pPr>
    </w:p>
    <w:p>
      <w:pPr>
        <w:pStyle w:val="BodyText"/>
        <w:rPr>
          <w:rFonts w:ascii="Open Sans"/>
          <w:sz w:val="20"/>
        </w:rPr>
      </w:pPr>
    </w:p>
    <w:p>
      <w:pPr>
        <w:pStyle w:val="BodyText"/>
        <w:ind w:left="750"/>
        <w:rPr>
          <w:rFonts w:ascii="Open Sans"/>
        </w:rPr>
      </w:pPr>
      <w:r>
        <w:rPr>
          <w:rFonts w:ascii="Open Sans"/>
          <w:color w:val="303537"/>
        </w:rPr>
        <w:t>Zoe</w:t>
      </w:r>
      <w:r>
        <w:rPr>
          <w:rFonts w:ascii="Open Sans"/>
          <w:color w:val="303537"/>
          <w:spacing w:val="-2"/>
        </w:rPr>
        <w:t> </w:t>
      </w:r>
      <w:r>
        <w:rPr>
          <w:rFonts w:ascii="Open Sans"/>
          <w:color w:val="303537"/>
        </w:rPr>
        <w:t>Robinson</w:t>
      </w:r>
    </w:p>
    <w:p>
      <w:pPr>
        <w:pStyle w:val="BodyText"/>
        <w:spacing w:line="348" w:lineRule="auto" w:before="116"/>
        <w:ind w:left="750" w:right="7254"/>
        <w:rPr>
          <w:rFonts w:ascii="Open Sans"/>
        </w:rPr>
      </w:pPr>
      <w:r>
        <w:rPr>
          <w:rFonts w:ascii="Open Sans"/>
          <w:color w:val="303537"/>
        </w:rPr>
        <w:t>Director of Corporate Services</w:t>
      </w:r>
      <w:r>
        <w:rPr>
          <w:rFonts w:ascii="Open Sans"/>
          <w:color w:val="303537"/>
          <w:spacing w:val="-47"/>
        </w:rPr>
        <w:t> </w:t>
      </w:r>
      <w:r>
        <w:rPr>
          <w:rFonts w:ascii="Open Sans"/>
          <w:color w:val="303537"/>
          <w:spacing w:val="-2"/>
        </w:rPr>
        <w:t>1-800-583-5885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2"/>
        </w:rPr>
        <w:t> </w:t>
      </w:r>
      <w:r>
        <w:rPr>
          <w:rFonts w:ascii="Open Sans"/>
          <w:color w:val="303537"/>
          <w:spacing w:val="-1"/>
        </w:rPr>
        <w:t>244</w:t>
      </w:r>
    </w:p>
    <w:p>
      <w:pPr>
        <w:pStyle w:val="BodyText"/>
        <w:spacing w:line="258" w:lineRule="exact"/>
        <w:ind w:left="750"/>
        <w:rPr>
          <w:rFonts w:ascii="Open Sans"/>
        </w:rPr>
      </w:pPr>
      <w:r>
        <w:rPr>
          <w:rFonts w:ascii="Open Sans"/>
          <w:color w:val="303537"/>
          <w:spacing w:val="-2"/>
        </w:rPr>
        <w:t>416-591-3828</w:t>
      </w:r>
      <w:r>
        <w:rPr>
          <w:rFonts w:ascii="Open Sans"/>
          <w:color w:val="303537"/>
          <w:spacing w:val="-10"/>
        </w:rPr>
        <w:t> </w:t>
      </w:r>
      <w:r>
        <w:rPr>
          <w:rFonts w:ascii="Open Sans"/>
          <w:color w:val="303537"/>
          <w:spacing w:val="-2"/>
        </w:rPr>
        <w:t>ext.</w:t>
      </w:r>
      <w:r>
        <w:rPr>
          <w:rFonts w:ascii="Open Sans"/>
          <w:color w:val="303537"/>
          <w:spacing w:val="-11"/>
        </w:rPr>
        <w:t> </w:t>
      </w:r>
      <w:r>
        <w:rPr>
          <w:rFonts w:ascii="Open Sans"/>
          <w:color w:val="303537"/>
          <w:spacing w:val="-1"/>
        </w:rPr>
        <w:t>244</w:t>
      </w:r>
    </w:p>
    <w:p>
      <w:pPr>
        <w:pStyle w:val="BodyText"/>
        <w:spacing w:before="117"/>
        <w:ind w:left="750"/>
        <w:rPr>
          <w:rFonts w:ascii="Open Sans"/>
        </w:rPr>
      </w:pPr>
      <w:hyperlink r:id="rId63">
        <w:r>
          <w:rPr>
            <w:rFonts w:ascii="Open Sans"/>
            <w:color w:val="479DAB"/>
            <w:w w:val="105"/>
            <w:u w:val="single" w:color="479DAB"/>
          </w:rPr>
          <w:t>zrobinson</w:t>
        </w:r>
        <w:r>
          <w:rPr>
            <w:rFonts w:ascii="Open Sans"/>
            <w:color w:val="479DAB"/>
            <w:w w:val="105"/>
          </w:rPr>
          <w:t>@</w:t>
        </w:r>
        <w:r>
          <w:rPr>
            <w:rFonts w:ascii="Open Sans"/>
            <w:color w:val="479DAB"/>
            <w:w w:val="105"/>
            <w:u w:val="single" w:color="479DAB"/>
          </w:rPr>
          <w:t>colle</w:t>
        </w:r>
        <w:r>
          <w:rPr>
            <w:rFonts w:ascii="Open Sans"/>
            <w:color w:val="479DAB"/>
            <w:w w:val="105"/>
          </w:rPr>
          <w:t>g</w:t>
        </w:r>
        <w:r>
          <w:rPr>
            <w:rFonts w:ascii="Open Sans"/>
            <w:color w:val="479DAB"/>
            <w:w w:val="105"/>
            <w:u w:val="single" w:color="479DAB"/>
          </w:rPr>
          <w:t>ept.or</w:t>
        </w:r>
        <w:r>
          <w:rPr>
            <w:rFonts w:ascii="Open Sans"/>
            <w:color w:val="479DAB"/>
            <w:w w:val="105"/>
          </w:rPr>
          <w:t>g</w:t>
        </w:r>
      </w:hyperlink>
    </w:p>
    <w:p>
      <w:pPr>
        <w:spacing w:after="0"/>
        <w:rPr>
          <w:rFonts w:ascii="Open Sans"/>
        </w:rPr>
        <w:sectPr>
          <w:pgSz w:w="12240" w:h="15840"/>
          <w:pgMar w:top="1080" w:bottom="280" w:left="780" w:right="780"/>
        </w:sectPr>
      </w:pPr>
    </w:p>
    <w:p>
      <w:pPr>
        <w:pStyle w:val="BodyText"/>
        <w:spacing w:line="30" w:lineRule="exact"/>
        <w:ind w:left="4770"/>
        <w:rPr>
          <w:rFonts w:ascii="Open Sans"/>
          <w:sz w:val="3"/>
        </w:rPr>
      </w:pPr>
      <w:r>
        <w:rPr>
          <w:rFonts w:ascii="Open Sans"/>
          <w:position w:val="0"/>
          <w:sz w:val="3"/>
        </w:rPr>
        <w:pict>
          <v:group style="width:57pt;height:1.5pt;mso-position-horizontal-relative:char;mso-position-vertical-relative:line" id="docshapegroup503" coordorigin="0,0" coordsize="1140,30">
            <v:rect style="position:absolute;left:0;top:0;width:1140;height:30" id="docshape504" filled="true" fillcolor="#479dab" stroked="false">
              <v:fill type="solid"/>
            </v:rect>
          </v:group>
        </w:pict>
      </w:r>
      <w:r>
        <w:rPr>
          <w:rFonts w:ascii="Open Sans"/>
          <w:position w:val="0"/>
          <w:sz w:val="3"/>
        </w:rPr>
      </w:r>
    </w:p>
    <w:p>
      <w:pPr>
        <w:pStyle w:val="BodyText"/>
        <w:spacing w:before="10"/>
        <w:rPr>
          <w:rFonts w:ascii="Open Sans"/>
          <w:sz w:val="26"/>
        </w:rPr>
      </w:pPr>
    </w:p>
    <w:p>
      <w:pPr>
        <w:spacing w:before="102"/>
        <w:ind w:left="763" w:right="760" w:firstLine="0"/>
        <w:jc w:val="center"/>
        <w:rPr>
          <w:rFonts w:ascii="Gill Sans MT"/>
          <w:sz w:val="30"/>
        </w:rPr>
      </w:pPr>
      <w:hyperlink r:id="rId97">
        <w:r>
          <w:rPr>
            <w:rFonts w:ascii="Gill Sans MT"/>
            <w:color w:val="479DAB"/>
            <w:w w:val="110"/>
            <w:sz w:val="30"/>
            <w:u w:val="thick" w:color="479DAB"/>
          </w:rPr>
          <w:t>www.colle</w:t>
        </w:r>
        <w:r>
          <w:rPr>
            <w:rFonts w:ascii="Gill Sans MT"/>
            <w:color w:val="479DAB"/>
            <w:w w:val="110"/>
            <w:sz w:val="30"/>
          </w:rPr>
          <w:t>g</w:t>
        </w:r>
        <w:r>
          <w:rPr>
            <w:rFonts w:ascii="Gill Sans MT"/>
            <w:color w:val="479DAB"/>
            <w:w w:val="110"/>
            <w:sz w:val="30"/>
            <w:u w:val="thick" w:color="479DAB"/>
          </w:rPr>
          <w:t>ept.or</w:t>
        </w:r>
        <w:r>
          <w:rPr>
            <w:rFonts w:ascii="Gill Sans MT"/>
            <w:color w:val="479DAB"/>
            <w:w w:val="110"/>
            <w:sz w:val="30"/>
          </w:rPr>
          <w:t>g</w:t>
        </w:r>
      </w:hyperlink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5"/>
        <w:rPr>
          <w:rFonts w:ascii="Gill Sans MT"/>
          <w:sz w:val="24"/>
        </w:rPr>
      </w:pPr>
    </w:p>
    <w:p>
      <w:pPr>
        <w:spacing w:before="103"/>
        <w:ind w:left="760" w:right="760" w:firstLine="0"/>
        <w:jc w:val="center"/>
        <w:rPr>
          <w:rFonts w:ascii="Gill Sans MT"/>
          <w:sz w:val="39"/>
        </w:rPr>
      </w:pPr>
      <w:hyperlink r:id="rId98">
        <w:r>
          <w:rPr>
            <w:rFonts w:ascii="Gill Sans MT"/>
            <w:color w:val="479DAB"/>
            <w:w w:val="105"/>
            <w:sz w:val="39"/>
            <w:u w:val="thick" w:color="479DAB"/>
          </w:rPr>
          <w:t>Facebook</w:t>
        </w:r>
        <w:r>
          <w:rPr>
            <w:rFonts w:ascii="Gill Sans MT"/>
            <w:color w:val="479DAB"/>
            <w:spacing w:val="6"/>
            <w:w w:val="105"/>
            <w:sz w:val="39"/>
          </w:rPr>
          <w:t> </w:t>
        </w:r>
      </w:hyperlink>
      <w:r>
        <w:rPr>
          <w:rFonts w:ascii="Gill Sans MT"/>
          <w:color w:val="303537"/>
          <w:w w:val="105"/>
          <w:sz w:val="39"/>
        </w:rPr>
        <w:t>|</w:t>
      </w:r>
      <w:r>
        <w:rPr>
          <w:rFonts w:ascii="Gill Sans MT"/>
          <w:color w:val="303537"/>
          <w:spacing w:val="2"/>
          <w:w w:val="105"/>
          <w:sz w:val="39"/>
        </w:rPr>
        <w:t> </w:t>
      </w:r>
      <w:hyperlink r:id="rId99">
        <w:r>
          <w:rPr>
            <w:rFonts w:ascii="Gill Sans MT"/>
            <w:color w:val="479DAB"/>
            <w:w w:val="105"/>
            <w:sz w:val="39"/>
            <w:u w:val="thick" w:color="479DAB"/>
          </w:rPr>
          <w:t>YouTube</w:t>
        </w:r>
        <w:r>
          <w:rPr>
            <w:rFonts w:ascii="Gill Sans MT"/>
            <w:color w:val="479DAB"/>
            <w:spacing w:val="-4"/>
            <w:w w:val="105"/>
            <w:sz w:val="39"/>
          </w:rPr>
          <w:t> </w:t>
        </w:r>
      </w:hyperlink>
      <w:r>
        <w:rPr>
          <w:rFonts w:ascii="Gill Sans MT"/>
          <w:color w:val="303537"/>
          <w:w w:val="105"/>
          <w:sz w:val="39"/>
        </w:rPr>
        <w:t>|</w:t>
      </w:r>
      <w:r>
        <w:rPr>
          <w:rFonts w:ascii="Gill Sans MT"/>
          <w:color w:val="303537"/>
          <w:spacing w:val="2"/>
          <w:w w:val="105"/>
          <w:sz w:val="39"/>
        </w:rPr>
        <w:t> </w:t>
      </w:r>
      <w:hyperlink r:id="rId100">
        <w:r>
          <w:rPr>
            <w:rFonts w:ascii="Gill Sans MT"/>
            <w:color w:val="479DAB"/>
            <w:w w:val="105"/>
            <w:sz w:val="39"/>
            <w:u w:val="thick" w:color="479DAB"/>
          </w:rPr>
          <w:t>Twitter</w:t>
        </w:r>
      </w:hyperlink>
      <w:r>
        <w:rPr>
          <w:rFonts w:ascii="Gill Sans MT"/>
          <w:color w:val="479DAB"/>
          <w:spacing w:val="1"/>
          <w:w w:val="105"/>
          <w:sz w:val="39"/>
        </w:rPr>
        <w:t> </w:t>
      </w:r>
      <w:r>
        <w:rPr>
          <w:rFonts w:ascii="Gill Sans MT"/>
          <w:color w:val="303537"/>
          <w:w w:val="105"/>
          <w:sz w:val="39"/>
        </w:rPr>
        <w:t>| </w:t>
      </w:r>
      <w:r>
        <w:rPr>
          <w:rFonts w:ascii="Gill Sans MT"/>
          <w:color w:val="303537"/>
          <w:spacing w:val="2"/>
          <w:w w:val="105"/>
          <w:sz w:val="39"/>
        </w:rPr>
        <w:t> </w:t>
      </w:r>
      <w:hyperlink r:id="rId100">
        <w:r>
          <w:rPr>
            <w:rFonts w:ascii="Gill Sans MT"/>
            <w:color w:val="479DAB"/>
            <w:w w:val="105"/>
            <w:sz w:val="39"/>
            <w:u w:val="thick" w:color="479DAB"/>
          </w:rPr>
          <w:t>Linked</w:t>
        </w:r>
        <w:r>
          <w:rPr>
            <w:rFonts w:ascii="Gill Sans MT"/>
            <w:color w:val="479DAB"/>
            <w:spacing w:val="-1"/>
            <w:w w:val="105"/>
            <w:sz w:val="39"/>
            <w:u w:val="thick" w:color="479DAB"/>
          </w:rPr>
          <w:t> </w:t>
        </w:r>
        <w:r>
          <w:rPr>
            <w:rFonts w:ascii="Gill Sans MT"/>
            <w:color w:val="479DAB"/>
            <w:w w:val="105"/>
            <w:sz w:val="39"/>
            <w:u w:val="thick" w:color="479DAB"/>
          </w:rPr>
          <w:t>In</w:t>
        </w:r>
      </w:hyperlink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2"/>
        </w:rPr>
      </w:pPr>
      <w:r>
        <w:rPr/>
        <w:pict>
          <v:rect style="position:absolute;margin-left:54pt;margin-top:13.956347pt;width:504pt;height:150pt;mso-position-horizontal-relative:page;mso-position-vertical-relative:paragraph;z-index:-15582208;mso-wrap-distance-left:0;mso-wrap-distance-right:0" id="docshape505" filled="true" fillcolor="#479dab" stroked="false">
            <v:fill type="solid"/>
            <w10:wrap type="topAndBottom"/>
          </v:rect>
        </w:pict>
      </w:r>
    </w:p>
    <w:sectPr>
      <w:pgSz w:w="12240" w:h="15840"/>
      <w:pgMar w:top="1160" w:bottom="280" w:left="7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ato">
    <w:altName w:val="Lato"/>
    <w:charset w:val="0"/>
    <w:family w:val="swiss"/>
    <w:pitch w:val="variable"/>
  </w:font>
  <w:font w:name="Open Sans Light">
    <w:altName w:val="Open Sans Ligh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Raleway">
    <w:altName w:val="Raleway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4755" w:hanging="120"/>
      </w:pPr>
      <w:rPr>
        <w:rFonts w:hint="default" w:ascii="Raleway" w:hAnsi="Raleway" w:eastAsia="Raleway" w:cs="Raleway"/>
        <w:b w:val="0"/>
        <w:bCs w:val="0"/>
        <w:i w:val="0"/>
        <w:iCs w:val="0"/>
        <w:color w:val="303537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5352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44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36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28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720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312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96" w:hanging="120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410" w:hanging="195"/>
        <w:jc w:val="left"/>
      </w:pPr>
      <w:rPr>
        <w:rFonts w:hint="default" w:ascii="Open Sans Light" w:hAnsi="Open Sans Light" w:eastAsia="Open Sans Light" w:cs="Open Sans Light"/>
        <w:b w:val="0"/>
        <w:bCs w:val="0"/>
        <w:i w:val="0"/>
        <w:iCs w:val="0"/>
        <w:color w:val="303537"/>
        <w:spacing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2283" w:hanging="1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6" w:hanging="1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9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2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5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8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1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195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Letter"/>
      <w:lvlText w:val="%1."/>
      <w:lvlJc w:val="left"/>
      <w:pPr>
        <w:ind w:left="1417" w:hanging="195"/>
        <w:jc w:val="left"/>
      </w:pPr>
      <w:rPr>
        <w:rFonts w:hint="default" w:ascii="Open Sans Light" w:hAnsi="Open Sans Light" w:eastAsia="Open Sans Light" w:cs="Open Sans Light"/>
        <w:b w:val="0"/>
        <w:bCs w:val="0"/>
        <w:i w:val="0"/>
        <w:iCs w:val="0"/>
        <w:color w:val="303537"/>
        <w:spacing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2283" w:hanging="1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6" w:hanging="1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9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2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5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8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1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195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Letter"/>
      <w:lvlText w:val="%1."/>
      <w:lvlJc w:val="left"/>
      <w:pPr>
        <w:ind w:left="1417" w:hanging="195"/>
        <w:jc w:val="left"/>
      </w:pPr>
      <w:rPr>
        <w:rFonts w:hint="default" w:ascii="Open Sans Light" w:hAnsi="Open Sans Light" w:eastAsia="Open Sans Light" w:cs="Open Sans Light"/>
        <w:b w:val="0"/>
        <w:bCs w:val="0"/>
        <w:i w:val="0"/>
        <w:iCs w:val="0"/>
        <w:color w:val="303537"/>
        <w:spacing w:val="0"/>
        <w:w w:val="102"/>
        <w:sz w:val="19"/>
        <w:szCs w:val="19"/>
      </w:rPr>
    </w:lvl>
    <w:lvl w:ilvl="1">
      <w:start w:val="0"/>
      <w:numFmt w:val="bullet"/>
      <w:lvlText w:val="•"/>
      <w:lvlJc w:val="left"/>
      <w:pPr>
        <w:ind w:left="2283" w:hanging="1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46" w:hanging="1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09" w:hanging="1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2" w:hanging="1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35" w:hanging="1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8" w:hanging="1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1" w:hanging="1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4" w:hanging="195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 Sans Light" w:hAnsi="Open Sans Light" w:eastAsia="Open Sans Light" w:cs="Open Sans Light"/>
    </w:rPr>
  </w:style>
  <w:style w:styleId="BodyText" w:type="paragraph">
    <w:name w:val="Body Text"/>
    <w:basedOn w:val="Normal"/>
    <w:uiPriority w:val="1"/>
    <w:qFormat/>
    <w:pPr/>
    <w:rPr>
      <w:rFonts w:ascii="Open Sans Light" w:hAnsi="Open Sans Light" w:eastAsia="Open Sans Light" w:cs="Open Sans Light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162"/>
      <w:ind w:left="300"/>
      <w:outlineLvl w:val="1"/>
    </w:pPr>
    <w:rPr>
      <w:rFonts w:ascii="Raleway" w:hAnsi="Raleway" w:eastAsia="Raleway" w:cs="Raleway"/>
      <w:b/>
      <w:bCs/>
      <w:sz w:val="42"/>
      <w:szCs w:val="42"/>
    </w:rPr>
  </w:style>
  <w:style w:styleId="Heading2" w:type="paragraph">
    <w:name w:val="Heading 2"/>
    <w:basedOn w:val="Normal"/>
    <w:uiPriority w:val="1"/>
    <w:qFormat/>
    <w:pPr>
      <w:ind w:left="750"/>
      <w:outlineLvl w:val="2"/>
    </w:pPr>
    <w:rPr>
      <w:rFonts w:ascii="Raleway" w:hAnsi="Raleway" w:eastAsia="Raleway" w:cs="Raleway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ind w:left="750"/>
      <w:outlineLvl w:val="3"/>
    </w:pPr>
    <w:rPr>
      <w:rFonts w:ascii="Open Sans" w:hAnsi="Open Sans" w:eastAsia="Open Sans" w:cs="Open Sans"/>
      <w:b/>
      <w:bCs/>
      <w:sz w:val="30"/>
      <w:szCs w:val="30"/>
    </w:rPr>
  </w:style>
  <w:style w:styleId="Heading4" w:type="paragraph">
    <w:name w:val="Heading 4"/>
    <w:basedOn w:val="Normal"/>
    <w:uiPriority w:val="1"/>
    <w:qFormat/>
    <w:pPr>
      <w:ind w:left="825"/>
      <w:outlineLvl w:val="4"/>
    </w:pPr>
    <w:rPr>
      <w:rFonts w:ascii="Raleway" w:hAnsi="Raleway" w:eastAsia="Raleway" w:cs="Raleway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825"/>
      <w:outlineLvl w:val="5"/>
    </w:pPr>
    <w:rPr>
      <w:rFonts w:ascii="Open Sans" w:hAnsi="Open Sans" w:eastAsia="Open Sans" w:cs="Open Sans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before="300"/>
      <w:ind w:left="4755" w:hanging="4755"/>
    </w:pPr>
    <w:rPr>
      <w:rFonts w:ascii="Raleway" w:hAnsi="Raleway" w:eastAsia="Raleway" w:cs="Raleway"/>
    </w:rPr>
  </w:style>
  <w:style w:styleId="TableParagraph" w:type="paragraph">
    <w:name w:val="Table Paragraph"/>
    <w:basedOn w:val="Normal"/>
    <w:uiPriority w:val="1"/>
    <w:qFormat/>
    <w:pPr/>
    <w:rPr>
      <w:rFonts w:ascii="Open Sans Light" w:hAnsi="Open Sans Light" w:eastAsia="Open Sans Light" w:cs="Open Sans Ligh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hyperlink" Target="https://www.youtube.com/watch?v=sF3MYIp91_g" TargetMode="Externa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hyperlink" Target="https://www.collegept.org/about/strategic-plan" TargetMode="Externa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hyperlink" Target="https://www.collegept.org/coronavirus" TargetMode="External"/><Relationship Id="rId48" Type="http://schemas.openxmlformats.org/officeDocument/2006/relationships/hyperlink" Target="https://www.collegept.org/coronavirus/covid-19-return-to-work" TargetMode="External"/><Relationship Id="rId49" Type="http://schemas.openxmlformats.org/officeDocument/2006/relationships/image" Target="media/image41.jpeg"/><Relationship Id="rId50" Type="http://schemas.openxmlformats.org/officeDocument/2006/relationships/hyperlink" Target="https://www.collegept.org/registrants/virtual-practice-in-physiotherapy" TargetMode="External"/><Relationship Id="rId51" Type="http://schemas.openxmlformats.org/officeDocument/2006/relationships/hyperlink" Target="https://www.collegept.org/registrants/pt-resources/webinars" TargetMode="External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hyperlink" Target="https://www.collegept.org/Assets/website/elearning/E-LearningBoundaries/content/index.html%23/" TargetMode="External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hyperlink" Target="https://www.collegept.org/registrants/screening-interview" TargetMode="External"/><Relationship Id="rId58" Type="http://schemas.openxmlformats.org/officeDocument/2006/relationships/hyperlink" Target="https://www.collegept.org/registrants/on-site-assessment" TargetMode="External"/><Relationship Id="rId59" Type="http://schemas.openxmlformats.org/officeDocument/2006/relationships/image" Target="media/image46.png"/><Relationship Id="rId60" Type="http://schemas.openxmlformats.org/officeDocument/2006/relationships/image" Target="media/image47.png"/><Relationship Id="rId61" Type="http://schemas.openxmlformats.org/officeDocument/2006/relationships/image" Target="media/image48.png"/><Relationship Id="rId62" Type="http://schemas.openxmlformats.org/officeDocument/2006/relationships/image" Target="media/image49.png"/><Relationship Id="rId63" Type="http://schemas.openxmlformats.org/officeDocument/2006/relationships/hyperlink" Target="mailto:zrobinson@collegept.org" TargetMode="External"/><Relationship Id="rId64" Type="http://schemas.openxmlformats.org/officeDocument/2006/relationships/image" Target="media/image50.png"/><Relationship Id="rId65" Type="http://schemas.openxmlformats.org/officeDocument/2006/relationships/hyperlink" Target="https://articulateusercontent.com/rise/courses/rzps9HVPovcIwAsfSYKwzFspOqwwqJdz/Na2DsS0O4wfkPAaG-College%2520of%2520Physiotherapists%2520of%2520Ontario%2520Financial%2520Statements%25202021.pdf" TargetMode="External"/><Relationship Id="rId66" Type="http://schemas.openxmlformats.org/officeDocument/2006/relationships/image" Target="media/image51.jpe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hyperlink" Target="http://canlii.org/" TargetMode="External"/><Relationship Id="rId82" Type="http://schemas.openxmlformats.org/officeDocument/2006/relationships/hyperlink" Target="https://www.collegept.org/registrants/the-complaints-process/upcoming-hearings/discipline-decisions/discipline-decisions" TargetMode="External"/><Relationship Id="rId83" Type="http://schemas.openxmlformats.org/officeDocument/2006/relationships/hyperlink" Target="https://www.ontariohealthregulators.ca/" TargetMode="External"/><Relationship Id="rId84" Type="http://schemas.openxmlformats.org/officeDocument/2006/relationships/hyperlink" Target="https://www.canlii.org/en/on/oncpo/doc/2020/2020oncpo35/2020oncpo35.html?searchUrlHash=AAAAAQAJamVmZiBiaXJkAAAAAAE&amp;resultIndex=2" TargetMode="External"/><Relationship Id="rId85" Type="http://schemas.openxmlformats.org/officeDocument/2006/relationships/hyperlink" Target="https://www.canlii.org/en/on/oncpo/doc/2020/2020canlii50432/2020canlii50432.html?searchUrlHash=AAAAAQALbm9zaGluIGx1ZmYAAAAAAQ&amp;resultIndex=1" TargetMode="External"/><Relationship Id="rId86" Type="http://schemas.openxmlformats.org/officeDocument/2006/relationships/hyperlink" Target="https://www.canlii.org/en/on/oncpo/doc/2020/2020canlii80248/2020canlii80248.html?searchUrlHash=AAAAAQAIZmVuZyBsdW8AAAAAAQ&amp;resultIndex=3" TargetMode="External"/><Relationship Id="rId87" Type="http://schemas.openxmlformats.org/officeDocument/2006/relationships/hyperlink" Target="https://www.canlii.org/en/on/oncpo/doc/2020/2020canlii50413/2020canlii50413.html?searchUrlHash=AAAAAQAPU2FudSBHb3BpbmF0aGFuAAAAAAE&amp;resultIndex=1" TargetMode="External"/><Relationship Id="rId88" Type="http://schemas.openxmlformats.org/officeDocument/2006/relationships/hyperlink" Target="https://www.canlii.org/en/on/oncpo/doc/2021/2021oncpo36/2021oncpo36.html?searchUrlHash=AAAAAQAOS2FtcmFuIFNhZGVnaGkAAAAAAQ&amp;resultIndex=2" TargetMode="External"/><Relationship Id="rId89" Type="http://schemas.openxmlformats.org/officeDocument/2006/relationships/hyperlink" Target="https://www.canlii.org/en/on/oncpo/doc/2021/2021oncpo37/2021oncpo37.html?searchUrlHash=AAAAAQAMU2F0aXNoIEt1bWFyAAAAAAE&amp;resultIndex=8" TargetMode="External"/><Relationship Id="rId90" Type="http://schemas.openxmlformats.org/officeDocument/2006/relationships/hyperlink" Target="http://www.canlii.org/" TargetMode="External"/><Relationship Id="rId91" Type="http://schemas.openxmlformats.org/officeDocument/2006/relationships/image" Target="media/image66.jpeg"/><Relationship Id="rId92" Type="http://schemas.openxmlformats.org/officeDocument/2006/relationships/hyperlink" Target="https://www.collegept.org/about/contact-us" TargetMode="External"/><Relationship Id="rId93" Type="http://schemas.openxmlformats.org/officeDocument/2006/relationships/hyperlink" Target="mailto:investigations@collegept.org" TargetMode="External"/><Relationship Id="rId94" Type="http://schemas.openxmlformats.org/officeDocument/2006/relationships/hyperlink" Target="mailto:advice@collegept.org" TargetMode="External"/><Relationship Id="rId95" Type="http://schemas.openxmlformats.org/officeDocument/2006/relationships/hyperlink" Target="mailto:registration@collegept.org" TargetMode="External"/><Relationship Id="rId96" Type="http://schemas.openxmlformats.org/officeDocument/2006/relationships/hyperlink" Target="mailto:qualityassurance@collegept.org" TargetMode="External"/><Relationship Id="rId97" Type="http://schemas.openxmlformats.org/officeDocument/2006/relationships/hyperlink" Target="https://www.collegept.org/" TargetMode="External"/><Relationship Id="rId98" Type="http://schemas.openxmlformats.org/officeDocument/2006/relationships/hyperlink" Target="https://www.facebook.com/CollegeofPTs/" TargetMode="External"/><Relationship Id="rId99" Type="http://schemas.openxmlformats.org/officeDocument/2006/relationships/hyperlink" Target="https://www.youtube.com/user/CollegeofPts?feature=guide" TargetMode="External"/><Relationship Id="rId100" Type="http://schemas.openxmlformats.org/officeDocument/2006/relationships/hyperlink" Target="https://twitter.com/CollegeofPTs" TargetMode="External"/><Relationship Id="rId10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2021-07-12T17:26:39Z</dcterms:created>
  <dcterms:modified xsi:type="dcterms:W3CDTF">2021-07-12T17:26:39Z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2021-07-12T00:00:00Z</vt:filetime>
  </property>
</Properties>
</file>