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9.180302pt;width:468.65pt;height:752.85pt;mso-position-horizontal-relative:page;mso-position-vertical-relative:page;z-index:-251986944" coordorigin="1429,784" coordsize="9373,15057">
            <v:rect style="position:absolute;left:1428;top:783;width:9373;height:15057" filled="true" fillcolor="#cccccc" stroked="false">
              <v:fill type="solid"/>
            </v:rect>
            <v:shape style="position:absolute;left:1582;top:937;width:9066;height:14903" coordorigin="1583,937" coordsize="9066,14903" path="m10648,14796l1583,14796,1583,15840,10648,15840,10648,14796m10648,11708l1583,11708,1583,14197,10648,14197,10648,11708m10648,6776l1583,6776,1583,11109,10648,11109,10648,6776m10648,937l1583,937,1583,4947,10648,4947,10648,937e" filled="true" fillcolor="#ffffff" stroked="false">
              <v:path arrowok="t"/>
              <v:fill type="solid"/>
            </v:shape>
            <v:rect style="position:absolute;left:1582;top:4947;width:9066;height:953" filled="true" fillcolor="#cccccc" stroked="false">
              <v:fill type="solid"/>
            </v:rect>
            <v:rect style="position:absolute;left:1582;top:5900;width:9066;height:876" filled="true" fillcolor="#ffffff" stroked="false">
              <v:fill type="solid"/>
            </v:rect>
            <v:shape style="position:absolute;left:1582;top:11108;width:9066;height:3688" coordorigin="1583,11109" coordsize="9066,3688" path="m10648,14197l1583,14197,1583,14796,10648,14796,10648,14197m10648,11109l1583,11109,1583,11708,10648,11708,10648,11109e" filled="true" fillcolor="#08a2b9" stroked="false">
              <v:path arrowok="t"/>
              <v:fill type="solid"/>
            </v:shape>
            <v:shape style="position:absolute;left:7651;top:1060;width:1476;height:369" type="#_x0000_t75" stroked="false">
              <v:imagedata r:id="rId5" o:title=""/>
            </v:shape>
            <v:shape style="position:absolute;left:9480;top:1060;width:1030;height:354" type="#_x0000_t75" stroked="false">
              <v:imagedata r:id="rId6" o:title=""/>
            </v:shape>
            <v:shape style="position:absolute;left:1628;top:1859;width:8974;height:2858" type="#_x0000_t75" stroked="false">
              <v:imagedata r:id="rId7" o:title=""/>
            </v:shape>
            <v:shape style="position:absolute;left:8619;top:5316;width:339;height:339" type="#_x0000_t75" stroked="false">
              <v:imagedata r:id="rId8" o:title=""/>
            </v:shape>
            <v:shape style="position:absolute;left:9049;top:5316;width:339;height:339" type="#_x0000_t75" stroked="false">
              <v:imagedata r:id="rId9" o:title=""/>
            </v:shape>
            <v:shape style="position:absolute;left:9480;top:5316;width:339;height:339" type="#_x0000_t75" stroked="false">
              <v:imagedata r:id="rId10" o:title=""/>
            </v:shape>
            <v:shape style="position:absolute;left:9910;top:5316;width:339;height:339" type="#_x0000_t75" stroked="false">
              <v:imagedata r:id="rId11" o:title=""/>
            </v:shape>
            <v:shape style="position:absolute;left:1966;top:9741;width:1675;height:584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98"/>
        <w:ind w:left="215" w:right="0" w:firstLine="0"/>
        <w:jc w:val="left"/>
        <w:rPr>
          <w:b/>
          <w:sz w:val="18"/>
        </w:rPr>
      </w:pPr>
      <w:r>
        <w:rPr>
          <w:b/>
          <w:sz w:val="18"/>
        </w:rPr>
        <w:t>August 2017 | </w:t>
      </w:r>
      <w:hyperlink r:id="rId13">
        <w:r>
          <w:rPr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1"/>
        <w:spacing w:before="97"/>
        <w:ind w:left="169"/>
        <w:jc w:val="left"/>
        <w:rPr>
          <w:u w:val="none"/>
        </w:rPr>
      </w:pPr>
      <w:r>
        <w:rPr>
          <w:color w:val="221E1F"/>
          <w:u w:val="none"/>
        </w:rPr>
        <w:t>Welcome to the end of summer issue of Perspectives!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2" w:lineRule="auto"/>
        <w:ind w:left="169" w:right="684"/>
      </w:pPr>
      <w:r>
        <w:rPr>
          <w:color w:val="221E1F"/>
        </w:rPr>
        <w:t>The brand new Supervision Standard officially comes into effect September 1, 2017.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9"/>
      </w:pPr>
      <w:r>
        <w:rPr>
          <w:color w:val="221E1F"/>
        </w:rPr>
        <w:t>Do you supervise students, volunteers or physiotherapist assistants? Take a few minutes to read the updated Standard as many of the changes directly impact the responsibilities you have as their supervisor.</w:t>
      </w:r>
    </w:p>
    <w:p>
      <w:pPr>
        <w:pStyle w:val="BodyText"/>
        <w:spacing w:before="8"/>
      </w:pPr>
    </w:p>
    <w:p>
      <w:pPr>
        <w:pStyle w:val="BodyText"/>
        <w:spacing w:line="501" w:lineRule="auto"/>
        <w:ind w:left="169" w:right="1288"/>
      </w:pPr>
      <w:r>
        <w:rPr>
          <w:color w:val="221E1F"/>
        </w:rPr>
        <w:t>I hope you've had a great summer and I'll see you in September. Shenda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7"/>
        <w:ind w:right="180"/>
        <w:rPr>
          <w:u w:val="none"/>
        </w:rPr>
      </w:pPr>
      <w:hyperlink r:id="rId14">
        <w:r>
          <w:rPr>
            <w:color w:val="08A2B9"/>
            <w:u w:val="single" w:color="08A2B9"/>
          </w:rPr>
          <w:t>Read Shenda's Blog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54"/>
        <w:ind w:left="214" w:right="263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Ch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a 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g 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3"/>
          <w:sz w:val="29"/>
        </w:rPr>
        <w:t>In </w:t>
      </w:r>
      <w:r>
        <w:rPr>
          <w:b/>
          <w:color w:val="FFFFFF"/>
          <w:spacing w:val="21"/>
          <w:sz w:val="29"/>
        </w:rPr>
        <w:t>Effe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z w:val="29"/>
        </w:rPr>
        <w:t>: T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h e </w:t>
      </w:r>
      <w:r>
        <w:rPr>
          <w:b/>
          <w:color w:val="FFFFFF"/>
          <w:spacing w:val="20"/>
          <w:sz w:val="29"/>
        </w:rPr>
        <w:t>Pro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g </w:t>
      </w:r>
      <w:r>
        <w:rPr>
          <w:b/>
          <w:color w:val="FFFFFF"/>
          <w:spacing w:val="17"/>
          <w:sz w:val="29"/>
        </w:rPr>
        <w:t>Pa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0"/>
          <w:sz w:val="29"/>
        </w:rPr>
        <w:t> </w:t>
      </w:r>
      <w:r>
        <w:rPr>
          <w:b/>
          <w:color w:val="FFFFFF"/>
          <w:spacing w:val="13"/>
          <w:sz w:val="29"/>
        </w:rPr>
        <w:t>ie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3"/>
          <w:sz w:val="29"/>
        </w:rPr>
        <w:t>ts </w:t>
      </w:r>
      <w:r>
        <w:rPr>
          <w:b/>
          <w:color w:val="FFFFFF"/>
          <w:spacing w:val="17"/>
          <w:sz w:val="29"/>
        </w:rPr>
        <w:t>Ac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t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2" w:lineRule="auto"/>
        <w:ind w:left="169"/>
      </w:pPr>
      <w:r>
        <w:rPr>
          <w:color w:val="333333"/>
        </w:rPr>
        <w:t>The Ontario government passed Bill 87, the Protecting Patients Act, on May 30, 2017.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9" w:right="505"/>
      </w:pPr>
      <w:r>
        <w:rPr>
          <w:color w:val="333333"/>
        </w:rPr>
        <w:t>This legislation brought in several changes to how Colleges deal with matters of sexual abuse. Read about the changes.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179"/>
        <w:rPr>
          <w:u w:val="none"/>
        </w:rPr>
      </w:pPr>
      <w:hyperlink r:id="rId15">
        <w:r>
          <w:rPr>
            <w:color w:val="08A2B9"/>
            <w:u w:val="single" w:color="08A2B9"/>
          </w:rPr>
          <w:t>Changes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214" w:right="274" w:firstLine="0"/>
        <w:jc w:val="center"/>
        <w:rPr>
          <w:b/>
          <w:sz w:val="29"/>
        </w:rPr>
      </w:pPr>
      <w:r>
        <w:rPr>
          <w:b/>
          <w:color w:val="FFFFFF"/>
          <w:spacing w:val="23"/>
          <w:sz w:val="29"/>
        </w:rPr>
        <w:t>NEW </w:t>
      </w:r>
      <w:r>
        <w:rPr>
          <w:b/>
          <w:color w:val="FFFFFF"/>
          <w:spacing w:val="20"/>
          <w:sz w:val="29"/>
        </w:rPr>
        <w:t>Sta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d a </w:t>
      </w:r>
      <w:r>
        <w:rPr>
          <w:b/>
          <w:color w:val="FFFFFF"/>
          <w:spacing w:val="12"/>
          <w:sz w:val="29"/>
        </w:rPr>
        <w:t>rd </w:t>
      </w:r>
      <w:r>
        <w:rPr>
          <w:b/>
          <w:color w:val="FFFFFF"/>
          <w:spacing w:val="13"/>
          <w:sz w:val="29"/>
        </w:rPr>
        <w:t>In </w:t>
      </w:r>
      <w:r>
        <w:rPr>
          <w:b/>
          <w:color w:val="FFFFFF"/>
          <w:spacing w:val="21"/>
          <w:sz w:val="29"/>
        </w:rPr>
        <w:t>Effe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c t </w:t>
      </w:r>
      <w:r>
        <w:rPr>
          <w:b/>
          <w:color w:val="FFFFFF"/>
          <w:spacing w:val="20"/>
          <w:sz w:val="29"/>
        </w:rPr>
        <w:t>Sta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9"/>
          <w:sz w:val="29"/>
        </w:rPr>
        <w:t>rtin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g </w:t>
      </w:r>
      <w:r>
        <w:rPr>
          <w:b/>
          <w:color w:val="FFFFFF"/>
          <w:spacing w:val="17"/>
          <w:sz w:val="29"/>
        </w:rPr>
        <w:t>Ne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x t </w:t>
      </w:r>
      <w:r>
        <w:rPr>
          <w:b/>
          <w:color w:val="FFFFFF"/>
          <w:spacing w:val="16"/>
          <w:sz w:val="29"/>
        </w:rPr>
        <w:t>Mo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3"/>
          <w:sz w:val="29"/>
        </w:rPr>
        <w:t>th</w:t>
      </w:r>
    </w:p>
    <w:p>
      <w:pPr>
        <w:pStyle w:val="BodyText"/>
        <w:rPr>
          <w:b/>
          <w:sz w:val="28"/>
        </w:rPr>
      </w:pPr>
    </w:p>
    <w:p>
      <w:pPr>
        <w:spacing w:before="246"/>
        <w:ind w:left="169" w:right="0" w:firstLine="0"/>
        <w:jc w:val="left"/>
        <w:rPr>
          <w:b/>
          <w:sz w:val="23"/>
        </w:rPr>
      </w:pPr>
      <w:r>
        <w:rPr>
          <w:b/>
          <w:color w:val="333333"/>
          <w:sz w:val="23"/>
        </w:rPr>
        <w:t>The new Supervision Standard goes into effect September 1, 2017.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780" w:bottom="0" w:left="1720" w:right="1720"/>
        </w:sectPr>
      </w:pPr>
    </w:p>
    <w:p>
      <w:pPr>
        <w:pStyle w:val="BodyText"/>
        <w:spacing w:line="252" w:lineRule="auto"/>
        <w:ind w:left="169" w:right="344"/>
      </w:pPr>
      <w:r>
        <w:rPr/>
        <w:pict>
          <v:group style="position:absolute;margin-left:71.446426pt;margin-top:.000027pt;width:468.65pt;height:792pt;mso-position-horizontal-relative:page;mso-position-vertical-relative:page;z-index:-251985920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4179;width:9066;height:11294" coordorigin="1583,4179" coordsize="9066,11294" path="m10648,14873l1583,14873,1583,15472,10648,15472,10648,14873m10648,8497l1583,8497,1583,9096,10648,9096,10648,8497m10648,4179l1583,4179,1583,5116,10648,5116,10648,4179e" filled="true" fillcolor="#08a2b9" stroked="false">
              <v:path arrowok="t"/>
              <v:fill type="solid"/>
            </v:shape>
            <v:shape style="position:absolute;left:2258;top:875;width:77;height:77" coordorigin="2259,876" coordsize="77,77" path="m2297,953l2282,950,2270,941,2262,929,2259,914,2262,899,2270,887,2282,879,2297,876,2312,879,2324,887,2332,899,2335,914,2332,929,2324,941,2312,950,2297,953xe" filled="true" fillcolor="#333333" stroked="false">
              <v:path arrowok="t"/>
              <v:fill type="solid"/>
            </v:shape>
            <v:shape style="position:absolute;left:2258;top:875;width:77;height:77" coordorigin="2259,876" coordsize="77,77" path="m2335,914l2332,929,2324,941,2312,950,2297,953,2282,950,2270,941,2262,929,2259,914,2262,899,2270,887,2282,879,2297,876,2312,879,2324,887,2332,899,2335,914xe" filled="false" stroked="true" strokeweight=".768241pt" strokecolor="#333333">
              <v:path arrowok="t"/>
              <v:stroke dashstyle="solid"/>
            </v:shape>
            <v:shape style="position:absolute;left:2258;top:1428;width:77;height:77" coordorigin="2259,1429" coordsize="77,77" path="m2297,1506l2282,1503,2270,1495,2262,1482,2259,1467,2262,1452,2270,1440,2282,1432,2297,1429,2312,1432,2324,1440,2332,1452,2335,1467,2332,1482,2324,1495,2312,1503,2297,1506xe" filled="true" fillcolor="#333333" stroked="false">
              <v:path arrowok="t"/>
              <v:fill type="solid"/>
            </v:shape>
            <v:shape style="position:absolute;left:2258;top:1428;width:77;height:77" coordorigin="2259,1429" coordsize="77,77" path="m2335,1467l2332,1482,2324,1495,2312,1503,2297,1506,2282,1503,2270,1495,2262,1482,2259,1467,2262,1452,2270,1440,2282,1432,2297,1429,2312,1432,2324,1440,2332,1452,2335,1467xe" filled="false" stroked="true" strokeweight=".768241pt" strokecolor="#333333">
              <v:path arrowok="t"/>
              <v:stroke dashstyle="solid"/>
            </v:shape>
            <v:shape style="position:absolute;left:2258;top:1705;width:77;height:77" coordorigin="2259,1705" coordsize="77,77" path="m2297,1782l2282,1779,2270,1771,2262,1759,2259,1744,2262,1729,2270,1717,2282,1709,2297,1705,2312,1709,2324,1717,2332,1729,2335,1744,2332,1759,2324,1771,2312,1779,2297,1782xe" filled="true" fillcolor="#333333" stroked="false">
              <v:path arrowok="t"/>
              <v:fill type="solid"/>
            </v:shape>
            <v:shape style="position:absolute;left:2258;top:1705;width:77;height:77" coordorigin="2259,1705" coordsize="77,77" path="m2335,1744l2332,1759,2324,1771,2312,1779,2297,1782,2282,1779,2270,1771,2262,1759,2259,1744,2262,1729,2270,1717,2282,1709,2297,1705,2312,1709,2324,1717,2332,1729,2335,1744xe" filled="false" stroked="true" strokeweight=".768241pt" strokecolor="#333333">
              <v:path arrowok="t"/>
              <v:stroke dashstyle="solid"/>
            </v:shape>
            <v:shape style="position:absolute;left:2258;top:10371;width:77;height:77" coordorigin="2259,10371" coordsize="77,77" path="m2297,10448l2282,10445,2270,10437,2262,10425,2259,10410,2262,10395,2270,10383,2282,10374,2297,10371,2312,10374,2324,10383,2332,10395,2335,10410,2332,10425,2324,10437,2312,10445,2297,10448xe" filled="true" fillcolor="#333333" stroked="false">
              <v:path arrowok="t"/>
              <v:fill type="solid"/>
            </v:shape>
            <v:shape style="position:absolute;left:2258;top:10371;width:77;height:77" coordorigin="2259,10371" coordsize="77,77" path="m2335,10410l2332,10425,2324,10437,2312,10445,2297,10448,2282,10445,2270,10437,2262,10425,2259,10410,2262,10395,2270,10383,2282,10374,2297,10371,2312,10374,2324,10383,2332,10395,2335,10410xe" filled="false" stroked="true" strokeweight=".768241pt" strokecolor="#333333">
              <v:path arrowok="t"/>
              <v:stroke dashstyle="solid"/>
            </v:shape>
            <v:shape style="position:absolute;left:2258;top:11416;width:77;height:77" coordorigin="2259,11416" coordsize="77,77" path="m2297,11493l2282,11490,2270,11482,2262,11469,2259,11454,2262,11440,2270,11427,2282,11419,2297,11416,2312,11419,2324,11427,2332,11440,2335,11454,2332,11469,2324,11482,2312,11490,2297,11493xe" filled="true" fillcolor="#333333" stroked="false">
              <v:path arrowok="t"/>
              <v:fill type="solid"/>
            </v:shape>
            <v:shape style="position:absolute;left:2258;top:11416;width:77;height:77" coordorigin="2259,11416" coordsize="77,77" path="m2335,11454l2332,11469,2324,11482,2312,11490,2297,11493,2282,11490,2270,11482,2262,11469,2259,11454,2262,11440,2270,11427,2282,11419,2297,11416,2312,11419,2324,11427,2332,11440,2335,11454xe" filled="false" stroked="true" strokeweight=".768241pt" strokecolor="#333333">
              <v:path arrowok="t"/>
              <v:stroke dashstyle="solid"/>
            </v:shape>
            <v:shape style="position:absolute;left:2258;top:12737;width:77;height:77" coordorigin="2259,12737" coordsize="77,77" path="m2297,12814l2282,12811,2270,12803,2262,12791,2259,12776,2262,12761,2270,12749,2282,12740,2297,12737,2312,12740,2324,12749,2332,12761,2335,12776,2332,12791,2324,12803,2312,12811,2297,12814xe" filled="true" fillcolor="#333333" stroked="false">
              <v:path arrowok="t"/>
              <v:fill type="solid"/>
            </v:shape>
            <v:shape style="position:absolute;left:2258;top:12737;width:77;height:77" coordorigin="2259,12737" coordsize="77,77" path="m2335,12776l2332,12791,2324,12803,2312,12811,2297,12814,2282,12811,2270,12803,2262,12791,2259,12776,2262,12761,2270,12749,2282,12740,2297,12737,2312,12740,2324,12749,2332,12761,2335,12776xe" filled="false" stroked="true" strokeweight=".768241pt" strokecolor="#333333">
              <v:path arrowok="t"/>
              <v:stroke dashstyle="solid"/>
            </v:shape>
            <v:shape style="position:absolute;left:2258;top:13505;width:77;height:77" coordorigin="2259,13506" coordsize="77,77" path="m2297,13583l2282,13579,2270,13571,2262,13559,2259,13544,2262,13529,2270,13517,2282,13509,2297,13506,2312,13509,2324,13517,2332,13529,2335,13544,2332,13559,2324,13571,2312,13579,2297,13583xe" filled="true" fillcolor="#333333" stroked="false">
              <v:path arrowok="t"/>
              <v:fill type="solid"/>
            </v:shape>
            <v:shape style="position:absolute;left:2258;top:13505;width:77;height:77" coordorigin="2259,13506" coordsize="77,77" path="m2335,13544l2332,13559,2324,13571,2312,13579,2297,13583,2282,13579,2270,13571,2262,13559,2259,13544,2262,13529,2270,13517,2282,13509,2297,13506,2312,13509,2324,13517,2332,13529,2335,13544xe" filled="false" stroked="true" strokeweight=".768241pt" strokecolor="#333333">
              <v:path arrowok="t"/>
              <v:stroke dashstyle="solid"/>
            </v:shape>
            <w10:wrap type="none"/>
          </v:group>
        </w:pict>
      </w:r>
      <w:r>
        <w:rPr>
          <w:color w:val="333333"/>
        </w:rPr>
        <w:t>Make it a priority to become familiar with what's new. Here's a sample of some of the changes.</w:t>
      </w:r>
    </w:p>
    <w:p>
      <w:pPr>
        <w:pStyle w:val="BodyText"/>
        <w:spacing w:line="252" w:lineRule="auto" w:before="212"/>
        <w:ind w:left="784"/>
      </w:pPr>
      <w:r>
        <w:rPr>
          <w:color w:val="333333"/>
        </w:rPr>
        <w:t>A supervised person cannot perform controlled acts the supervisor cannot perform.</w:t>
      </w:r>
    </w:p>
    <w:p>
      <w:pPr>
        <w:pStyle w:val="BodyText"/>
        <w:spacing w:line="262" w:lineRule="exact"/>
        <w:ind w:left="784"/>
      </w:pPr>
      <w:r>
        <w:rPr>
          <w:color w:val="333333"/>
        </w:rPr>
        <w:t>Co-signing of student charting is now required.</w:t>
      </w:r>
    </w:p>
    <w:p>
      <w:pPr>
        <w:pStyle w:val="BodyText"/>
        <w:spacing w:before="12"/>
        <w:ind w:left="784"/>
      </w:pPr>
      <w:r>
        <w:rPr>
          <w:color w:val="333333"/>
        </w:rPr>
        <w:t>The name and title of a supervised person must appear on patient invoices.</w:t>
      </w:r>
    </w:p>
    <w:p>
      <w:pPr>
        <w:pStyle w:val="BodyText"/>
        <w:spacing w:before="227"/>
        <w:ind w:left="169"/>
      </w:pPr>
      <w:r>
        <w:rPr>
          <w:color w:val="333333"/>
        </w:rPr>
        <w:t>Find out what else is different at the link below.</w:t>
      </w:r>
    </w:p>
    <w:p>
      <w:pPr>
        <w:pStyle w:val="BodyText"/>
        <w:spacing w:before="1"/>
        <w:rPr>
          <w:sz w:val="25"/>
        </w:rPr>
      </w:pPr>
    </w:p>
    <w:p>
      <w:pPr>
        <w:spacing w:line="252" w:lineRule="auto" w:before="0"/>
        <w:ind w:left="169" w:right="813" w:firstLine="0"/>
        <w:jc w:val="left"/>
        <w:rPr>
          <w:sz w:val="23"/>
        </w:rPr>
      </w:pPr>
      <w:r>
        <w:rPr>
          <w:color w:val="333333"/>
          <w:sz w:val="23"/>
        </w:rPr>
        <w:t>Unsure about the new expectations? Contact the Practice Advisors for help at </w:t>
      </w:r>
      <w:hyperlink r:id="rId16">
        <w:r>
          <w:rPr>
            <w:b/>
            <w:color w:val="08A2B9"/>
            <w:sz w:val="23"/>
            <w:u w:val="single" w:color="08A2B9"/>
          </w:rPr>
          <w:t>practiceadvice@collegept.org</w:t>
        </w:r>
        <w:r>
          <w:rPr>
            <w:b/>
            <w:color w:val="08A2B9"/>
            <w:sz w:val="23"/>
          </w:rPr>
          <w:t> </w:t>
        </w:r>
      </w:hyperlink>
      <w:r>
        <w:rPr>
          <w:color w:val="333333"/>
          <w:sz w:val="23"/>
        </w:rPr>
        <w:t>or call 647-484-8800/1-800-583-5885.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180"/>
        <w:rPr>
          <w:u w:val="none"/>
        </w:rPr>
      </w:pPr>
      <w:hyperlink r:id="rId17">
        <w:r>
          <w:rPr>
            <w:color w:val="08A2B9"/>
            <w:u w:val="single" w:color="08A2B9"/>
          </w:rPr>
          <w:t>Review NEW Standard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214" w:right="274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L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o k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g F 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r A </w:t>
      </w:r>
      <w:r>
        <w:rPr>
          <w:b/>
          <w:color w:val="FFFFFF"/>
          <w:spacing w:val="15"/>
          <w:sz w:val="29"/>
        </w:rPr>
        <w:t>Wa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y T o </w:t>
      </w:r>
      <w:r>
        <w:rPr>
          <w:b/>
          <w:color w:val="FFFFFF"/>
          <w:spacing w:val="20"/>
          <w:sz w:val="29"/>
        </w:rPr>
        <w:t>Pro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v </w:t>
      </w:r>
      <w:r>
        <w:rPr>
          <w:b/>
          <w:color w:val="FFFFFF"/>
          <w:spacing w:val="13"/>
          <w:sz w:val="29"/>
        </w:rPr>
        <w:t>id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7"/>
          <w:sz w:val="29"/>
        </w:rPr>
        <w:t>Be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0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r </w:t>
      </w:r>
      <w:r>
        <w:rPr>
          <w:b/>
          <w:color w:val="FFFFFF"/>
          <w:spacing w:val="17"/>
          <w:sz w:val="29"/>
        </w:rPr>
        <w:t>Pa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0"/>
          <w:sz w:val="29"/>
        </w:rPr>
        <w:t> </w:t>
      </w:r>
      <w:r>
        <w:rPr>
          <w:b/>
          <w:color w:val="FFFFFF"/>
          <w:spacing w:val="13"/>
          <w:sz w:val="29"/>
        </w:rPr>
        <w:t>ie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t </w:t>
      </w:r>
      <w:r>
        <w:rPr>
          <w:b/>
          <w:color w:val="FFFFFF"/>
          <w:spacing w:val="17"/>
          <w:sz w:val="29"/>
        </w:rPr>
        <w:t>Ca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pacing w:val="12"/>
          <w:sz w:val="29"/>
        </w:rPr>
        <w:t>re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?</w:t>
      </w:r>
    </w:p>
    <w:p>
      <w:pPr>
        <w:spacing w:before="5"/>
        <w:ind w:left="214" w:right="274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I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z w:val="29"/>
        </w:rPr>
        <w:t>' s</w:t>
      </w:r>
      <w:r>
        <w:rPr>
          <w:b/>
          <w:color w:val="FFFFFF"/>
          <w:spacing w:val="58"/>
          <w:sz w:val="29"/>
        </w:rPr>
        <w:t> </w:t>
      </w:r>
      <w:r>
        <w:rPr>
          <w:b/>
          <w:color w:val="FFFFFF"/>
          <w:spacing w:val="17"/>
          <w:sz w:val="29"/>
        </w:rPr>
        <w:t>No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w</w:t>
      </w:r>
      <w:r>
        <w:rPr>
          <w:b/>
          <w:color w:val="FFFFFF"/>
          <w:spacing w:val="56"/>
          <w:sz w:val="29"/>
        </w:rPr>
        <w:t> </w:t>
      </w:r>
      <w:r>
        <w:rPr>
          <w:b/>
          <w:color w:val="FFFFFF"/>
          <w:spacing w:val="17"/>
          <w:sz w:val="29"/>
        </w:rPr>
        <w:t>Po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s s </w:t>
      </w:r>
      <w:r>
        <w:rPr>
          <w:b/>
          <w:color w:val="FFFFFF"/>
          <w:spacing w:val="13"/>
          <w:sz w:val="29"/>
        </w:rPr>
        <w:t>ib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52" w:lineRule="auto"/>
        <w:ind w:left="169"/>
      </w:pPr>
      <w:r>
        <w:rPr/>
        <w:t>Physiotherapists now have the ability to continue to provide care to patients who started their treatment in Ontario, but live in or relocate to another province.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9" w:right="97"/>
      </w:pPr>
      <w:r>
        <w:rPr/>
        <w:t>This category - called Independent Practice - Extended Access with Restrictions - is available across the country. It covers both in-person and tele-rehabilitation situations.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69"/>
      </w:pPr>
      <w:r>
        <w:rPr/>
        <w:t>Find out more about how to apply, what is required, costs, and times.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98"/>
        <w:ind w:right="179"/>
        <w:rPr>
          <w:u w:val="none"/>
        </w:rPr>
      </w:pPr>
      <w:hyperlink r:id="rId18">
        <w:r>
          <w:rPr>
            <w:color w:val="08A2B9"/>
            <w:u w:val="single" w:color="08A2B9"/>
          </w:rPr>
          <w:t>Learn More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213" w:right="274" w:firstLine="0"/>
        <w:jc w:val="center"/>
        <w:rPr>
          <w:b/>
          <w:sz w:val="29"/>
        </w:rPr>
      </w:pPr>
      <w:r>
        <w:rPr>
          <w:b/>
          <w:color w:val="FFFFFF"/>
          <w:spacing w:val="22"/>
          <w:sz w:val="29"/>
        </w:rPr>
        <w:t>Writte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56"/>
          <w:sz w:val="29"/>
        </w:rPr>
        <w:t> </w:t>
      </w:r>
      <w:r>
        <w:rPr>
          <w:b/>
          <w:color w:val="FFFFFF"/>
          <w:spacing w:val="20"/>
          <w:sz w:val="29"/>
        </w:rPr>
        <w:t>Pro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pacing w:val="13"/>
          <w:sz w:val="29"/>
        </w:rPr>
        <w:t>to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c o </w:t>
      </w:r>
      <w:r>
        <w:rPr>
          <w:b/>
          <w:color w:val="FFFFFF"/>
          <w:spacing w:val="13"/>
          <w:sz w:val="29"/>
        </w:rPr>
        <w:t>ls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52" w:lineRule="auto" w:before="93"/>
        <w:ind w:left="169"/>
      </w:pPr>
      <w:r>
        <w:rPr>
          <w:color w:val="333333"/>
        </w:rPr>
        <w:t>As PTs you </w:t>
      </w:r>
      <w:r>
        <w:rPr>
          <w:color w:val="333333"/>
          <w:spacing w:val="3"/>
        </w:rPr>
        <w:t>are </w:t>
      </w:r>
      <w:r>
        <w:rPr>
          <w:color w:val="333333"/>
          <w:spacing w:val="4"/>
        </w:rPr>
        <w:t>aware </w:t>
      </w:r>
      <w:r>
        <w:rPr>
          <w:color w:val="333333"/>
        </w:rPr>
        <w:t>that you </w:t>
      </w:r>
      <w:r>
        <w:rPr>
          <w:color w:val="333333"/>
          <w:spacing w:val="-5"/>
        </w:rPr>
        <w:t>need </w:t>
      </w:r>
      <w:r>
        <w:rPr>
          <w:color w:val="333333"/>
        </w:rPr>
        <w:t>a </w:t>
      </w:r>
      <w:hyperlink r:id="rId19">
        <w:r>
          <w:rPr>
            <w:b/>
            <w:color w:val="333333"/>
            <w:spacing w:val="-5"/>
            <w:u w:val="single" w:color="333333"/>
          </w:rPr>
          <w:t>written </w:t>
        </w:r>
        <w:r>
          <w:rPr>
            <w:b/>
            <w:color w:val="333333"/>
            <w:spacing w:val="3"/>
            <w:u w:val="single" w:color="333333"/>
          </w:rPr>
          <w:t>communication </w:t>
        </w:r>
        <w:r>
          <w:rPr>
            <w:b/>
            <w:color w:val="333333"/>
            <w:spacing w:val="5"/>
            <w:u w:val="single" w:color="333333"/>
          </w:rPr>
          <w:t>protocol</w:t>
        </w:r>
        <w:r>
          <w:rPr>
            <w:b/>
            <w:color w:val="333333"/>
            <w:spacing w:val="5"/>
          </w:rPr>
          <w:t> </w:t>
        </w:r>
      </w:hyperlink>
      <w:r>
        <w:rPr>
          <w:color w:val="333333"/>
          <w:spacing w:val="-3"/>
        </w:rPr>
        <w:t>when </w:t>
      </w:r>
      <w:r>
        <w:rPr>
          <w:color w:val="333333"/>
          <w:spacing w:val="-4"/>
        </w:rPr>
        <w:t>working </w:t>
      </w:r>
      <w:r>
        <w:rPr>
          <w:color w:val="333333"/>
        </w:rPr>
        <w:t>with PTAs, but </w:t>
      </w:r>
      <w:r>
        <w:rPr>
          <w:color w:val="333333"/>
          <w:spacing w:val="-4"/>
        </w:rPr>
        <w:t>this </w:t>
      </w:r>
      <w:r>
        <w:rPr>
          <w:color w:val="333333"/>
        </w:rPr>
        <w:t>begs </w:t>
      </w:r>
      <w:r>
        <w:rPr>
          <w:color w:val="333333"/>
          <w:spacing w:val="-3"/>
        </w:rPr>
        <w:t>the </w:t>
      </w:r>
      <w:r>
        <w:rPr>
          <w:color w:val="333333"/>
        </w:rPr>
        <w:t>question: </w:t>
      </w:r>
      <w:r>
        <w:rPr>
          <w:color w:val="333333"/>
          <w:spacing w:val="3"/>
        </w:rPr>
        <w:t>are </w:t>
      </w:r>
      <w:r>
        <w:rPr>
          <w:color w:val="333333"/>
          <w:spacing w:val="-3"/>
        </w:rPr>
        <w:t>there </w:t>
      </w:r>
      <w:r>
        <w:rPr>
          <w:color w:val="333333"/>
        </w:rPr>
        <w:t>any </w:t>
      </w:r>
      <w:r>
        <w:rPr>
          <w:color w:val="333333"/>
          <w:spacing w:val="-5"/>
        </w:rPr>
        <w:t>other </w:t>
      </w:r>
      <w:r>
        <w:rPr>
          <w:color w:val="333333"/>
          <w:spacing w:val="-3"/>
        </w:rPr>
        <w:t>written </w:t>
      </w:r>
      <w:r>
        <w:rPr>
          <w:color w:val="333333"/>
        </w:rPr>
        <w:t>protocols PTs </w:t>
      </w:r>
      <w:r>
        <w:rPr>
          <w:color w:val="333333"/>
          <w:spacing w:val="-3"/>
        </w:rPr>
        <w:t>should </w:t>
      </w:r>
      <w:r>
        <w:rPr>
          <w:color w:val="333333"/>
          <w:spacing w:val="5"/>
        </w:rPr>
        <w:t>be </w:t>
      </w:r>
      <w:r>
        <w:rPr>
          <w:color w:val="333333"/>
          <w:spacing w:val="4"/>
        </w:rPr>
        <w:t>aware </w:t>
      </w:r>
      <w:r>
        <w:rPr>
          <w:color w:val="333333"/>
          <w:spacing w:val="-3"/>
        </w:rPr>
        <w:t>of? The </w:t>
      </w:r>
      <w:r>
        <w:rPr>
          <w:color w:val="333333"/>
        </w:rPr>
        <w:t>answer </w:t>
      </w:r>
      <w:r>
        <w:rPr>
          <w:color w:val="333333"/>
          <w:spacing w:val="-3"/>
        </w:rPr>
        <w:t>is </w:t>
      </w:r>
      <w:r>
        <w:rPr>
          <w:color w:val="333333"/>
          <w:spacing w:val="-9"/>
        </w:rPr>
        <w:t>YES.</w:t>
      </w:r>
    </w:p>
    <w:p>
      <w:pPr>
        <w:pStyle w:val="BodyText"/>
        <w:spacing w:line="252" w:lineRule="auto" w:before="212"/>
        <w:ind w:left="784"/>
      </w:pPr>
      <w:hyperlink r:id="rId20">
        <w:r>
          <w:rPr>
            <w:b/>
            <w:color w:val="08A2B9"/>
            <w:u w:val="single" w:color="08A2B9"/>
          </w:rPr>
          <w:t>Do you perform controlled acts?</w:t>
        </w:r>
        <w:r>
          <w:rPr>
            <w:b/>
            <w:color w:val="08A2B9"/>
          </w:rPr>
          <w:t> </w:t>
        </w:r>
      </w:hyperlink>
      <w:r>
        <w:rPr>
          <w:color w:val="333333"/>
        </w:rPr>
        <w:t>You'll need to have an adverse events protocol or written instructions on how to manage any adverse outcomes that can be reasonably foreseen.</w:t>
      </w:r>
    </w:p>
    <w:p>
      <w:pPr>
        <w:pStyle w:val="BodyText"/>
        <w:spacing w:line="252" w:lineRule="auto" w:before="211"/>
        <w:ind w:left="784" w:right="684"/>
      </w:pPr>
      <w:r>
        <w:rPr>
          <w:color w:val="333333"/>
        </w:rPr>
        <w:t>You must have a way to inform each patient what the fees are for your physiotherapy services. You must always have a written process for routinely reviewing fees and billings done using your physiotherapist registration number.</w:t>
      </w:r>
    </w:p>
    <w:p>
      <w:pPr>
        <w:pStyle w:val="BodyText"/>
        <w:spacing w:line="252" w:lineRule="auto" w:before="211"/>
        <w:ind w:left="784"/>
      </w:pPr>
      <w:r>
        <w:rPr>
          <w:color w:val="333333"/>
        </w:rPr>
        <w:t>You must keep records or a log that demonstrate your equipment is being inspected and maintained regularly.</w:t>
      </w:r>
    </w:p>
    <w:p>
      <w:pPr>
        <w:pStyle w:val="BodyText"/>
        <w:spacing w:line="252" w:lineRule="auto" w:before="213"/>
        <w:ind w:left="784" w:right="776"/>
      </w:pPr>
      <w:r>
        <w:rPr>
          <w:color w:val="333333"/>
          <w:spacing w:val="-9"/>
        </w:rPr>
        <w:t>If </w:t>
      </w:r>
      <w:r>
        <w:rPr>
          <w:color w:val="333333"/>
        </w:rPr>
        <w:t>you </w:t>
      </w:r>
      <w:r>
        <w:rPr>
          <w:color w:val="333333"/>
          <w:spacing w:val="3"/>
        </w:rPr>
        <w:t>are </w:t>
      </w:r>
      <w:r>
        <w:rPr>
          <w:color w:val="333333"/>
          <w:spacing w:val="-3"/>
        </w:rPr>
        <w:t>the Heath Information </w:t>
      </w:r>
      <w:r>
        <w:rPr>
          <w:color w:val="333333"/>
        </w:rPr>
        <w:t>Custodian, you </w:t>
      </w:r>
      <w:r>
        <w:rPr>
          <w:color w:val="333333"/>
          <w:spacing w:val="-3"/>
        </w:rPr>
        <w:t>will </w:t>
      </w:r>
      <w:r>
        <w:rPr>
          <w:color w:val="333333"/>
          <w:spacing w:val="-5"/>
        </w:rPr>
        <w:t>need </w:t>
      </w:r>
      <w:r>
        <w:rPr>
          <w:color w:val="333333"/>
        </w:rPr>
        <w:t>to </w:t>
      </w:r>
      <w:r>
        <w:rPr>
          <w:color w:val="333333"/>
          <w:spacing w:val="2"/>
        </w:rPr>
        <w:t>have </w:t>
      </w:r>
      <w:r>
        <w:rPr>
          <w:color w:val="333333"/>
          <w:spacing w:val="-3"/>
        </w:rPr>
        <w:t>written </w:t>
      </w:r>
      <w:r>
        <w:rPr>
          <w:color w:val="333333"/>
          <w:spacing w:val="4"/>
        </w:rPr>
        <w:t>privacy </w:t>
      </w:r>
      <w:r>
        <w:rPr>
          <w:color w:val="333333"/>
        </w:rPr>
        <w:t>policies.</w:t>
      </w:r>
    </w:p>
    <w:p>
      <w:pPr>
        <w:pStyle w:val="BodyText"/>
        <w:rPr>
          <w:sz w:val="26"/>
        </w:rPr>
      </w:pPr>
    </w:p>
    <w:p>
      <w:pPr>
        <w:pStyle w:val="Heading1"/>
        <w:spacing w:before="196"/>
        <w:ind w:right="180"/>
        <w:rPr>
          <w:u w:val="none"/>
        </w:rPr>
      </w:pPr>
      <w:hyperlink r:id="rId21">
        <w:r>
          <w:rPr>
            <w:color w:val="08A2B9"/>
            <w:spacing w:val="-7"/>
            <w:u w:val="single" w:color="08A2B9"/>
          </w:rPr>
          <w:t>Any</w:t>
        </w:r>
        <w:r>
          <w:rPr>
            <w:color w:val="08A2B9"/>
            <w:spacing w:val="46"/>
            <w:u w:val="single" w:color="08A2B9"/>
          </w:rPr>
          <w:t> </w:t>
        </w:r>
        <w:r>
          <w:rPr>
            <w:color w:val="08A2B9"/>
            <w:spacing w:val="-3"/>
            <w:u w:val="single" w:color="08A2B9"/>
          </w:rPr>
          <w:t>Questions?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945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T h e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g e </w:t>
      </w:r>
      <w:r>
        <w:rPr>
          <w:b/>
          <w:color w:val="FFFFFF"/>
          <w:spacing w:val="13"/>
          <w:sz w:val="29"/>
        </w:rPr>
        <w:t>Is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20"/>
          <w:sz w:val="29"/>
        </w:rPr>
        <w:t>min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g T o A </w:t>
      </w:r>
      <w:r>
        <w:rPr>
          <w:b/>
          <w:color w:val="FFFFFF"/>
          <w:spacing w:val="22"/>
          <w:sz w:val="29"/>
        </w:rPr>
        <w:t>City </w:t>
      </w:r>
      <w:r>
        <w:rPr>
          <w:b/>
          <w:color w:val="FFFFFF"/>
          <w:spacing w:val="17"/>
          <w:sz w:val="29"/>
        </w:rPr>
        <w:t>Ne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a r </w:t>
      </w:r>
      <w:r>
        <w:rPr>
          <w:b/>
          <w:color w:val="FFFFFF"/>
          <w:spacing w:val="17"/>
          <w:sz w:val="29"/>
        </w:rPr>
        <w:t>Yo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u !</w:t>
      </w:r>
    </w:p>
    <w:p>
      <w:pPr>
        <w:spacing w:after="0"/>
        <w:jc w:val="left"/>
        <w:rPr>
          <w:sz w:val="29"/>
        </w:rPr>
        <w:sectPr>
          <w:pgSz w:w="12240" w:h="15840"/>
          <w:pgMar w:top="0" w:bottom="0" w:left="1720" w:right="1720"/>
        </w:sectPr>
      </w:pPr>
    </w:p>
    <w:p>
      <w:pPr>
        <w:pStyle w:val="BodyText"/>
        <w:spacing w:line="252" w:lineRule="auto"/>
        <w:ind w:left="169" w:right="109"/>
      </w:pPr>
      <w:r>
        <w:rPr/>
        <w:t>The College is overhauling the practice assessment process, PISA and the portfolio to create a system that meets everyone's needs. We need to hear from you.</w:t>
      </w:r>
    </w:p>
    <w:p>
      <w:pPr>
        <w:pStyle w:val="BodyText"/>
        <w:spacing w:before="9"/>
      </w:pPr>
    </w:p>
    <w:p>
      <w:pPr>
        <w:spacing w:line="252" w:lineRule="auto" w:before="0"/>
        <w:ind w:left="169" w:right="989" w:firstLine="0"/>
        <w:jc w:val="both"/>
        <w:rPr>
          <w:sz w:val="23"/>
        </w:rPr>
      </w:pPr>
      <w:r>
        <w:rPr>
          <w:spacing w:val="-5"/>
          <w:sz w:val="23"/>
        </w:rPr>
        <w:t>Join </w:t>
      </w:r>
      <w:r>
        <w:rPr>
          <w:spacing w:val="-3"/>
          <w:sz w:val="23"/>
        </w:rPr>
        <w:t>us in-person for: </w:t>
      </w:r>
      <w:r>
        <w:rPr>
          <w:b/>
          <w:sz w:val="23"/>
        </w:rPr>
        <w:t>Changes </w:t>
      </w:r>
      <w:r>
        <w:rPr>
          <w:b/>
          <w:spacing w:val="4"/>
          <w:sz w:val="23"/>
        </w:rPr>
        <w:t>are </w:t>
      </w:r>
      <w:r>
        <w:rPr>
          <w:b/>
          <w:spacing w:val="3"/>
          <w:sz w:val="23"/>
        </w:rPr>
        <w:t>Coming </w:t>
      </w:r>
      <w:r>
        <w:rPr>
          <w:b/>
          <w:spacing w:val="-8"/>
          <w:sz w:val="23"/>
        </w:rPr>
        <w:t>to </w:t>
      </w:r>
      <w:r>
        <w:rPr>
          <w:b/>
          <w:spacing w:val="-7"/>
          <w:sz w:val="23"/>
        </w:rPr>
        <w:t>the </w:t>
      </w:r>
      <w:r>
        <w:rPr>
          <w:b/>
          <w:sz w:val="23"/>
        </w:rPr>
        <w:t>Practice Assessment, Portfolio &amp; PISA: Should </w:t>
      </w:r>
      <w:r>
        <w:rPr>
          <w:b/>
          <w:spacing w:val="-3"/>
          <w:sz w:val="23"/>
        </w:rPr>
        <w:t>They </w:t>
      </w:r>
      <w:r>
        <w:rPr>
          <w:b/>
          <w:sz w:val="23"/>
        </w:rPr>
        <w:t>Stay </w:t>
      </w:r>
      <w:r>
        <w:rPr>
          <w:b/>
          <w:spacing w:val="6"/>
          <w:sz w:val="23"/>
        </w:rPr>
        <w:t>or </w:t>
      </w:r>
      <w:r>
        <w:rPr>
          <w:b/>
          <w:sz w:val="23"/>
        </w:rPr>
        <w:t>Should </w:t>
      </w:r>
      <w:r>
        <w:rPr>
          <w:b/>
          <w:spacing w:val="-3"/>
          <w:sz w:val="23"/>
        </w:rPr>
        <w:t>They </w:t>
      </w:r>
      <w:r>
        <w:rPr>
          <w:b/>
          <w:spacing w:val="3"/>
          <w:sz w:val="23"/>
        </w:rPr>
        <w:t>Go?</w:t>
      </w:r>
      <w:r>
        <w:rPr>
          <w:spacing w:val="3"/>
          <w:sz w:val="23"/>
        </w:rPr>
        <w:t>, </w:t>
      </w:r>
      <w:r>
        <w:rPr>
          <w:spacing w:val="5"/>
          <w:sz w:val="23"/>
        </w:rPr>
        <w:t>an </w:t>
      </w:r>
      <w:r>
        <w:rPr>
          <w:sz w:val="23"/>
        </w:rPr>
        <w:t>interactive session aimed </w:t>
      </w:r>
      <w:r>
        <w:rPr>
          <w:spacing w:val="5"/>
          <w:sz w:val="23"/>
        </w:rPr>
        <w:t>at </w:t>
      </w:r>
      <w:r>
        <w:rPr>
          <w:spacing w:val="-3"/>
          <w:sz w:val="23"/>
        </w:rPr>
        <w:t>gathering </w:t>
      </w:r>
      <w:r>
        <w:rPr>
          <w:sz w:val="23"/>
        </w:rPr>
        <w:t>ideas and discussing next </w:t>
      </w:r>
      <w:r>
        <w:rPr>
          <w:spacing w:val="2"/>
          <w:sz w:val="23"/>
        </w:rPr>
        <w:t>steps.</w:t>
      </w:r>
    </w:p>
    <w:p>
      <w:pPr>
        <w:pStyle w:val="BodyText"/>
        <w:spacing w:before="8"/>
      </w:pPr>
    </w:p>
    <w:p>
      <w:pPr>
        <w:pStyle w:val="BodyText"/>
        <w:spacing w:before="1"/>
        <w:ind w:left="169"/>
        <w:jc w:val="both"/>
      </w:pPr>
      <w:r>
        <w:rPr/>
        <w:t>Food and refreshments will be served!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69" w:right="0" w:firstLine="0"/>
        <w:jc w:val="both"/>
        <w:rPr>
          <w:b/>
          <w:sz w:val="23"/>
        </w:rPr>
      </w:pPr>
      <w:r>
        <w:rPr>
          <w:b/>
          <w:sz w:val="23"/>
        </w:rPr>
        <w:t>When will the College be in your city?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0" w:bottom="0" w:left="1720" w:right="172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3127" w:right="0" w:firstLine="0"/>
        <w:jc w:val="left"/>
        <w:rPr>
          <w:b/>
          <w:sz w:val="29"/>
        </w:rPr>
      </w:pPr>
      <w:r>
        <w:rPr>
          <w:b/>
          <w:color w:val="FFFFFF"/>
          <w:spacing w:val="20"/>
          <w:sz w:val="29"/>
        </w:rPr>
        <w:t>Pra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3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17"/>
          <w:sz w:val="29"/>
        </w:rPr>
        <w:t> Ad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z w:val="29"/>
        </w:rPr>
        <w:t>v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z w:val="29"/>
        </w:rPr>
        <w:t>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46"/>
        <w:ind w:left="169"/>
      </w:pPr>
      <w:r>
        <w:rPr>
          <w:color w:val="333333"/>
        </w:rPr>
        <w:t>I want to leave my practice. What should I do?</w:t>
      </w:r>
    </w:p>
    <w:p>
      <w:pPr>
        <w:pStyle w:val="Heading1"/>
        <w:spacing w:before="98"/>
        <w:ind w:left="169"/>
        <w:jc w:val="left"/>
        <w:rPr>
          <w:u w:val="none"/>
        </w:rPr>
      </w:pPr>
      <w:r>
        <w:rPr>
          <w:b w:val="0"/>
          <w:u w:val="none"/>
        </w:rPr>
        <w:br w:type="column"/>
      </w:r>
      <w:hyperlink r:id="rId22">
        <w:r>
          <w:rPr>
            <w:color w:val="08A2B9"/>
            <w:u w:val="single" w:color="08A2B9"/>
          </w:rPr>
          <w:t>Register Here</w:t>
        </w:r>
      </w:hyperlink>
    </w:p>
    <w:p>
      <w:pPr>
        <w:spacing w:after="0"/>
        <w:jc w:val="left"/>
        <w:sectPr>
          <w:type w:val="continuous"/>
          <w:pgSz w:w="12240" w:h="15840"/>
          <w:pgMar w:top="780" w:bottom="0" w:left="1720" w:right="1720"/>
          <w:cols w:num="2" w:equalWidth="0">
            <w:col w:w="5651" w:space="1233"/>
            <w:col w:w="1916"/>
          </w:cols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780" w:bottom="0" w:left="1720" w:right="172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3358" w:right="0" w:firstLine="0"/>
        <w:jc w:val="left"/>
        <w:rPr>
          <w:b/>
          <w:sz w:val="29"/>
        </w:rPr>
      </w:pPr>
      <w:r>
        <w:rPr>
          <w:b/>
          <w:color w:val="FFFFFF"/>
          <w:spacing w:val="16"/>
          <w:sz w:val="29"/>
        </w:rPr>
        <w:t>My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3"/>
          <w:sz w:val="29"/>
        </w:rPr>
        <w:t>th </w:t>
      </w:r>
      <w:r>
        <w:rPr>
          <w:b/>
          <w:color w:val="FFFFFF"/>
          <w:sz w:val="29"/>
        </w:rPr>
        <w:t>v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s F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c t</w:t>
      </w:r>
    </w:p>
    <w:p>
      <w:pPr>
        <w:pStyle w:val="BodyText"/>
        <w:rPr>
          <w:b/>
          <w:sz w:val="28"/>
        </w:rPr>
      </w:pPr>
    </w:p>
    <w:p>
      <w:pPr>
        <w:spacing w:before="246"/>
        <w:ind w:left="169" w:right="0" w:firstLine="0"/>
        <w:jc w:val="left"/>
        <w:rPr>
          <w:sz w:val="23"/>
        </w:rPr>
      </w:pPr>
      <w:r>
        <w:rPr>
          <w:b/>
          <w:color w:val="221E1F"/>
          <w:sz w:val="23"/>
        </w:rPr>
        <w:t>Myth vs Fact: </w:t>
      </w:r>
      <w:r>
        <w:rPr>
          <w:color w:val="221E1F"/>
          <w:sz w:val="23"/>
        </w:rPr>
        <w:t>The College regulate clinics.</w:t>
      </w:r>
    </w:p>
    <w:p>
      <w:pPr>
        <w:pStyle w:val="Heading1"/>
        <w:spacing w:before="98"/>
        <w:ind w:left="169"/>
        <w:jc w:val="left"/>
        <w:rPr>
          <w:u w:val="none"/>
        </w:rPr>
      </w:pPr>
      <w:r>
        <w:rPr>
          <w:b w:val="0"/>
          <w:u w:val="none"/>
        </w:rPr>
        <w:br w:type="column"/>
      </w:r>
      <w:hyperlink r:id="rId23">
        <w:r>
          <w:rPr>
            <w:color w:val="08A2B9"/>
            <w:u w:val="single" w:color="08A2B9"/>
          </w:rPr>
          <w:t>Get the Answer</w:t>
        </w:r>
      </w:hyperlink>
    </w:p>
    <w:p>
      <w:pPr>
        <w:spacing w:after="0"/>
        <w:jc w:val="left"/>
        <w:sectPr>
          <w:type w:val="continuous"/>
          <w:pgSz w:w="12240" w:h="15840"/>
          <w:pgMar w:top="780" w:bottom="0" w:left="1720" w:right="1720"/>
          <w:cols w:num="2" w:equalWidth="0">
            <w:col w:w="5431" w:space="1283"/>
            <w:col w:w="2086"/>
          </w:cols>
        </w:sectPr>
      </w:pPr>
    </w:p>
    <w:p>
      <w:pPr>
        <w:pStyle w:val="BodyText"/>
        <w:spacing w:before="2"/>
        <w:rPr>
          <w:b/>
          <w:sz w:val="17"/>
        </w:rPr>
      </w:pPr>
      <w:r>
        <w:rPr/>
        <w:pict>
          <v:group style="position:absolute;margin-left:71.446426pt;margin-top:.000169pt;width:468.65pt;height:792pt;mso-position-horizontal-relative:page;mso-position-vertical-relative:page;z-index:-251984896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10647;width:9066;height:4564" coordorigin="1583,10648" coordsize="9066,4564" path="m10648,14612l1583,14612,1583,15211,10648,15211,10648,14612m10648,12630l1583,12630,1583,13229,10648,13229,10648,12630m10648,10648l1583,10648,1583,11247,10648,11247,10648,10648e" filled="true" fillcolor="#08a2b9" stroked="false">
              <v:path arrowok="t"/>
              <v:fill type="solid"/>
            </v:shape>
            <v:shape style="position:absolute;left:1889;top:3042;width:4810;height:6546" type="#_x0000_t75" stroked="false">
              <v:imagedata r:id="rId24" o:title=""/>
            </v:shape>
            <w10:wrap type="none"/>
          </v:group>
        </w:pict>
      </w:r>
    </w:p>
    <w:p>
      <w:pPr>
        <w:spacing w:before="97"/>
        <w:ind w:left="0" w:right="172" w:firstLine="0"/>
        <w:jc w:val="right"/>
        <w:rPr>
          <w:b/>
          <w:sz w:val="24"/>
        </w:rPr>
      </w:pPr>
      <w:hyperlink r:id="rId25">
        <w:r>
          <w:rPr>
            <w:b/>
            <w:color w:val="08A2B9"/>
            <w:sz w:val="24"/>
            <w:u w:val="single" w:color="08A2B9"/>
          </w:rPr>
          <w:t>Myth vs Fact? Find Ou</w:t>
        </w:r>
      </w:hyperlink>
      <w:r>
        <w:rPr>
          <w:b/>
          <w:color w:val="08A2B9"/>
          <w:sz w:val="24"/>
          <w:u w:val="single" w:color="08A2B9"/>
        </w:rPr>
        <w:t>t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553" w:right="0" w:firstLine="0"/>
        <w:jc w:val="left"/>
        <w:rPr>
          <w:b/>
          <w:sz w:val="29"/>
        </w:rPr>
      </w:pPr>
      <w:r>
        <w:rPr>
          <w:b/>
          <w:color w:val="FFFFFF"/>
          <w:spacing w:val="17"/>
          <w:sz w:val="29"/>
        </w:rPr>
        <w:t>He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3"/>
          <w:sz w:val="29"/>
        </w:rPr>
        <w:t>lp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3"/>
          <w:sz w:val="29"/>
        </w:rPr>
        <w:t>fu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l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s 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u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2"/>
          <w:sz w:val="29"/>
        </w:rPr>
        <w:t>rc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3"/>
          <w:sz w:val="29"/>
        </w:rPr>
        <w:t>fo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r </w:t>
      </w:r>
      <w:r>
        <w:rPr>
          <w:b/>
          <w:color w:val="FFFFFF"/>
          <w:spacing w:val="17"/>
          <w:sz w:val="29"/>
        </w:rPr>
        <w:t>He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pacing w:val="13"/>
          <w:sz w:val="29"/>
        </w:rPr>
        <w:t>th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c a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2"/>
          <w:sz w:val="29"/>
        </w:rPr>
        <w:t>re </w:t>
      </w:r>
      <w:r>
        <w:rPr>
          <w:b/>
          <w:color w:val="FFFFFF"/>
          <w:spacing w:val="20"/>
          <w:sz w:val="29"/>
        </w:rPr>
        <w:t>Pro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3"/>
          <w:sz w:val="29"/>
        </w:rPr>
        <w:t>fe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pacing w:val="13"/>
          <w:sz w:val="29"/>
        </w:rPr>
        <w:t>ls</w:t>
      </w:r>
    </w:p>
    <w:p>
      <w:pPr>
        <w:spacing w:after="0"/>
        <w:jc w:val="left"/>
        <w:rPr>
          <w:sz w:val="29"/>
        </w:rPr>
        <w:sectPr>
          <w:type w:val="continuous"/>
          <w:pgSz w:w="12240" w:h="15840"/>
          <w:pgMar w:top="780" w:bottom="0" w:left="1720" w:right="1720"/>
        </w:sectPr>
      </w:pPr>
    </w:p>
    <w:p>
      <w:pPr>
        <w:pStyle w:val="BodyText"/>
        <w:spacing w:line="264" w:lineRule="exact"/>
        <w:ind w:left="169"/>
      </w:pPr>
      <w:r>
        <w:rPr>
          <w:color w:val="333333"/>
        </w:rPr>
        <w:t>Here is a list of resources and links we think you'll find useful.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69" w:right="344"/>
      </w:pPr>
      <w:r>
        <w:rPr>
          <w:color w:val="333333"/>
        </w:rPr>
        <w:t>Is there a resource we've missed that you want to share? Tweet us your favourite go-to by clicking the link below. We love hearing from you!</w:t>
      </w:r>
    </w:p>
    <w:p>
      <w:pPr>
        <w:pStyle w:val="BodyText"/>
        <w:spacing w:before="10"/>
      </w:pPr>
    </w:p>
    <w:p>
      <w:pPr>
        <w:spacing w:before="0"/>
        <w:ind w:left="169" w:right="0" w:firstLine="0"/>
        <w:jc w:val="left"/>
        <w:rPr>
          <w:b/>
          <w:sz w:val="23"/>
        </w:rPr>
      </w:pPr>
      <w:r>
        <w:rPr>
          <w:b/>
          <w:color w:val="333333"/>
          <w:sz w:val="23"/>
        </w:rPr>
        <w:t>Resource List:</w:t>
      </w:r>
    </w:p>
    <w:p>
      <w:pPr>
        <w:spacing w:line="252" w:lineRule="auto" w:before="227"/>
        <w:ind w:left="784" w:right="0" w:firstLine="0"/>
        <w:jc w:val="left"/>
        <w:rPr>
          <w:b/>
          <w:sz w:val="23"/>
        </w:rPr>
      </w:pPr>
      <w:hyperlink r:id="rId26">
        <w:r>
          <w:rPr>
            <w:b/>
            <w:color w:val="08A2B9"/>
            <w:sz w:val="23"/>
            <w:u w:val="single" w:color="08A2B9"/>
          </w:rPr>
          <w:t>The Role of Physiotherapy in Canada: Contributing to a Stronger</w:t>
        </w:r>
        <w:r>
          <w:rPr>
            <w:b/>
            <w:color w:val="08A2B9"/>
            <w:sz w:val="23"/>
          </w:rPr>
          <w:t> </w:t>
        </w:r>
        <w:r>
          <w:rPr>
            <w:b/>
            <w:color w:val="08A2B9"/>
            <w:sz w:val="23"/>
            <w:u w:val="single" w:color="08A2B9"/>
          </w:rPr>
          <w:t>Healthcare System Report</w:t>
        </w:r>
      </w:hyperlink>
    </w:p>
    <w:p>
      <w:pPr>
        <w:spacing w:line="446" w:lineRule="auto" w:before="213"/>
        <w:ind w:left="784" w:right="993" w:firstLine="0"/>
        <w:jc w:val="left"/>
        <w:rPr>
          <w:b/>
          <w:sz w:val="23"/>
        </w:rPr>
      </w:pPr>
      <w:hyperlink r:id="rId27">
        <w:r>
          <w:rPr>
            <w:b/>
            <w:color w:val="08A2B9"/>
            <w:sz w:val="23"/>
            <w:u w:val="single" w:color="08A2B9"/>
          </w:rPr>
          <w:t>The Market Profile of Physiotherapists in Canada Briefing</w:t>
        </w:r>
      </w:hyperlink>
      <w:r>
        <w:rPr>
          <w:b/>
          <w:color w:val="08A2B9"/>
          <w:sz w:val="23"/>
        </w:rPr>
        <w:t> </w:t>
      </w:r>
      <w:hyperlink r:id="rId28">
        <w:r>
          <w:rPr>
            <w:b/>
            <w:color w:val="08A2B9"/>
            <w:sz w:val="23"/>
            <w:u w:val="single" w:color="08A2B9"/>
          </w:rPr>
          <w:t>Physio Ignite - Become a better physiotherapist in community</w:t>
        </w:r>
      </w:hyperlink>
      <w:r>
        <w:rPr>
          <w:b/>
          <w:color w:val="08A2B9"/>
          <w:sz w:val="23"/>
        </w:rPr>
        <w:t> </w:t>
      </w:r>
      <w:hyperlink r:id="rId29">
        <w:r>
          <w:rPr>
            <w:b/>
            <w:color w:val="08A2B9"/>
            <w:sz w:val="23"/>
            <w:u w:val="single" w:color="08A2B9"/>
          </w:rPr>
          <w:t>Hand Hygiene E-Learning - share with everyone in your office</w:t>
        </w:r>
      </w:hyperlink>
    </w:p>
    <w:p>
      <w:pPr>
        <w:spacing w:line="252" w:lineRule="auto" w:before="0"/>
        <w:ind w:left="784" w:right="684" w:firstLine="0"/>
        <w:jc w:val="left"/>
        <w:rPr>
          <w:b/>
          <w:sz w:val="23"/>
        </w:rPr>
      </w:pPr>
      <w:hyperlink r:id="rId30">
        <w:r>
          <w:rPr>
            <w:b/>
            <w:color w:val="08A2B9"/>
            <w:sz w:val="23"/>
            <w:u w:val="single" w:color="08A2B9"/>
          </w:rPr>
          <w:t>Canadian Physiotherapy Association - questions about liability</w:t>
        </w:r>
        <w:r>
          <w:rPr>
            <w:b/>
            <w:color w:val="08A2B9"/>
            <w:sz w:val="23"/>
          </w:rPr>
          <w:t> </w:t>
        </w:r>
        <w:r>
          <w:rPr>
            <w:b/>
            <w:color w:val="08A2B9"/>
            <w:sz w:val="23"/>
            <w:u w:val="single" w:color="08A2B9"/>
          </w:rPr>
          <w:t>insurance and private practice issues</w:t>
        </w:r>
      </w:hyperlink>
    </w:p>
    <w:p>
      <w:pPr>
        <w:spacing w:line="446" w:lineRule="auto" w:before="212"/>
        <w:ind w:left="784" w:right="371" w:firstLine="61"/>
        <w:jc w:val="left"/>
        <w:rPr>
          <w:b/>
          <w:sz w:val="23"/>
        </w:rPr>
      </w:pPr>
      <w:hyperlink r:id="rId31">
        <w:r>
          <w:rPr>
            <w:b/>
            <w:color w:val="08A2B9"/>
            <w:sz w:val="23"/>
            <w:u w:val="single" w:color="08A2B9"/>
          </w:rPr>
          <w:t>Canada Revenue Agency - If you are planning to start a business</w:t>
        </w:r>
      </w:hyperlink>
      <w:r>
        <w:rPr>
          <w:b/>
          <w:color w:val="08A2B9"/>
          <w:sz w:val="23"/>
        </w:rPr>
        <w:t> </w:t>
      </w:r>
      <w:hyperlink r:id="rId32">
        <w:r>
          <w:rPr>
            <w:b/>
            <w:color w:val="08A2B9"/>
            <w:sz w:val="23"/>
            <w:u w:val="single" w:color="08A2B9"/>
          </w:rPr>
          <w:t>Join the Quality Improvement Community - Share, Learn and Innovate</w:t>
        </w:r>
      </w:hyperlink>
    </w:p>
    <w:p>
      <w:pPr>
        <w:pStyle w:val="BodyText"/>
        <w:spacing w:before="4"/>
        <w:rPr>
          <w:b/>
          <w:sz w:val="17"/>
        </w:rPr>
      </w:pPr>
    </w:p>
    <w:p>
      <w:pPr>
        <w:spacing w:before="98"/>
        <w:ind w:left="0" w:right="179" w:firstLine="0"/>
        <w:jc w:val="right"/>
        <w:rPr>
          <w:b/>
          <w:sz w:val="24"/>
        </w:rPr>
      </w:pPr>
      <w:hyperlink r:id="rId33">
        <w:r>
          <w:rPr>
            <w:b/>
            <w:color w:val="08A2B9"/>
            <w:sz w:val="24"/>
            <w:u w:val="single" w:color="08A2B9"/>
          </w:rPr>
          <w:t>Add to the List Here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after="0"/>
        <w:sectPr>
          <w:pgSz w:w="12240" w:h="15840"/>
          <w:pgMar w:top="0" w:bottom="280" w:left="1720" w:right="1720"/>
        </w:sectPr>
      </w:pPr>
    </w:p>
    <w:p>
      <w:pPr>
        <w:spacing w:before="94"/>
        <w:ind w:left="208" w:right="0" w:firstLine="0"/>
        <w:jc w:val="left"/>
        <w:rPr>
          <w:b/>
          <w:sz w:val="23"/>
        </w:rPr>
      </w:pPr>
      <w:r>
        <w:rPr>
          <w:b/>
          <w:color w:val="221E1F"/>
          <w:sz w:val="23"/>
        </w:rPr>
        <w:t>Interviewing A Potential Employer?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137" w:right="0" w:firstLine="0"/>
        <w:jc w:val="left"/>
        <w:rPr>
          <w:b/>
          <w:sz w:val="24"/>
        </w:rPr>
      </w:pPr>
      <w:hyperlink r:id="rId34">
        <w:r>
          <w:rPr>
            <w:b/>
            <w:color w:val="08A2B9"/>
            <w:sz w:val="24"/>
            <w:u w:val="single" w:color="08A2B9"/>
          </w:rPr>
          <w:t>Watch the Video</w:t>
        </w:r>
      </w:hyperlink>
    </w:p>
    <w:p>
      <w:pPr>
        <w:spacing w:line="264" w:lineRule="auto" w:before="140"/>
        <w:ind w:left="217" w:right="544" w:firstLine="0"/>
        <w:jc w:val="center"/>
        <w:rPr>
          <w:b/>
          <w:sz w:val="23"/>
        </w:rPr>
      </w:pPr>
      <w:r>
        <w:rPr/>
        <w:br w:type="column"/>
      </w:r>
      <w:r>
        <w:rPr>
          <w:b/>
          <w:color w:val="221E1F"/>
          <w:sz w:val="23"/>
        </w:rPr>
        <w:t>NEW Boundaries and Sexual Abuse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211" w:right="544" w:firstLine="0"/>
        <w:jc w:val="center"/>
        <w:rPr>
          <w:b/>
          <w:sz w:val="24"/>
        </w:rPr>
      </w:pPr>
      <w:hyperlink r:id="rId35">
        <w:r>
          <w:rPr>
            <w:b/>
            <w:color w:val="08A2B9"/>
            <w:sz w:val="24"/>
            <w:u w:val="single" w:color="08A2B9"/>
          </w:rPr>
          <w:t>Read the Standard</w:t>
        </w:r>
      </w:hyperlink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780" w:bottom="0" w:left="1720" w:right="1720"/>
          <w:cols w:num="2" w:equalWidth="0">
            <w:col w:w="4092" w:space="763"/>
            <w:col w:w="394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1.446426pt;margin-top:-.000014pt;width:468.65pt;height:745.2pt;mso-position-horizontal-relative:page;mso-position-vertical-relative:page;z-index:-251983872" coordorigin="1429,0" coordsize="9373,14904">
            <v:rect style="position:absolute;left:1428;top:0;width:9373;height:14904" filled="true" fillcolor="#cccccc" stroked="false">
              <v:fill type="solid"/>
            </v:rect>
            <v:shape style="position:absolute;left:1582;top:0;width:9066;height:10418" coordorigin="1583,0" coordsize="9066,10418" path="m10648,7191l1583,7191,1583,10417,10648,10417,10648,7191m10648,0l1583,0,1583,6592,10648,6592,10648,0e" filled="true" fillcolor="#ffffff" stroked="false">
              <v:path arrowok="t"/>
              <v:fill type="solid"/>
            </v:shape>
            <v:rect style="position:absolute;left:1582;top:6591;width:9066;height:600" filled="true" fillcolor="#08a2b9" stroked="false">
              <v:fill type="solid"/>
            </v:rect>
            <v:line style="position:absolute" from="1675,10264" to="10556,10264" stroked="true" strokeweight="1.536482pt" strokecolor="#cccccc">
              <v:stroke dashstyle="solid"/>
            </v:line>
            <v:rect style="position:absolute;left:1582;top:10417;width:9066;height:2305" filled="true" fillcolor="#ffffff" stroked="false">
              <v:fill type="solid"/>
            </v:rect>
            <v:rect style="position:absolute;left:1582;top:12722;width:9066;height:2029" filled="true" fillcolor="#cccccc" stroked="false">
              <v:fill type="solid"/>
            </v:rect>
            <v:shape style="position:absolute;left:2258;top:1982;width:77;height:77" coordorigin="2259,1982" coordsize="77,77" path="m2297,2059l2282,2056,2270,2048,2262,2035,2259,2020,2262,2006,2270,1993,2282,1985,2297,1982,2312,1985,2324,1993,2332,2006,2335,2020,2332,2035,2324,2048,2312,2056,2297,2059xe" filled="true" fillcolor="#333333" stroked="false">
              <v:path arrowok="t"/>
              <v:fill type="solid"/>
            </v:shape>
            <v:shape style="position:absolute;left:2258;top:1982;width:77;height:77" coordorigin="2259,1982" coordsize="77,77" path="m2335,2020l2332,2035,2324,2048,2312,2056,2297,2059,2282,2056,2270,2048,2262,2035,2259,2020,2262,2006,2270,1993,2282,1985,2297,1982,2312,1985,2324,1993,2332,2006,2335,2020xe" filled="false" stroked="true" strokeweight=".768241pt" strokecolor="#333333">
              <v:path arrowok="t"/>
              <v:stroke dashstyle="solid"/>
            </v:shape>
            <v:shape style="position:absolute;left:2258;top:2750;width:77;height:77" coordorigin="2259,2750" coordsize="77,77" path="m2297,2827l2282,2824,2270,2816,2262,2804,2259,2789,2262,2774,2270,2762,2282,2753,2297,2750,2312,2753,2324,2762,2332,2774,2335,2789,2332,2804,2324,2816,2312,2824,2297,2827xe" filled="true" fillcolor="#333333" stroked="false">
              <v:path arrowok="t"/>
              <v:fill type="solid"/>
            </v:shape>
            <v:shape style="position:absolute;left:2258;top:2750;width:77;height:77" coordorigin="2259,2750" coordsize="77,77" path="m2335,2789l2332,2804,2324,2816,2312,2824,2297,2827,2282,2824,2270,2816,2262,2804,2259,2789,2262,2774,2270,2762,2282,2753,2297,2750,2312,2753,2324,2762,2332,2774,2335,2789xe" filled="false" stroked="true" strokeweight=".768241pt" strokecolor="#333333">
              <v:path arrowok="t"/>
              <v:stroke dashstyle="solid"/>
            </v:shape>
            <v:shape style="position:absolute;left:2258;top:3241;width:77;height:77" coordorigin="2259,3242" coordsize="77,77" path="m2297,3319l2282,3316,2270,3308,2262,3295,2259,3280,2262,3265,2270,3253,2282,3245,2297,3242,2312,3245,2324,3253,2332,3265,2335,3280,2332,3295,2324,3308,2312,3316,2297,3319xe" filled="true" fillcolor="#08a2b9" stroked="false">
              <v:path arrowok="t"/>
              <v:fill type="solid"/>
            </v:shape>
            <v:shape style="position:absolute;left:2258;top:3241;width:77;height:77" coordorigin="2259,3242" coordsize="77,77" path="m2335,3280l2332,3295,2324,3308,2312,3316,2297,3319,2282,3316,2270,3308,2262,3295,2259,3280,2262,3265,2270,3253,2282,3245,2297,3242,2312,3245,2324,3253,2332,3265,2335,3280xe" filled="false" stroked="true" strokeweight=".768241pt" strokecolor="#08a2b9">
              <v:path arrowok="t"/>
              <v:stroke dashstyle="solid"/>
            </v:shape>
            <v:shape style="position:absolute;left:2258;top:3733;width:77;height:77" coordorigin="2259,3734" coordsize="77,77" path="m2297,3810l2282,3807,2270,3799,2262,3787,2259,3772,2262,3757,2270,3745,2282,3737,2297,3734,2312,3737,2324,3745,2332,3757,2335,3772,2332,3787,2324,3799,2312,3807,2297,3810xe" filled="true" fillcolor="#08a2b9" stroked="false">
              <v:path arrowok="t"/>
              <v:fill type="solid"/>
            </v:shape>
            <v:shape style="position:absolute;left:2258;top:3733;width:77;height:77" coordorigin="2259,3734" coordsize="77,77" path="m2335,3772l2332,3787,2324,3799,2312,3807,2297,3810,2282,3807,2270,3799,2262,3787,2259,3772,2262,3757,2270,3745,2282,3737,2297,3734,2312,3737,2324,3745,2332,3757,2335,3772xe" filled="false" stroked="true" strokeweight=".768241pt" strokecolor="#08a2b9">
              <v:path arrowok="t"/>
              <v:stroke dashstyle="solid"/>
            </v:shape>
            <v:shape style="position:absolute;left:2258;top:4225;width:77;height:77" coordorigin="2259,4225" coordsize="77,77" path="m2297,4302l2282,4299,2270,4291,2262,4279,2259,4264,2262,4249,2270,4237,2282,4228,2297,4225,2312,4228,2324,4237,2332,4249,2335,4264,2332,4279,2324,4291,2312,4299,2297,4302xe" filled="true" fillcolor="#08a2b9" stroked="false">
              <v:path arrowok="t"/>
              <v:fill type="solid"/>
            </v:shape>
            <v:shape style="position:absolute;left:2258;top:4225;width:77;height:77" coordorigin="2259,4225" coordsize="77,77" path="m2335,4264l2332,4279,2324,4291,2312,4299,2297,4302,2282,4299,2270,4291,2262,4279,2259,4264,2262,4249,2270,4237,2282,4228,2297,4225,2312,4228,2324,4237,2332,4249,2335,4264xe" filled="false" stroked="true" strokeweight=".768241pt" strokecolor="#08a2b9">
              <v:path arrowok="t"/>
              <v:stroke dashstyle="solid"/>
            </v:shape>
            <v:shape style="position:absolute;left:2258;top:4993;width:77;height:77" coordorigin="2259,4994" coordsize="77,77" path="m2297,5070l2282,5067,2270,5059,2262,5047,2259,5032,2262,5017,2270,5005,2282,4997,2297,4994,2312,4997,2324,5005,2332,5017,2335,5032,2332,5047,2324,5059,2312,5067,2297,5070xe" filled="true" fillcolor="#08a2b9" stroked="false">
              <v:path arrowok="t"/>
              <v:fill type="solid"/>
            </v:shape>
            <v:shape style="position:absolute;left:2258;top:4993;width:77;height:77" coordorigin="2259,4994" coordsize="77,77" path="m2335,5032l2332,5047,2324,5059,2312,5067,2297,5070,2282,5067,2270,5059,2262,5047,2259,5032,2262,5017,2270,5005,2282,4997,2297,4994,2312,4997,2324,5005,2332,5017,2335,5032xe" filled="false" stroked="true" strokeweight=".768241pt" strokecolor="#08a2b9">
              <v:path arrowok="t"/>
              <v:stroke dashstyle="solid"/>
            </v:shape>
            <v:shape style="position:absolute;left:2258;top:5485;width:77;height:77" coordorigin="2259,5485" coordsize="77,77" path="m2297,5562l2282,5559,2270,5551,2262,5539,2259,5524,2262,5509,2270,5496,2282,5488,2297,5485,2312,5488,2324,5496,2332,5509,2335,5524,2332,5539,2324,5551,2312,5559,2297,5562xe" filled="true" fillcolor="#08a2b9" stroked="false">
              <v:path arrowok="t"/>
              <v:fill type="solid"/>
            </v:shape>
            <v:shape style="position:absolute;left:2258;top:5485;width:77;height:77" coordorigin="2259,5485" coordsize="77,77" path="m2335,5524l2332,5539,2324,5551,2312,5559,2297,5562,2282,5559,2270,5551,2262,5539,2259,5524,2262,5509,2270,5496,2282,5488,2297,5485,2312,5488,2324,5496,2332,5509,2335,5524xe" filled="false" stroked="true" strokeweight=".768241pt" strokecolor="#08a2b9">
              <v:path arrowok="t"/>
              <v:stroke dashstyle="solid"/>
            </v:shape>
            <v:shape style="position:absolute;left:2888;top:7313;width:1906;height:953" type="#_x0000_t75" stroked="false">
              <v:imagedata r:id="rId36" o:title=""/>
            </v:shape>
            <v:shape style="position:absolute;left:7006;top:7313;width:2751;height:953" type="#_x0000_t75" stroked="false">
              <v:imagedata r:id="rId37" o:title=""/>
            </v:shape>
            <v:shape style="position:absolute;left:5254;top:10801;width:339;height:339" type="#_x0000_t75" stroked="false">
              <v:imagedata r:id="rId8" o:title=""/>
            </v:shape>
            <v:shape style="position:absolute;left:5715;top:10801;width:339;height:339" type="#_x0000_t75" stroked="false">
              <v:imagedata r:id="rId9" o:title=""/>
            </v:shape>
            <v:shape style="position:absolute;left:6176;top:10801;width:339;height:339" type="#_x0000_t75" stroked="false">
              <v:imagedata r:id="rId10" o:title=""/>
            </v:shape>
            <v:shape style="position:absolute;left:6637;top:10801;width:339;height:339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97"/>
        <w:ind w:left="211" w:right="274"/>
        <w:jc w:val="center"/>
      </w:pPr>
      <w:r>
        <w:rPr/>
        <w:t>Questions, comments or suggestions related to e-Perspectives?</w:t>
      </w:r>
    </w:p>
    <w:p>
      <w:pPr>
        <w:spacing w:line="252" w:lineRule="auto" w:before="28"/>
        <w:ind w:left="1744" w:right="1777" w:hanging="49"/>
        <w:jc w:val="center"/>
        <w:rPr>
          <w:b/>
          <w:sz w:val="23"/>
        </w:rPr>
      </w:pPr>
      <w:r>
        <w:rPr>
          <w:b/>
          <w:sz w:val="23"/>
        </w:rPr>
        <w:t>Get in touch at </w:t>
      </w:r>
      <w:hyperlink r:id="rId38">
        <w:r>
          <w:rPr>
            <w:b/>
            <w:sz w:val="23"/>
            <w:u w:val="single"/>
          </w:rPr>
          <w:t>communications@collegept.org</w:t>
        </w:r>
      </w:hyperlink>
      <w:r>
        <w:rPr>
          <w:b/>
          <w:sz w:val="23"/>
        </w:rPr>
        <w:t> 416-591-3828 ext. 234 or 1-800-583-5885 ext. 234</w:t>
      </w:r>
    </w:p>
    <w:p>
      <w:pPr>
        <w:spacing w:line="262" w:lineRule="exact" w:before="0"/>
        <w:ind w:left="214" w:right="234" w:firstLine="0"/>
        <w:jc w:val="center"/>
        <w:rPr>
          <w:b/>
          <w:sz w:val="23"/>
        </w:rPr>
      </w:pPr>
      <w:hyperlink r:id="rId39">
        <w:r>
          <w:rPr>
            <w:b/>
            <w:color w:val="08A2B9"/>
            <w:sz w:val="23"/>
            <w:u w:val="single" w:color="08A2B9"/>
          </w:rPr>
          <w:t>www.collegept.org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8"/>
        <w:ind w:left="164" w:right="274" w:firstLine="0"/>
        <w:jc w:val="center"/>
        <w:rPr>
          <w:b/>
          <w:sz w:val="18"/>
        </w:rPr>
      </w:pPr>
      <w:r>
        <w:rPr>
          <w:b/>
          <w:color w:val="221E1F"/>
          <w:sz w:val="18"/>
        </w:rPr>
        <w:t>PLEASE DO NOT UNSUBSCRIBE IF YOU ARE A MEMBER OF THE COLLEGE.</w:t>
      </w:r>
    </w:p>
    <w:p>
      <w:pPr>
        <w:spacing w:before="39"/>
        <w:ind w:left="214" w:right="267" w:firstLine="0"/>
        <w:jc w:val="center"/>
        <w:rPr>
          <w:sz w:val="18"/>
        </w:rPr>
      </w:pPr>
      <w:r>
        <w:rPr>
          <w:color w:val="221E1F"/>
          <w:sz w:val="18"/>
        </w:rPr>
        <w:t>If members unsubscribe, they will be contacted to re-subscribe. The College communicates</w:t>
      </w:r>
    </w:p>
    <w:p>
      <w:pPr>
        <w:spacing w:line="302" w:lineRule="auto" w:before="54"/>
        <w:ind w:left="267" w:right="274" w:firstLine="0"/>
        <w:jc w:val="center"/>
        <w:rPr>
          <w:sz w:val="18"/>
        </w:rPr>
      </w:pPr>
      <w:r>
        <w:rPr>
          <w:color w:val="221E1F"/>
          <w:spacing w:val="-3"/>
          <w:sz w:val="18"/>
        </w:rPr>
        <w:t>to </w:t>
      </w:r>
      <w:r>
        <w:rPr>
          <w:color w:val="221E1F"/>
          <w:sz w:val="18"/>
        </w:rPr>
        <w:t>members </w:t>
      </w:r>
      <w:r>
        <w:rPr>
          <w:color w:val="221E1F"/>
          <w:spacing w:val="-6"/>
          <w:sz w:val="18"/>
        </w:rPr>
        <w:t>by </w:t>
      </w:r>
      <w:r>
        <w:rPr>
          <w:color w:val="221E1F"/>
          <w:sz w:val="18"/>
        </w:rPr>
        <w:t>email, sending information </w:t>
      </w:r>
      <w:r>
        <w:rPr>
          <w:color w:val="221E1F"/>
          <w:spacing w:val="-3"/>
          <w:sz w:val="18"/>
        </w:rPr>
        <w:t>such </w:t>
      </w:r>
      <w:r>
        <w:rPr>
          <w:color w:val="221E1F"/>
          <w:spacing w:val="-6"/>
          <w:sz w:val="18"/>
        </w:rPr>
        <w:t>as tax receipts, Standards </w:t>
      </w:r>
      <w:r>
        <w:rPr>
          <w:color w:val="221E1F"/>
          <w:spacing w:val="-7"/>
          <w:sz w:val="18"/>
        </w:rPr>
        <w:t>updates </w:t>
      </w:r>
      <w:r>
        <w:rPr>
          <w:color w:val="221E1F"/>
          <w:spacing w:val="-2"/>
          <w:sz w:val="18"/>
        </w:rPr>
        <w:t>and </w:t>
      </w:r>
      <w:r>
        <w:rPr>
          <w:color w:val="221E1F"/>
          <w:spacing w:val="-4"/>
          <w:sz w:val="18"/>
        </w:rPr>
        <w:t>mandatory registration </w:t>
      </w:r>
      <w:r>
        <w:rPr>
          <w:color w:val="221E1F"/>
          <w:sz w:val="18"/>
        </w:rPr>
        <w:t>requirements </w:t>
      </w:r>
      <w:r>
        <w:rPr>
          <w:color w:val="221E1F"/>
          <w:spacing w:val="-3"/>
          <w:sz w:val="18"/>
        </w:rPr>
        <w:t>such </w:t>
      </w:r>
      <w:r>
        <w:rPr>
          <w:color w:val="221E1F"/>
          <w:spacing w:val="-6"/>
          <w:sz w:val="18"/>
        </w:rPr>
        <w:t>as </w:t>
      </w:r>
      <w:r>
        <w:rPr>
          <w:color w:val="221E1F"/>
          <w:sz w:val="18"/>
        </w:rPr>
        <w:t>PISA, </w:t>
      </w:r>
      <w:r>
        <w:rPr>
          <w:color w:val="221E1F"/>
          <w:spacing w:val="-3"/>
          <w:sz w:val="18"/>
        </w:rPr>
        <w:t>Jurisprudence </w:t>
      </w:r>
      <w:r>
        <w:rPr>
          <w:color w:val="221E1F"/>
          <w:spacing w:val="-2"/>
          <w:sz w:val="18"/>
        </w:rPr>
        <w:t>and </w:t>
      </w:r>
      <w:r>
        <w:rPr>
          <w:color w:val="221E1F"/>
          <w:spacing w:val="-4"/>
          <w:sz w:val="18"/>
        </w:rPr>
        <w:t>registration </w:t>
      </w:r>
      <w:r>
        <w:rPr>
          <w:color w:val="221E1F"/>
          <w:spacing w:val="-3"/>
          <w:sz w:val="18"/>
        </w:rPr>
        <w:t>renewal.</w:t>
      </w:r>
    </w:p>
    <w:p>
      <w:pPr>
        <w:spacing w:before="1"/>
        <w:ind w:left="214" w:right="216" w:firstLine="0"/>
        <w:jc w:val="center"/>
        <w:rPr>
          <w:sz w:val="18"/>
        </w:rPr>
      </w:pPr>
      <w:r>
        <w:rPr>
          <w:color w:val="221E1F"/>
          <w:sz w:val="18"/>
        </w:rPr>
        <w:t>We strive to keep communications relevant and to a minimum.</w:t>
      </w:r>
    </w:p>
    <w:sectPr>
      <w:type w:val="continuous"/>
      <w:pgSz w:w="12240" w:h="15840"/>
      <w:pgMar w:top="78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://r20.rs6.net/tn.jsp?f=001EF9JI6GSZX-y12iniIC463hzOOqXuwpnJxIjIq9O7FAUIxQjNYDmifSXEzBS1z7JvdR_RBi-VnbfmcjpBa2yMLuRlLqBP-hjKUiUsFqF4fDOWuqAEMXGAPagakKVuxaVt_UvjXCLINpLDV17tE2WCt4J1N-hjAfzyeouk_hoTasFKADtbz8ynzGu_BmdOSkCFWHhziVva2YU8XAcHvZaysm6_GJrgmp8&amp;c&amp;ch" TargetMode="External"/><Relationship Id="rId15" Type="http://schemas.openxmlformats.org/officeDocument/2006/relationships/hyperlink" Target="http://r20.rs6.net/tn.jsp?f=001EF9JI6GSZX-y12iniIC463hzOOqXuwpnJxIjIq9O7FAUIxQjNYDmifSXEzBS1z7JTxfQWwYdMsK4oiRAuuVidHDb_uSVq9AxpieHvgzyu9RTSNxgbP0uzw6JVhYMO4UI_56_tp3K4IWlUjr4kpVO7cWJxdQbwDIkSQgTQVc_KzBRSkrWmtaOdKv-FQg6DQUMD4AOMPxbXFjIqSYGpDFArV0pJ5iCHLK3&amp;c&amp;ch" TargetMode="External"/><Relationship Id="rId16" Type="http://schemas.openxmlformats.org/officeDocument/2006/relationships/hyperlink" Target="mailto:practiceadvice@collegept.org" TargetMode="External"/><Relationship Id="rId17" Type="http://schemas.openxmlformats.org/officeDocument/2006/relationships/hyperlink" Target="http://r20.rs6.net/tn.jsp?f=001EF9JI6GSZX-y12iniIC463hzOOqXuwpnJxIjIq9O7FAUIxQjNYDmiTdWLwlTYOqqMyCU_OFvWSw5mWSs8fX9Ux6WK7JtmnUCS_BHSiLdK_hpGNCf6FsLt_-Y-ucSXR2zPsH4H7tIciPQi7omo7ZGvPObnBYfqzY39Nxm8F1ucgJkea7Wy0Oysz8AIYVxraRTI9IypF568GFNUde3TCePXA%3D%3D&amp;c&amp;ch" TargetMode="External"/><Relationship Id="rId18" Type="http://schemas.openxmlformats.org/officeDocument/2006/relationships/hyperlink" Target="http://r20.rs6.net/tn.jsp?f=001EF9JI6GSZX-y12iniIC463hzOOqXuwpnJxIjIq9O7FAUIxQjNYDmia9kZRES0vSzGoAgvAvQx-TJ3-o24OOB-ygBBzkfGJU3vt7vc4ciLJdRj_LbrJG05Xe-GxQC6rquQii_YcFwqBOJ_Je2fwFT8PgghXC9xd-cnobv7vv-H_6ncrg97VYStvkSX-Q2w7kO8XENj4K7G_mkoO-q-hPQeGy6TQqxo4QB1I_MX6Bwux2vNBhvXcFh2Kx7FAiISH-H&amp;c&amp;ch" TargetMode="External"/><Relationship Id="rId19" Type="http://schemas.openxmlformats.org/officeDocument/2006/relationships/hyperlink" Target="http://collegept.org/standards/ptas/samplecommsplan" TargetMode="External"/><Relationship Id="rId20" Type="http://schemas.openxmlformats.org/officeDocument/2006/relationships/hyperlink" Target="http://r20.rs6.net/tn.jsp?f=001EF9JI6GSZX-y12iniIC463hzOOqXuwpnJxIjIq9O7FAUIxQjNYDmidak8z-74m8jCqBXsQvL8TwM7RLaBMNJjAc8QoeA6OcmZSpmxHyWJ4GV2v7fGN5MzWWxqBzZ4oCqXNCRFPDO1zHLEcUx8dlzjJ_z9I3z9do4vCe8UpKiBG57Og2X0rIDHx4IU6eV1dPOlEju7CzUgQzXiaA7RzqpJw%3D%3D&amp;c&amp;ch" TargetMode="External"/><Relationship Id="rId21" Type="http://schemas.openxmlformats.org/officeDocument/2006/relationships/hyperlink" Target="http://r20.rs6.net/tn.jsp?f=001EF9JI6GSZX-y12iniIC463hzOOqXuwpnJxIjIq9O7FAUIxQjNYDmiZVGqMC08gtDgAQ1cbbMXn5PBig0lw8fT8Y-KCPIHxAqQ3le4O8sFFdHg-gQG0qiGoMDPPt9Qb9Uo4qc8YLzDDgRZf9qc28zYVQjKff6EoTxA-UF8_7oPoOBniFCVuZYrbv86iITz4dzWR9NICeL7nk-Ws_ZnO_WRjgK2q5ZDkE-&amp;c&amp;ch" TargetMode="External"/><Relationship Id="rId22" Type="http://schemas.openxmlformats.org/officeDocument/2006/relationships/hyperlink" Target="http://collegept.org/Physiotherapists/RegisterAnEveningwiththeCollege" TargetMode="External"/><Relationship Id="rId23" Type="http://schemas.openxmlformats.org/officeDocument/2006/relationships/hyperlink" Target="http://collegept.org/Physiotherapists/Practice%20Advice/PracticeAdviceQuestions" TargetMode="External"/><Relationship Id="rId24" Type="http://schemas.openxmlformats.org/officeDocument/2006/relationships/image" Target="media/image9.jpeg"/><Relationship Id="rId25" Type="http://schemas.openxmlformats.org/officeDocument/2006/relationships/hyperlink" Target="http://r20.rs6.net/tn.jsp?f=001EF9JI6GSZX-y12iniIC463hzOOqXuwpnJxIjIq9O7FAUIxQjNYDmiViJB3ovMc2-v5boHgpNggF3PzwQBCETRn6Yc-AkKwJHXzNySjx1dkaIqoq1KGmdq8Pes0GBCWblzFGCC47qBAVkonY7HnCcaClyXXBepOR7u1YLXddO4ubZio0C_RzinYwrX1mZHdok0LhrOhTSbEJKTSe0VrQQSSr8-ZS1ArfQ&amp;c&amp;ch" TargetMode="External"/><Relationship Id="rId26" Type="http://schemas.openxmlformats.org/officeDocument/2006/relationships/hyperlink" Target="http://r20.rs6.net/tn.jsp?f=001EF9JI6GSZX-y12iniIC463hzOOqXuwpnJxIjIq9O7FAUIxQjNYDmia9kZRES0vSzeas-OiYQeDCQq76ORfQ695G8T1sozFX5E2VfmXHX_qGamDtDtmyA3OQ_nShUJLS4VqvhuqC0pUjykZDqpzE02kxP75BdbvG0G-OmG_uIXs_l8b2Uv4SpTrq2k9b84oquhfHfVtfxUCLiYDvIpOj3Av1bmjaHIx58QtluPOrI-0Y%3D&amp;c&amp;ch" TargetMode="External"/><Relationship Id="rId27" Type="http://schemas.openxmlformats.org/officeDocument/2006/relationships/hyperlink" Target="http://www.conferenceboard.ca/e-library/abstract.aspx?did=8695" TargetMode="External"/><Relationship Id="rId28" Type="http://schemas.openxmlformats.org/officeDocument/2006/relationships/hyperlink" Target="https://ignitephysio.ca/" TargetMode="External"/><Relationship Id="rId29" Type="http://schemas.openxmlformats.org/officeDocument/2006/relationships/hyperlink" Target="https://ipac-canada.org/hand-hygiene-e-learning-tool.php" TargetMode="External"/><Relationship Id="rId30" Type="http://schemas.openxmlformats.org/officeDocument/2006/relationships/hyperlink" Target="http://r20.rs6.net/tn.jsp?f=001EF9JI6GSZX-y12iniIC463hzOOqXuwpnJxIjIq9O7FAUIxQjNYDmifSXEzBS1z7J11TB9mpclRceNFYkV0EMW4KtExcqzg5k5FLcFQ65EW4NNbYIWR2509KLsL-uZXFufaBNN9isXwP-UqmYMqLkXlLgu0TL4eOk2CmFB2qQPp2NyumkUC-xj0-0FVJTnPbSJ3oCAAieC3pJVtywX8Nq3A%3D%3D&amp;c&amp;ch" TargetMode="External"/><Relationship Id="rId31" Type="http://schemas.openxmlformats.org/officeDocument/2006/relationships/hyperlink" Target="https://www.canada.ca/en/services/business/start.html" TargetMode="External"/><Relationship Id="rId32" Type="http://schemas.openxmlformats.org/officeDocument/2006/relationships/hyperlink" Target="https://quorum.hqontario.ca/" TargetMode="External"/><Relationship Id="rId33" Type="http://schemas.openxmlformats.org/officeDocument/2006/relationships/hyperlink" Target="https://twitter.com/CollegeofPTs" TargetMode="External"/><Relationship Id="rId34" Type="http://schemas.openxmlformats.org/officeDocument/2006/relationships/hyperlink" Target="http://r20.rs6.net/tn.jsp?f=001EF9JI6GSZX-y12iniIC463hzOOqXuwpnJxIjIq9O7FAUIxQjNYDmibrOTSOw50mFNZYTpI_PKjCLaRSgyGouljaDhnbTJYJVuwotgev6vgtPRVxj7Ze2DD68i8beccC5dHJnNb-fawCVFvmBgFR70iIc9x65J9df1INLXzv6GkLyyFFVX2JMHg-CNrkDM8LMOZLzQa_UU9U%3D&amp;c&amp;ch" TargetMode="External"/><Relationship Id="rId35" Type="http://schemas.openxmlformats.org/officeDocument/2006/relationships/hyperlink" Target="http://r20.rs6.net/tn.jsp?f=001EF9JI6GSZX-y12iniIC463hzOOqXuwpnJxIjIq9O7FAUIxQjNYDmiTdWLwlTYOqqXYuwl7EBlBnFQRVTdkWEd1ESaci8-O0Jr_H76AWj6bM2aUx-DiPFqEbr5SIexOLKyNfH10J-Xk5X4z5G7iAlc-ataSOzAHIr8C4GXkxUkZdVOSTE_zUHKskdJJNgCjky8f03FjRzOWk5MyJbVHSM1SGB8BEXSufb&amp;c&amp;ch" TargetMode="External"/><Relationship Id="rId36" Type="http://schemas.openxmlformats.org/officeDocument/2006/relationships/image" Target="media/image10.jpeg"/><Relationship Id="rId37" Type="http://schemas.openxmlformats.org/officeDocument/2006/relationships/image" Target="media/image11.jpeg"/><Relationship Id="rId38" Type="http://schemas.openxmlformats.org/officeDocument/2006/relationships/hyperlink" Target="mailto:communications@collegept.org" TargetMode="External"/><Relationship Id="rId39" Type="http://schemas.openxmlformats.org/officeDocument/2006/relationships/hyperlink" Target="http://r20.rs6.net/tn.jsp?f=001EF9JI6GSZX-y12iniIC463hzOOqXuwpnJxIjIq9O7FAUIxQjNYDmiTpa03gf_c7Ffrg2f2RHI1r9VnoOnx1nX0Kfl-Zz37DLxXreR_9WnX7Dgt95gKjNYbZ8qEZE83D3pwf7HN3rJCxEkkxmfL7FI6hp4QHKH1vk2AjoYDzzTk0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2020-03-18T16:08:24Z</dcterms:created>
  <dcterms:modified xsi:type="dcterms:W3CDTF">2020-03-18T16:08:24Z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2020-03-18T00:00:00Z</vt:filetime>
  </property>
</Properties>
</file>