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1.446426pt;margin-top:39.180302pt;width:468.65pt;height:752.85pt;mso-position-horizontal-relative:page;mso-position-vertical-relative:page;z-index:-251950080" coordorigin="1429,784" coordsize="9373,15057">
            <v:rect style="position:absolute;left:1428;top:783;width:9373;height:15057" filled="true" fillcolor="#cccccc" stroked="false">
              <v:fill type="solid"/>
            </v:rect>
            <v:shape style="position:absolute;left:1582;top:937;width:9066;height:14013" coordorigin="1583,937" coordsize="9066,14013" path="m10648,12061l1583,12061,1583,14950,10648,14950,10648,12061m10648,5700l1583,5700,1583,11462,10648,11462,10648,5700m10648,937l1583,937,1583,4947,10648,4947,10648,937e" filled="true" fillcolor="#ffffff" stroked="false">
              <v:path arrowok="t"/>
              <v:fill type="solid"/>
            </v:shape>
            <v:rect style="position:absolute;left:1582;top:4947;width:9066;height:753" filled="true" fillcolor="#c4dd90" stroked="false">
              <v:fill type="solid"/>
            </v:rect>
            <v:shape style="position:absolute;left:1582;top:11462;width:9066;height:4378" coordorigin="1583,11462" coordsize="9066,4378" path="m10648,14950l1583,14950,1583,15840,10648,15840,10648,14950m10648,11462l1583,11462,1583,12061,10648,12061,10648,11462e" filled="true" fillcolor="#1091a8" stroked="false">
              <v:path arrowok="t"/>
              <v:fill type="solid"/>
            </v:shape>
            <v:shape style="position:absolute;left:7651;top:1060;width:1476;height:369" type="#_x0000_t75" stroked="false">
              <v:imagedata r:id="rId5" o:title=""/>
            </v:shape>
            <v:shape style="position:absolute;left:9480;top:1060;width:1030;height:354" type="#_x0000_t75" stroked="false">
              <v:imagedata r:id="rId6" o:title=""/>
            </v:shape>
            <v:shape style="position:absolute;left:1628;top:1859;width:8974;height:2858" type="#_x0000_t75" stroked="false">
              <v:imagedata r:id="rId7" o:title=""/>
            </v:shape>
            <v:shape style="position:absolute;left:8619;top:5116;width:339;height:339" type="#_x0000_t75" stroked="false">
              <v:imagedata r:id="rId8" o:title=""/>
            </v:shape>
            <v:shape style="position:absolute;left:9049;top:5116;width:339;height:339" type="#_x0000_t75" stroked="false">
              <v:imagedata r:id="rId9" o:title=""/>
            </v:shape>
            <v:shape style="position:absolute;left:9480;top:5116;width:339;height:339" type="#_x0000_t75" stroked="false">
              <v:imagedata r:id="rId10" o:title=""/>
            </v:shape>
            <v:shape style="position:absolute;left:9910;top:5116;width:339;height:339" type="#_x0000_t75" stroked="false">
              <v:imagedata r:id="rId11" o:title=""/>
            </v:shape>
            <v:shape style="position:absolute;left:1966;top:10617;width:1675;height:584" type="#_x0000_t75" stroked="false">
              <v:imagedata r:id="rId12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8"/>
        </w:rPr>
      </w:pPr>
    </w:p>
    <w:p>
      <w:pPr>
        <w:spacing w:before="99"/>
        <w:ind w:left="615" w:right="0" w:firstLine="0"/>
        <w:jc w:val="left"/>
        <w:rPr>
          <w:b/>
          <w:sz w:val="18"/>
        </w:rPr>
      </w:pPr>
      <w:r>
        <w:rPr>
          <w:b/>
          <w:sz w:val="18"/>
        </w:rPr>
        <w:t>January 2017 | </w:t>
      </w:r>
      <w:hyperlink r:id="rId13">
        <w:r>
          <w:rPr>
            <w:b/>
            <w:sz w:val="18"/>
            <w:u w:val="single"/>
          </w:rPr>
          <w:t>info@collegept.org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Heading2"/>
        <w:ind w:left="569"/>
        <w:jc w:val="left"/>
        <w:rPr>
          <w:u w:val="none"/>
        </w:rPr>
      </w:pPr>
      <w:r>
        <w:rPr>
          <w:color w:val="221E1F"/>
          <w:u w:val="none"/>
        </w:rPr>
        <w:t>Welcome to the January Issue of Perspectives</w:t>
      </w:r>
    </w:p>
    <w:p>
      <w:pPr>
        <w:pStyle w:val="BodyText"/>
        <w:spacing w:before="11"/>
        <w:rPr>
          <w:b/>
          <w:sz w:val="24"/>
        </w:rPr>
      </w:pPr>
    </w:p>
    <w:p>
      <w:pPr>
        <w:spacing w:line="252" w:lineRule="auto" w:before="0"/>
        <w:ind w:left="569" w:right="618" w:firstLine="0"/>
        <w:jc w:val="left"/>
        <w:rPr>
          <w:b/>
          <w:sz w:val="23"/>
        </w:rPr>
      </w:pPr>
      <w:r>
        <w:rPr>
          <w:color w:val="221E1F"/>
          <w:sz w:val="23"/>
        </w:rPr>
        <w:t>Happy 2017! We're starting off the new year with a MUST READ edition of Perspectives. Please take time to find out </w:t>
      </w:r>
      <w:r>
        <w:rPr>
          <w:b/>
          <w:color w:val="221E1F"/>
          <w:sz w:val="23"/>
        </w:rPr>
        <w:t>what's new, what's changing </w:t>
      </w:r>
      <w:r>
        <w:rPr>
          <w:color w:val="221E1F"/>
          <w:sz w:val="23"/>
        </w:rPr>
        <w:t>and </w:t>
      </w:r>
      <w:r>
        <w:rPr>
          <w:b/>
          <w:color w:val="221E1F"/>
          <w:sz w:val="23"/>
        </w:rPr>
        <w:t>what's coming soon!</w:t>
      </w:r>
    </w:p>
    <w:p>
      <w:pPr>
        <w:pStyle w:val="BodyText"/>
        <w:spacing w:before="8"/>
        <w:rPr>
          <w:b/>
        </w:rPr>
      </w:pPr>
    </w:p>
    <w:p>
      <w:pPr>
        <w:pStyle w:val="BodyText"/>
        <w:spacing w:line="252" w:lineRule="auto"/>
        <w:ind w:left="569" w:right="618"/>
      </w:pPr>
      <w:r>
        <w:rPr>
          <w:color w:val="221E1F"/>
        </w:rPr>
        <w:t>Below is important information on the new Advertising Standard (now in effect), a soon-to-be Fees, Billing and Accounts Standard, a PISA update, annual renewal details, a PTs Working with PTAs Webinar you should sign up for, Council Election nominations, an open By-Law Consultation, outreach events in Barrie and Ottawa, my Blog and more!</w:t>
      </w:r>
    </w:p>
    <w:p>
      <w:pPr>
        <w:pStyle w:val="BodyText"/>
        <w:spacing w:before="7"/>
      </w:pPr>
    </w:p>
    <w:p>
      <w:pPr>
        <w:pStyle w:val="BodyText"/>
        <w:ind w:left="569"/>
      </w:pPr>
      <w:r>
        <w:rPr>
          <w:color w:val="221E1F"/>
        </w:rPr>
        <w:t>Happy reading, and I'll see you next month.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before="1"/>
        <w:ind w:left="569"/>
      </w:pPr>
      <w:r>
        <w:rPr>
          <w:color w:val="221E1F"/>
        </w:rPr>
        <w:t>Shenda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spacing w:before="55"/>
        <w:ind w:left="623" w:right="0"/>
        <w:jc w:val="left"/>
      </w:pPr>
      <w:r>
        <w:rPr>
          <w:color w:val="FFFFFF"/>
          <w:spacing w:val="23"/>
        </w:rPr>
        <w:t>NEW </w:t>
      </w:r>
      <w:r>
        <w:rPr>
          <w:color w:val="FFFFFF"/>
        </w:rPr>
        <w:t>F e e s , </w:t>
      </w:r>
      <w:r>
        <w:rPr>
          <w:color w:val="FFFFFF"/>
          <w:spacing w:val="23"/>
        </w:rPr>
        <w:t>Billin</w:t>
      </w:r>
      <w:r>
        <w:rPr>
          <w:color w:val="FFFFFF"/>
          <w:spacing w:val="-50"/>
        </w:rPr>
        <w:t> </w:t>
      </w:r>
      <w:r>
        <w:rPr>
          <w:color w:val="FFFFFF"/>
        </w:rPr>
        <w:t>g &amp; </w:t>
      </w:r>
      <w:r>
        <w:rPr>
          <w:color w:val="FFFFFF"/>
          <w:spacing w:val="17"/>
        </w:rPr>
        <w:t>Ac</w:t>
      </w:r>
      <w:r>
        <w:rPr>
          <w:color w:val="FFFFFF"/>
          <w:spacing w:val="-49"/>
        </w:rPr>
        <w:t> </w:t>
      </w:r>
      <w:r>
        <w:rPr>
          <w:color w:val="FFFFFF"/>
        </w:rPr>
        <w:t>c o u n </w:t>
      </w:r>
      <w:r>
        <w:rPr>
          <w:color w:val="FFFFFF"/>
          <w:spacing w:val="13"/>
        </w:rPr>
        <w:t>ts </w:t>
      </w:r>
      <w:r>
        <w:rPr>
          <w:color w:val="FFFFFF"/>
          <w:spacing w:val="20"/>
        </w:rPr>
        <w:t>Sta</w:t>
      </w:r>
      <w:r>
        <w:rPr>
          <w:color w:val="FFFFFF"/>
          <w:spacing w:val="-49"/>
        </w:rPr>
        <w:t> </w:t>
      </w:r>
      <w:r>
        <w:rPr>
          <w:color w:val="FFFFFF"/>
        </w:rPr>
        <w:t>n d a </w:t>
      </w:r>
      <w:r>
        <w:rPr>
          <w:color w:val="FFFFFF"/>
          <w:spacing w:val="12"/>
        </w:rPr>
        <w:t>rd </w:t>
      </w:r>
      <w:r>
        <w:rPr>
          <w:color w:val="FFFFFF"/>
        </w:rPr>
        <w:t>o n </w:t>
      </w:r>
      <w:r>
        <w:rPr>
          <w:color w:val="FFFFFF"/>
          <w:spacing w:val="13"/>
        </w:rPr>
        <w:t>th</w:t>
      </w:r>
      <w:r>
        <w:rPr>
          <w:color w:val="FFFFFF"/>
          <w:spacing w:val="-50"/>
        </w:rPr>
        <w:t> </w:t>
      </w:r>
      <w:r>
        <w:rPr>
          <w:color w:val="FFFFFF"/>
        </w:rPr>
        <w:t>e </w:t>
      </w:r>
      <w:r>
        <w:rPr>
          <w:color w:val="FFFFFF"/>
          <w:spacing w:val="15"/>
        </w:rPr>
        <w:t>Wa</w:t>
      </w:r>
      <w:r>
        <w:rPr>
          <w:color w:val="FFFFFF"/>
          <w:spacing w:val="-49"/>
        </w:rPr>
        <w:t> </w:t>
      </w:r>
      <w:r>
        <w:rPr>
          <w:color w:val="FFFFFF"/>
        </w:rPr>
        <w:t>y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64" w:lineRule="auto" w:before="0"/>
        <w:ind w:left="569" w:right="0" w:firstLine="0"/>
        <w:jc w:val="left"/>
        <w:rPr>
          <w:sz w:val="23"/>
        </w:rPr>
      </w:pPr>
      <w:r>
        <w:rPr>
          <w:sz w:val="23"/>
        </w:rPr>
        <w:t>Starting </w:t>
      </w:r>
      <w:r>
        <w:rPr>
          <w:b/>
          <w:sz w:val="23"/>
        </w:rPr>
        <w:t>March 1, 2017</w:t>
      </w:r>
      <w:r>
        <w:rPr>
          <w:sz w:val="23"/>
        </w:rPr>
        <w:t>, a new </w:t>
      </w:r>
      <w:r>
        <w:rPr>
          <w:b/>
          <w:sz w:val="23"/>
        </w:rPr>
        <w:t>Fees, Billing and Accounts Standard </w:t>
      </w:r>
      <w:r>
        <w:rPr>
          <w:sz w:val="23"/>
        </w:rPr>
        <w:t>becomes effective. All physiotherapists are obliged to be aware of the changes.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4" w:lineRule="auto"/>
        <w:ind w:left="569" w:right="802"/>
      </w:pPr>
      <w:r>
        <w:rPr/>
        <w:t>Learn more about a new requirement to routinely review your fees, billings and accounts, the need to have a written process in place, being able to demonstrate the review was done, and if errors are discovered, taking reasonable steps to correct the error and document actions taken.</w:t>
      </w:r>
    </w:p>
    <w:p>
      <w:pPr>
        <w:pStyle w:val="BodyText"/>
        <w:spacing w:before="10"/>
        <w:rPr>
          <w:sz w:val="24"/>
        </w:rPr>
      </w:pPr>
    </w:p>
    <w:p>
      <w:pPr>
        <w:pStyle w:val="Heading2"/>
        <w:ind w:right="577"/>
        <w:rPr>
          <w:u w:val="none"/>
        </w:rPr>
      </w:pPr>
      <w:hyperlink r:id="rId14">
        <w:r>
          <w:rPr>
            <w:color w:val="08A2B9"/>
            <w:u w:val="single" w:color="08A2B9"/>
          </w:rPr>
          <w:t>Click to See Standard 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1"/>
        <w:ind w:left="631" w:right="0" w:firstLine="0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Do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n '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t </w:t>
      </w:r>
      <w:r>
        <w:rPr>
          <w:b/>
          <w:color w:val="FFFFFF"/>
          <w:spacing w:val="20"/>
          <w:sz w:val="29"/>
        </w:rPr>
        <w:t>Mis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e J a n u a </w:t>
      </w:r>
      <w:r>
        <w:rPr>
          <w:b/>
          <w:color w:val="FFFFFF"/>
          <w:spacing w:val="12"/>
          <w:sz w:val="29"/>
        </w:rPr>
        <w:t>ry </w:t>
      </w:r>
      <w:r>
        <w:rPr>
          <w:b/>
          <w:color w:val="FFFFFF"/>
          <w:sz w:val="29"/>
        </w:rPr>
        <w:t>2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7 </w:t>
      </w:r>
      <w:r>
        <w:rPr>
          <w:b/>
          <w:color w:val="FFFFFF"/>
          <w:spacing w:val="15"/>
          <w:sz w:val="29"/>
        </w:rPr>
        <w:t>We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b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a r o n </w:t>
      </w:r>
      <w:r>
        <w:rPr>
          <w:b/>
          <w:color w:val="FFFFFF"/>
          <w:spacing w:val="15"/>
          <w:sz w:val="29"/>
        </w:rPr>
        <w:t>Wo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12"/>
          <w:sz w:val="29"/>
        </w:rPr>
        <w:t>rk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22"/>
          <w:sz w:val="29"/>
        </w:rPr>
        <w:t>with</w:t>
      </w:r>
    </w:p>
    <w:p>
      <w:pPr>
        <w:spacing w:before="4"/>
        <w:ind w:left="642" w:right="1026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PT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pacing w:val="17"/>
          <w:sz w:val="29"/>
        </w:rPr>
        <w:t>As</w:t>
      </w:r>
    </w:p>
    <w:p>
      <w:pPr>
        <w:spacing w:after="0"/>
        <w:jc w:val="center"/>
        <w:rPr>
          <w:sz w:val="29"/>
        </w:rPr>
        <w:sectPr>
          <w:type w:val="continuous"/>
          <w:pgSz w:w="12240" w:h="15840"/>
          <w:pgMar w:top="780" w:bottom="0" w:left="1320" w:right="1320"/>
        </w:sectPr>
      </w:pPr>
    </w:p>
    <w:p>
      <w:pPr>
        <w:spacing w:line="252" w:lineRule="auto" w:before="168"/>
        <w:ind w:left="569" w:right="618" w:firstLine="0"/>
        <w:jc w:val="left"/>
        <w:rPr>
          <w:sz w:val="23"/>
        </w:rPr>
      </w:pPr>
      <w:r>
        <w:rPr/>
        <w:pict>
          <v:group style="position:absolute;margin-left:71.446426pt;margin-top:.000027pt;width:468.65pt;height:792pt;mso-position-horizontal-relative:page;mso-position-vertical-relative:page;z-index:-251949056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line style="position:absolute" from="1583,23" to="10648,23" stroked="true" strokeweight="2.304696pt" strokecolor="#1091a8">
              <v:stroke dashstyle="solid"/>
            </v:line>
            <v:shape style="position:absolute;left:1582;top:4194;width:9066;height:9788" coordorigin="1583,4195" coordsize="9066,9788" path="m10648,13045l1583,13045,1583,13982,10648,13982,10648,13045m10648,8236l1583,8236,1583,9173,10648,9173,10648,8236m10648,4195l1583,4195,1583,5132,10648,5132,10648,4195e" filled="true" fillcolor="#1091a8" stroked="false">
              <v:path arrowok="t"/>
              <v:fill type="solid"/>
            </v:shape>
            <w10:wrap type="none"/>
          </v:group>
        </w:pict>
      </w:r>
      <w:r>
        <w:rPr>
          <w:color w:val="221E1F"/>
          <w:sz w:val="23"/>
        </w:rPr>
        <w:t>Join Shenda Tanchak, Darryn Mandel ,PT and Fiona Campbell, PT as they walk</w:t>
      </w:r>
      <w:hyperlink r:id="rId15">
        <w:r>
          <w:rPr>
            <w:color w:val="221E1F"/>
            <w:sz w:val="23"/>
          </w:rPr>
          <w:t> you through the changes to the revised </w:t>
        </w:r>
        <w:r>
          <w:rPr>
            <w:b/>
            <w:color w:val="0000FF"/>
            <w:sz w:val="23"/>
            <w:u w:val="single" w:color="0000FF"/>
          </w:rPr>
          <w:t>Physiotherapists Working with</w:t>
        </w:r>
        <w:r>
          <w:rPr>
            <w:b/>
            <w:color w:val="0000FF"/>
            <w:sz w:val="23"/>
          </w:rPr>
          <w:t> </w:t>
        </w:r>
        <w:r>
          <w:rPr>
            <w:b/>
            <w:color w:val="0000FF"/>
            <w:sz w:val="23"/>
            <w:u w:val="single" w:color="0000FF"/>
          </w:rPr>
          <w:t>Physiotherapist Assistants Standard</w:t>
        </w:r>
        <w:r>
          <w:rPr>
            <w:color w:val="221E1F"/>
            <w:sz w:val="23"/>
          </w:rPr>
          <w:t>, explain what these new expect</w:t>
        </w:r>
      </w:hyperlink>
      <w:r>
        <w:rPr>
          <w:color w:val="221E1F"/>
          <w:sz w:val="23"/>
        </w:rPr>
        <w:t>ations mean and answer questions. Everyone is welcome - employers, PTAs and students.</w:t>
      </w:r>
    </w:p>
    <w:p>
      <w:pPr>
        <w:pStyle w:val="BodyText"/>
        <w:spacing w:before="6"/>
      </w:pPr>
    </w:p>
    <w:p>
      <w:pPr>
        <w:pStyle w:val="BodyText"/>
        <w:ind w:left="569"/>
      </w:pPr>
      <w:r>
        <w:rPr>
          <w:b/>
          <w:color w:val="221E1F"/>
        </w:rPr>
        <w:t>Date: </w:t>
      </w:r>
      <w:r>
        <w:rPr>
          <w:color w:val="221E1F"/>
          <w:spacing w:val="2"/>
        </w:rPr>
        <w:t>Friday, </w:t>
      </w:r>
      <w:r>
        <w:rPr>
          <w:color w:val="221E1F"/>
        </w:rPr>
        <w:t>January 27,</w:t>
      </w:r>
      <w:r>
        <w:rPr>
          <w:color w:val="221E1F"/>
          <w:spacing w:val="-25"/>
        </w:rPr>
        <w:t> </w:t>
      </w:r>
      <w:r>
        <w:rPr>
          <w:color w:val="221E1F"/>
        </w:rPr>
        <w:t>2017</w:t>
      </w:r>
    </w:p>
    <w:p>
      <w:pPr>
        <w:spacing w:before="13"/>
        <w:ind w:left="569" w:right="0" w:firstLine="0"/>
        <w:jc w:val="left"/>
        <w:rPr>
          <w:sz w:val="23"/>
        </w:rPr>
      </w:pPr>
      <w:r>
        <w:rPr>
          <w:b/>
          <w:color w:val="221E1F"/>
          <w:sz w:val="23"/>
        </w:rPr>
        <w:t>Time: </w:t>
      </w:r>
      <w:r>
        <w:rPr>
          <w:color w:val="221E1F"/>
          <w:spacing w:val="-8"/>
          <w:sz w:val="23"/>
        </w:rPr>
        <w:t>12:15 </w:t>
      </w:r>
      <w:r>
        <w:rPr>
          <w:color w:val="221E1F"/>
          <w:spacing w:val="5"/>
          <w:sz w:val="23"/>
        </w:rPr>
        <w:t>pm </w:t>
      </w:r>
      <w:r>
        <w:rPr>
          <w:color w:val="221E1F"/>
          <w:sz w:val="23"/>
        </w:rPr>
        <w:t>to </w:t>
      </w:r>
      <w:r>
        <w:rPr>
          <w:color w:val="221E1F"/>
          <w:spacing w:val="-8"/>
          <w:sz w:val="23"/>
        </w:rPr>
        <w:t>1:15 </w:t>
      </w:r>
      <w:r>
        <w:rPr>
          <w:color w:val="221E1F"/>
          <w:spacing w:val="5"/>
          <w:sz w:val="23"/>
        </w:rPr>
        <w:t>pm</w:t>
      </w:r>
      <w:r>
        <w:rPr>
          <w:color w:val="221E1F"/>
          <w:spacing w:val="-14"/>
          <w:sz w:val="23"/>
        </w:rPr>
        <w:t> </w:t>
      </w:r>
      <w:r>
        <w:rPr>
          <w:color w:val="221E1F"/>
          <w:spacing w:val="-6"/>
          <w:sz w:val="23"/>
        </w:rPr>
        <w:t>EST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569"/>
      </w:pPr>
      <w:r>
        <w:rPr>
          <w:color w:val="221E1F"/>
        </w:rPr>
        <w:t>Sign up today to be a part of this hour-long, information session. Don't miss out!</w:t>
      </w:r>
    </w:p>
    <w:p>
      <w:pPr>
        <w:pStyle w:val="BodyText"/>
        <w:spacing w:line="252" w:lineRule="auto" w:before="12"/>
        <w:ind w:left="569" w:right="3105"/>
      </w:pPr>
      <w:r>
        <w:rPr>
          <w:color w:val="221E1F"/>
        </w:rPr>
        <w:t>Send questions you want answered during the live event to </w:t>
      </w:r>
      <w:hyperlink r:id="rId16">
        <w:r>
          <w:rPr>
            <w:color w:val="0000FF"/>
            <w:u w:val="single" w:color="0000FF"/>
          </w:rPr>
          <w:t>communications@collegept.org</w:t>
        </w:r>
      </w:hyperlink>
      <w:r>
        <w:rPr>
          <w:color w:val="221E1F"/>
        </w:rPr>
        <w:t>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right="575"/>
        <w:rPr>
          <w:u w:val="none"/>
        </w:rPr>
      </w:pPr>
      <w:hyperlink r:id="rId17">
        <w:r>
          <w:rPr>
            <w:color w:val="08A2B9"/>
            <w:u w:val="single" w:color="08A2B9"/>
          </w:rPr>
          <w:t>Register For The Webinar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967" w:right="1026" w:firstLine="0"/>
        <w:jc w:val="center"/>
        <w:rPr>
          <w:b/>
          <w:sz w:val="29"/>
        </w:rPr>
      </w:pPr>
      <w:r>
        <w:rPr>
          <w:b/>
          <w:color w:val="FFFFFF"/>
          <w:spacing w:val="19"/>
          <w:sz w:val="29"/>
        </w:rPr>
        <w:t>Imp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o </w:t>
      </w:r>
      <w:r>
        <w:rPr>
          <w:b/>
          <w:color w:val="FFFFFF"/>
          <w:spacing w:val="17"/>
          <w:sz w:val="29"/>
        </w:rPr>
        <w:t>rta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t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7"/>
          <w:sz w:val="29"/>
        </w:rPr>
        <w:t>ws Ab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o u t </w:t>
      </w: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6"/>
          <w:sz w:val="29"/>
        </w:rPr>
        <w:t>Mo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n i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to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2"/>
          <w:sz w:val="29"/>
        </w:rPr>
        <w:t>rs </w:t>
      </w:r>
      <w:r>
        <w:rPr>
          <w:b/>
          <w:color w:val="FFFFFF"/>
          <w:sz w:val="29"/>
        </w:rPr>
        <w:t>&amp; </w:t>
      </w:r>
      <w:r>
        <w:rPr>
          <w:b/>
          <w:color w:val="FFFFFF"/>
          <w:spacing w:val="17"/>
          <w:sz w:val="29"/>
        </w:rPr>
        <w:t>PT</w:t>
      </w:r>
    </w:p>
    <w:p>
      <w:pPr>
        <w:spacing w:before="5"/>
        <w:ind w:left="750" w:right="1026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Re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s </w:t>
      </w:r>
      <w:r>
        <w:rPr>
          <w:b/>
          <w:color w:val="FFFFFF"/>
          <w:spacing w:val="13"/>
          <w:sz w:val="29"/>
        </w:rPr>
        <w:t>id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e n </w:t>
      </w:r>
      <w:r>
        <w:rPr>
          <w:b/>
          <w:color w:val="FFFFFF"/>
          <w:spacing w:val="13"/>
          <w:sz w:val="29"/>
        </w:rPr>
        <w:t>ts</w:t>
      </w:r>
    </w:p>
    <w:p>
      <w:pPr>
        <w:pStyle w:val="BodyText"/>
        <w:rPr>
          <w:b/>
          <w:sz w:val="28"/>
        </w:rPr>
      </w:pPr>
    </w:p>
    <w:p>
      <w:pPr>
        <w:spacing w:line="252" w:lineRule="auto" w:before="246"/>
        <w:ind w:left="569" w:right="618" w:firstLine="0"/>
        <w:jc w:val="left"/>
        <w:rPr>
          <w:sz w:val="23"/>
        </w:rPr>
      </w:pPr>
      <w:r>
        <w:rPr>
          <w:b/>
          <w:color w:val="221E1F"/>
          <w:sz w:val="23"/>
        </w:rPr>
        <w:t>Monitoring changes are being made for anyone holding a Provisional Practice certificate of registration as of April 1, 2017. </w:t>
      </w:r>
      <w:r>
        <w:rPr>
          <w:color w:val="221E1F"/>
          <w:sz w:val="23"/>
        </w:rPr>
        <w:t>It will apply to all PT Residents granted from April 1, 2017 onward.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1" w:lineRule="auto"/>
        <w:ind w:left="569" w:right="521"/>
        <w:rPr>
          <w:sz w:val="24"/>
        </w:rPr>
      </w:pPr>
      <w:r>
        <w:rPr>
          <w:color w:val="221E1F"/>
        </w:rPr>
        <w:t>If you act as a Practice Monitor or Supervisor or are a PT Resident please read the complete article to be sure you understand how these changes will affect you or your workplace</w:t>
      </w:r>
      <w:r>
        <w:rPr>
          <w:color w:val="221E1F"/>
          <w:sz w:val="24"/>
        </w:rPr>
        <w:t>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ind w:right="579"/>
        <w:rPr>
          <w:u w:val="none"/>
        </w:rPr>
      </w:pPr>
      <w:hyperlink r:id="rId18">
        <w:r>
          <w:rPr>
            <w:color w:val="08A2B9"/>
            <w:u w:val="single" w:color="08A2B9"/>
          </w:rPr>
          <w:t>Latest Changes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965" w:right="1026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6"/>
          <w:sz w:val="29"/>
        </w:rPr>
        <w:t>mp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3"/>
          <w:sz w:val="29"/>
        </w:rPr>
        <w:t>te </w:t>
      </w:r>
      <w:r>
        <w:rPr>
          <w:b/>
          <w:color w:val="FFFFFF"/>
          <w:spacing w:val="17"/>
          <w:sz w:val="29"/>
        </w:rPr>
        <w:t>An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l </w:t>
      </w:r>
      <w:r>
        <w:rPr>
          <w:b/>
          <w:color w:val="FFFFFF"/>
          <w:spacing w:val="24"/>
          <w:sz w:val="29"/>
        </w:rPr>
        <w:t>PISA </w:t>
      </w:r>
      <w:r>
        <w:rPr>
          <w:b/>
          <w:color w:val="FFFFFF"/>
          <w:spacing w:val="17"/>
          <w:sz w:val="29"/>
        </w:rPr>
        <w:t>Be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20"/>
          <w:sz w:val="29"/>
        </w:rPr>
        <w:t>twe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n F</w:t>
      </w:r>
      <w:r>
        <w:rPr>
          <w:b/>
          <w:color w:val="FFFFFF"/>
          <w:spacing w:val="-51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b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ru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pacing w:val="12"/>
          <w:sz w:val="29"/>
        </w:rPr>
        <w:t>ry </w:t>
      </w:r>
      <w:r>
        <w:rPr>
          <w:b/>
          <w:color w:val="FFFFFF"/>
          <w:sz w:val="29"/>
        </w:rPr>
        <w:t>1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16"/>
          <w:sz w:val="29"/>
        </w:rPr>
        <w:t>Ma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pacing w:val="12"/>
          <w:sz w:val="29"/>
        </w:rPr>
        <w:t>rc</w:t>
      </w:r>
      <w:r>
        <w:rPr>
          <w:b/>
          <w:color w:val="FFFFFF"/>
          <w:spacing w:val="-43"/>
          <w:sz w:val="29"/>
        </w:rPr>
        <w:t> </w:t>
      </w:r>
      <w:r>
        <w:rPr>
          <w:b/>
          <w:color w:val="FFFFFF"/>
          <w:sz w:val="29"/>
        </w:rPr>
        <w:t>h</w:t>
      </w:r>
      <w:r>
        <w:rPr>
          <w:b/>
          <w:color w:val="FFFFFF"/>
          <w:spacing w:val="61"/>
          <w:sz w:val="29"/>
        </w:rPr>
        <w:t> </w:t>
      </w:r>
      <w:r>
        <w:rPr>
          <w:b/>
          <w:color w:val="FFFFFF"/>
          <w:sz w:val="29"/>
        </w:rPr>
        <w:t>3 1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52" w:lineRule="auto" w:before="244"/>
        <w:ind w:left="569" w:right="1207"/>
        <w:jc w:val="both"/>
      </w:pPr>
      <w:r>
        <w:rPr>
          <w:color w:val="221E1F"/>
        </w:rPr>
        <w:t>Complete</w:t>
      </w:r>
      <w:r>
        <w:rPr>
          <w:color w:val="221E1F"/>
          <w:spacing w:val="-9"/>
        </w:rPr>
        <w:t> </w:t>
      </w:r>
      <w:r>
        <w:rPr>
          <w:color w:val="221E1F"/>
        </w:rPr>
        <w:t>your</w:t>
      </w:r>
      <w:r>
        <w:rPr>
          <w:color w:val="221E1F"/>
          <w:spacing w:val="-4"/>
        </w:rPr>
        <w:t> </w:t>
      </w:r>
      <w:r>
        <w:rPr>
          <w:color w:val="221E1F"/>
        </w:rPr>
        <w:t>annual</w:t>
      </w:r>
      <w:r>
        <w:rPr>
          <w:color w:val="221E1F"/>
          <w:spacing w:val="-9"/>
        </w:rPr>
        <w:t> </w:t>
      </w:r>
      <w:r>
        <w:rPr>
          <w:color w:val="221E1F"/>
        </w:rPr>
        <w:t>Professional</w:t>
      </w:r>
      <w:r>
        <w:rPr>
          <w:color w:val="221E1F"/>
          <w:spacing w:val="-9"/>
        </w:rPr>
        <w:t> </w:t>
      </w:r>
      <w:r>
        <w:rPr>
          <w:color w:val="221E1F"/>
          <w:spacing w:val="-3"/>
        </w:rPr>
        <w:t>Issues</w:t>
      </w:r>
      <w:r>
        <w:rPr>
          <w:color w:val="221E1F"/>
          <w:spacing w:val="4"/>
        </w:rPr>
        <w:t> </w:t>
      </w:r>
      <w:r>
        <w:rPr>
          <w:color w:val="221E1F"/>
        </w:rPr>
        <w:t>Self-Assessment</w:t>
      </w:r>
      <w:r>
        <w:rPr>
          <w:color w:val="221E1F"/>
          <w:spacing w:val="-7"/>
        </w:rPr>
        <w:t> </w:t>
      </w:r>
      <w:r>
        <w:rPr>
          <w:color w:val="221E1F"/>
        </w:rPr>
        <w:t>-</w:t>
      </w:r>
      <w:r>
        <w:rPr>
          <w:color w:val="221E1F"/>
          <w:spacing w:val="-19"/>
        </w:rPr>
        <w:t> </w:t>
      </w:r>
      <w:r>
        <w:rPr>
          <w:color w:val="221E1F"/>
          <w:spacing w:val="-5"/>
        </w:rPr>
        <w:t>PISA</w:t>
      </w:r>
      <w:r>
        <w:rPr>
          <w:color w:val="221E1F"/>
          <w:spacing w:val="-4"/>
        </w:rPr>
        <w:t> </w:t>
      </w:r>
      <w:r>
        <w:rPr>
          <w:color w:val="221E1F"/>
        </w:rPr>
        <w:t>-</w:t>
      </w:r>
      <w:r>
        <w:rPr>
          <w:color w:val="221E1F"/>
          <w:spacing w:val="-19"/>
        </w:rPr>
        <w:t> </w:t>
      </w:r>
      <w:r>
        <w:rPr>
          <w:color w:val="221E1F"/>
          <w:spacing w:val="-4"/>
        </w:rPr>
        <w:t>this</w:t>
      </w:r>
      <w:r>
        <w:rPr>
          <w:color w:val="221E1F"/>
          <w:spacing w:val="4"/>
        </w:rPr>
        <w:t> </w:t>
      </w:r>
      <w:r>
        <w:rPr>
          <w:color w:val="221E1F"/>
          <w:spacing w:val="2"/>
        </w:rPr>
        <w:t>year </w:t>
      </w:r>
      <w:r>
        <w:rPr>
          <w:color w:val="221E1F"/>
        </w:rPr>
        <w:t>between </w:t>
      </w:r>
      <w:r>
        <w:rPr>
          <w:b/>
          <w:color w:val="221E1F"/>
        </w:rPr>
        <w:t>February 1 </w:t>
      </w:r>
      <w:r>
        <w:rPr>
          <w:b/>
          <w:color w:val="221E1F"/>
          <w:spacing w:val="-8"/>
        </w:rPr>
        <w:t>to </w:t>
      </w:r>
      <w:r>
        <w:rPr>
          <w:b/>
          <w:color w:val="221E1F"/>
          <w:spacing w:val="2"/>
        </w:rPr>
        <w:t>March </w:t>
      </w:r>
      <w:r>
        <w:rPr>
          <w:b/>
          <w:color w:val="221E1F"/>
          <w:spacing w:val="-4"/>
        </w:rPr>
        <w:t>31</w:t>
      </w:r>
      <w:r>
        <w:rPr>
          <w:color w:val="221E1F"/>
          <w:spacing w:val="-4"/>
        </w:rPr>
        <w:t>. </w:t>
      </w:r>
      <w:r>
        <w:rPr>
          <w:color w:val="221E1F"/>
          <w:spacing w:val="-3"/>
        </w:rPr>
        <w:t>The </w:t>
      </w:r>
      <w:r>
        <w:rPr>
          <w:color w:val="221E1F"/>
          <w:spacing w:val="2"/>
        </w:rPr>
        <w:t>mandatory </w:t>
      </w:r>
      <w:r>
        <w:rPr>
          <w:color w:val="221E1F"/>
        </w:rPr>
        <w:t>7-question </w:t>
      </w:r>
      <w:r>
        <w:rPr>
          <w:color w:val="221E1F"/>
          <w:spacing w:val="-5"/>
        </w:rPr>
        <w:t>online </w:t>
      </w:r>
      <w:r>
        <w:rPr>
          <w:color w:val="221E1F"/>
        </w:rPr>
        <w:t>exercise covers </w:t>
      </w:r>
      <w:r>
        <w:rPr>
          <w:color w:val="221E1F"/>
          <w:spacing w:val="-3"/>
        </w:rPr>
        <w:t>top </w:t>
      </w:r>
      <w:r>
        <w:rPr>
          <w:color w:val="221E1F"/>
          <w:spacing w:val="3"/>
        </w:rPr>
        <w:t>practice </w:t>
      </w:r>
      <w:r>
        <w:rPr>
          <w:color w:val="221E1F"/>
          <w:spacing w:val="4"/>
        </w:rPr>
        <w:t>advice </w:t>
      </w:r>
      <w:r>
        <w:rPr>
          <w:color w:val="221E1F"/>
        </w:rPr>
        <w:t>questions </w:t>
      </w:r>
      <w:r>
        <w:rPr>
          <w:color w:val="221E1F"/>
          <w:spacing w:val="-3"/>
        </w:rPr>
        <w:t>the </w:t>
      </w:r>
      <w:r>
        <w:rPr>
          <w:color w:val="221E1F"/>
          <w:spacing w:val="-4"/>
        </w:rPr>
        <w:t>College</w:t>
      </w:r>
      <w:r>
        <w:rPr>
          <w:color w:val="221E1F"/>
          <w:spacing w:val="-17"/>
        </w:rPr>
        <w:t> </w:t>
      </w:r>
      <w:r>
        <w:rPr>
          <w:color w:val="221E1F"/>
        </w:rPr>
        <w:t>receives.</w:t>
      </w:r>
    </w:p>
    <w:p>
      <w:pPr>
        <w:pStyle w:val="BodyText"/>
        <w:spacing w:before="8"/>
      </w:pPr>
    </w:p>
    <w:p>
      <w:pPr>
        <w:pStyle w:val="BodyText"/>
        <w:spacing w:line="252" w:lineRule="auto"/>
        <w:ind w:left="569" w:right="521"/>
      </w:pPr>
      <w:r>
        <w:rPr>
          <w:color w:val="221E1F"/>
        </w:rPr>
        <w:t>Unlike the recent Jurisprudence Module, PISA has no passing mark. You are only required to have answered the 7-question online exercise and give some thought to these issues and resources.</w:t>
      </w:r>
    </w:p>
    <w:p>
      <w:pPr>
        <w:pStyle w:val="BodyText"/>
        <w:spacing w:before="9"/>
      </w:pPr>
    </w:p>
    <w:p>
      <w:pPr>
        <w:spacing w:line="252" w:lineRule="auto" w:before="0"/>
        <w:ind w:left="569" w:right="618" w:firstLine="0"/>
        <w:jc w:val="left"/>
        <w:rPr>
          <w:sz w:val="23"/>
        </w:rPr>
      </w:pPr>
      <w:r>
        <w:rPr>
          <w:b/>
          <w:color w:val="221E1F"/>
          <w:sz w:val="23"/>
        </w:rPr>
        <w:t>Watch for an email from the College on February 1, 2017, </w:t>
      </w:r>
      <w:r>
        <w:rPr>
          <w:color w:val="221E1F"/>
          <w:sz w:val="23"/>
        </w:rPr>
        <w:t>with additional information and links or check the website. Send questions to </w:t>
      </w:r>
      <w:hyperlink r:id="rId16">
        <w:r>
          <w:rPr>
            <w:color w:val="08A2B9"/>
            <w:sz w:val="23"/>
            <w:u w:val="single" w:color="08A2B9"/>
          </w:rPr>
          <w:t>communications@collegept.org</w:t>
        </w:r>
      </w:hyperlink>
      <w:r>
        <w:rPr>
          <w:color w:val="221E1F"/>
          <w:sz w:val="23"/>
        </w:rPr>
        <w:t>.</w:t>
      </w:r>
    </w:p>
    <w:p>
      <w:pPr>
        <w:pStyle w:val="BodyText"/>
        <w:rPr>
          <w:sz w:val="26"/>
        </w:rPr>
      </w:pPr>
    </w:p>
    <w:p>
      <w:pPr>
        <w:pStyle w:val="Heading1"/>
        <w:spacing w:line="242" w:lineRule="auto" w:before="225"/>
        <w:ind w:right="664"/>
      </w:pPr>
      <w:r>
        <w:rPr>
          <w:color w:val="FFFFFF"/>
        </w:rPr>
        <w:t>I</w:t>
      </w:r>
      <w:r>
        <w:rPr>
          <w:color w:val="FFFFFF"/>
          <w:spacing w:val="-61"/>
        </w:rPr>
        <w:t> </w:t>
      </w:r>
      <w:r>
        <w:rPr>
          <w:color w:val="FFFFFF"/>
        </w:rPr>
        <w:t>t</w:t>
      </w:r>
      <w:r>
        <w:rPr>
          <w:color w:val="FFFFFF"/>
          <w:spacing w:val="-60"/>
        </w:rPr>
        <w:t> </w:t>
      </w:r>
      <w:r>
        <w:rPr>
          <w:color w:val="FFFFFF"/>
        </w:rPr>
        <w:t>'</w:t>
      </w:r>
      <w:r>
        <w:rPr>
          <w:color w:val="FFFFFF"/>
          <w:spacing w:val="-52"/>
        </w:rPr>
        <w:t> </w:t>
      </w:r>
      <w:r>
        <w:rPr>
          <w:color w:val="FFFFFF"/>
        </w:rPr>
        <w:t>s </w:t>
      </w:r>
      <w:r>
        <w:rPr>
          <w:color w:val="FFFFFF"/>
          <w:spacing w:val="17"/>
        </w:rPr>
        <w:t>So</w:t>
      </w:r>
      <w:r>
        <w:rPr>
          <w:color w:val="FFFFFF"/>
          <w:spacing w:val="-51"/>
        </w:rPr>
        <w:t> </w:t>
      </w:r>
      <w:r>
        <w:rPr>
          <w:color w:val="FFFFFF"/>
        </w:rPr>
        <w:t>o</w:t>
      </w:r>
      <w:r>
        <w:rPr>
          <w:color w:val="FFFFFF"/>
          <w:spacing w:val="-52"/>
        </w:rPr>
        <w:t> </w:t>
      </w:r>
      <w:r>
        <w:rPr>
          <w:color w:val="FFFFFF"/>
        </w:rPr>
        <w:t>n T</w:t>
      </w:r>
      <w:r>
        <w:rPr>
          <w:color w:val="FFFFFF"/>
          <w:spacing w:val="-52"/>
        </w:rPr>
        <w:t> </w:t>
      </w:r>
      <w:r>
        <w:rPr>
          <w:color w:val="FFFFFF"/>
          <w:spacing w:val="20"/>
        </w:rPr>
        <w:t>ime </w:t>
      </w:r>
      <w:r>
        <w:rPr>
          <w:color w:val="FFFFFF"/>
          <w:spacing w:val="13"/>
        </w:rPr>
        <w:t>to </w:t>
      </w:r>
      <w:r>
        <w:rPr>
          <w:color w:val="FFFFFF"/>
          <w:spacing w:val="17"/>
        </w:rPr>
        <w:t>Co</w:t>
      </w:r>
      <w:r>
        <w:rPr>
          <w:color w:val="FFFFFF"/>
          <w:spacing w:val="-51"/>
        </w:rPr>
        <w:t> </w:t>
      </w:r>
      <w:r>
        <w:rPr>
          <w:color w:val="FFFFFF"/>
          <w:spacing w:val="16"/>
        </w:rPr>
        <w:t>mp</w:t>
      </w:r>
      <w:r>
        <w:rPr>
          <w:color w:val="FFFFFF"/>
          <w:spacing w:val="-52"/>
        </w:rPr>
        <w:t> </w:t>
      </w:r>
      <w:r>
        <w:rPr>
          <w:color w:val="FFFFFF"/>
          <w:spacing w:val="13"/>
        </w:rPr>
        <w:t>le</w:t>
      </w:r>
      <w:r>
        <w:rPr>
          <w:color w:val="FFFFFF"/>
          <w:spacing w:val="-52"/>
        </w:rPr>
        <w:t> </w:t>
      </w:r>
      <w:r>
        <w:rPr>
          <w:color w:val="FFFFFF"/>
          <w:spacing w:val="13"/>
        </w:rPr>
        <w:t>te </w:t>
      </w:r>
      <w:r>
        <w:rPr>
          <w:color w:val="FFFFFF"/>
          <w:spacing w:val="17"/>
        </w:rPr>
        <w:t>An</w:t>
      </w:r>
      <w:r>
        <w:rPr>
          <w:color w:val="FFFFFF"/>
          <w:spacing w:val="-51"/>
        </w:rPr>
        <w:t> </w:t>
      </w:r>
      <w:r>
        <w:rPr>
          <w:color w:val="FFFFFF"/>
        </w:rPr>
        <w:t>n</w:t>
      </w:r>
      <w:r>
        <w:rPr>
          <w:color w:val="FFFFFF"/>
          <w:spacing w:val="-52"/>
        </w:rPr>
        <w:t> </w:t>
      </w:r>
      <w:r>
        <w:rPr>
          <w:color w:val="FFFFFF"/>
        </w:rPr>
        <w:t>u</w:t>
      </w:r>
      <w:r>
        <w:rPr>
          <w:color w:val="FFFFFF"/>
          <w:spacing w:val="-51"/>
        </w:rPr>
        <w:t> </w:t>
      </w:r>
      <w:r>
        <w:rPr>
          <w:color w:val="FFFFFF"/>
        </w:rPr>
        <w:t>a</w:t>
      </w:r>
      <w:r>
        <w:rPr>
          <w:color w:val="FFFFFF"/>
          <w:spacing w:val="-52"/>
        </w:rPr>
        <w:t> </w:t>
      </w:r>
      <w:r>
        <w:rPr>
          <w:color w:val="FFFFFF"/>
        </w:rPr>
        <w:t>l </w:t>
      </w:r>
      <w:r>
        <w:rPr>
          <w:color w:val="FFFFFF"/>
          <w:spacing w:val="17"/>
        </w:rPr>
        <w:t>Re</w:t>
      </w:r>
      <w:r>
        <w:rPr>
          <w:color w:val="FFFFFF"/>
          <w:spacing w:val="-51"/>
        </w:rPr>
        <w:t> </w:t>
      </w:r>
      <w:r>
        <w:rPr>
          <w:color w:val="FFFFFF"/>
        </w:rPr>
        <w:t>n</w:t>
      </w:r>
      <w:r>
        <w:rPr>
          <w:color w:val="FFFFFF"/>
          <w:spacing w:val="-52"/>
        </w:rPr>
        <w:t> </w:t>
      </w:r>
      <w:r>
        <w:rPr>
          <w:color w:val="FFFFFF"/>
        </w:rPr>
        <w:t>e</w:t>
      </w:r>
      <w:r>
        <w:rPr>
          <w:color w:val="FFFFFF"/>
          <w:spacing w:val="-52"/>
        </w:rPr>
        <w:t> </w:t>
      </w:r>
      <w:r>
        <w:rPr>
          <w:color w:val="FFFFFF"/>
          <w:spacing w:val="17"/>
        </w:rPr>
        <w:t>wa</w:t>
      </w:r>
      <w:r>
        <w:rPr>
          <w:color w:val="FFFFFF"/>
          <w:spacing w:val="-51"/>
        </w:rPr>
        <w:t> </w:t>
      </w:r>
      <w:r>
        <w:rPr>
          <w:color w:val="FFFFFF"/>
        </w:rPr>
        <w:t>l - </w:t>
      </w:r>
      <w:r>
        <w:rPr>
          <w:color w:val="FFFFFF"/>
          <w:spacing w:val="20"/>
        </w:rPr>
        <w:t>Sta</w:t>
      </w:r>
      <w:r>
        <w:rPr>
          <w:color w:val="FFFFFF"/>
          <w:spacing w:val="-52"/>
        </w:rPr>
        <w:t> </w:t>
      </w:r>
      <w:r>
        <w:rPr>
          <w:color w:val="FFFFFF"/>
          <w:spacing w:val="12"/>
        </w:rPr>
        <w:t>rt </w:t>
      </w:r>
      <w:r>
        <w:rPr>
          <w:color w:val="FFFFFF"/>
          <w:spacing w:val="20"/>
        </w:rPr>
        <w:t>Pre</w:t>
      </w:r>
      <w:r>
        <w:rPr>
          <w:color w:val="FFFFFF"/>
          <w:spacing w:val="-45"/>
        </w:rPr>
        <w:t> </w:t>
      </w:r>
      <w:r>
        <w:rPr>
          <w:color w:val="FFFFFF"/>
        </w:rPr>
        <w:t>p a </w:t>
      </w:r>
      <w:r>
        <w:rPr>
          <w:color w:val="FFFFFF"/>
          <w:spacing w:val="17"/>
        </w:rPr>
        <w:t>rin</w:t>
      </w:r>
      <w:r>
        <w:rPr>
          <w:color w:val="FFFFFF"/>
          <w:spacing w:val="-45"/>
        </w:rPr>
        <w:t> </w:t>
      </w:r>
      <w:r>
        <w:rPr>
          <w:color w:val="FFFFFF"/>
        </w:rPr>
        <w:t>g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52" w:lineRule="auto" w:before="0"/>
        <w:ind w:left="569" w:right="0" w:firstLine="0"/>
        <w:jc w:val="left"/>
        <w:rPr>
          <w:sz w:val="23"/>
        </w:rPr>
      </w:pPr>
      <w:r>
        <w:rPr>
          <w:color w:val="221E1F"/>
          <w:spacing w:val="-5"/>
          <w:sz w:val="23"/>
        </w:rPr>
        <w:t>It's </w:t>
      </w:r>
      <w:r>
        <w:rPr>
          <w:color w:val="221E1F"/>
          <w:spacing w:val="2"/>
          <w:sz w:val="23"/>
        </w:rPr>
        <w:t>almost </w:t>
      </w:r>
      <w:r>
        <w:rPr>
          <w:color w:val="221E1F"/>
          <w:sz w:val="23"/>
        </w:rPr>
        <w:t>time to </w:t>
      </w:r>
      <w:r>
        <w:rPr>
          <w:color w:val="221E1F"/>
          <w:spacing w:val="-4"/>
          <w:sz w:val="23"/>
        </w:rPr>
        <w:t>renew </w:t>
      </w:r>
      <w:r>
        <w:rPr>
          <w:color w:val="221E1F"/>
          <w:sz w:val="23"/>
        </w:rPr>
        <w:t>your registration. </w:t>
      </w:r>
      <w:r>
        <w:rPr>
          <w:color w:val="221E1F"/>
          <w:spacing w:val="-5"/>
          <w:sz w:val="23"/>
        </w:rPr>
        <w:t>Beginning </w:t>
      </w:r>
      <w:r>
        <w:rPr>
          <w:b/>
          <w:color w:val="221E1F"/>
          <w:sz w:val="23"/>
        </w:rPr>
        <w:t>February 1 </w:t>
      </w:r>
      <w:r>
        <w:rPr>
          <w:b/>
          <w:color w:val="221E1F"/>
          <w:spacing w:val="2"/>
          <w:sz w:val="23"/>
        </w:rPr>
        <w:t>and </w:t>
      </w:r>
      <w:r>
        <w:rPr>
          <w:b/>
          <w:color w:val="221E1F"/>
          <w:sz w:val="23"/>
        </w:rPr>
        <w:t>running </w:t>
      </w:r>
      <w:r>
        <w:rPr>
          <w:b/>
          <w:color w:val="221E1F"/>
          <w:spacing w:val="-5"/>
          <w:sz w:val="23"/>
        </w:rPr>
        <w:t>until </w:t>
      </w:r>
      <w:r>
        <w:rPr>
          <w:b/>
          <w:color w:val="221E1F"/>
          <w:spacing w:val="2"/>
          <w:sz w:val="23"/>
        </w:rPr>
        <w:t>March </w:t>
      </w:r>
      <w:r>
        <w:rPr>
          <w:b/>
          <w:color w:val="221E1F"/>
          <w:spacing w:val="-4"/>
          <w:sz w:val="23"/>
        </w:rPr>
        <w:t>31</w:t>
      </w:r>
      <w:r>
        <w:rPr>
          <w:color w:val="221E1F"/>
          <w:spacing w:val="-4"/>
          <w:sz w:val="23"/>
        </w:rPr>
        <w:t>, </w:t>
      </w:r>
      <w:r>
        <w:rPr>
          <w:color w:val="221E1F"/>
          <w:sz w:val="23"/>
        </w:rPr>
        <w:t>all physios with </w:t>
      </w:r>
      <w:r>
        <w:rPr>
          <w:color w:val="221E1F"/>
          <w:spacing w:val="5"/>
          <w:sz w:val="23"/>
        </w:rPr>
        <w:t>an </w:t>
      </w:r>
      <w:r>
        <w:rPr>
          <w:color w:val="221E1F"/>
          <w:sz w:val="23"/>
        </w:rPr>
        <w:t>independent </w:t>
      </w:r>
      <w:r>
        <w:rPr>
          <w:color w:val="221E1F"/>
          <w:spacing w:val="3"/>
          <w:sz w:val="23"/>
        </w:rPr>
        <w:t>practice </w:t>
      </w:r>
      <w:r>
        <w:rPr>
          <w:color w:val="221E1F"/>
          <w:sz w:val="23"/>
        </w:rPr>
        <w:t>certificate </w:t>
      </w:r>
      <w:r>
        <w:rPr>
          <w:b/>
          <w:color w:val="221E1F"/>
          <w:spacing w:val="4"/>
          <w:sz w:val="23"/>
        </w:rPr>
        <w:t>must </w:t>
      </w:r>
      <w:r>
        <w:rPr>
          <w:b/>
          <w:color w:val="221E1F"/>
          <w:spacing w:val="-3"/>
          <w:sz w:val="23"/>
        </w:rPr>
        <w:t>renew </w:t>
      </w:r>
      <w:r>
        <w:rPr>
          <w:b/>
          <w:color w:val="221E1F"/>
          <w:spacing w:val="-6"/>
          <w:sz w:val="23"/>
        </w:rPr>
        <w:t>their </w:t>
      </w:r>
      <w:r>
        <w:rPr>
          <w:b/>
          <w:color w:val="221E1F"/>
          <w:sz w:val="23"/>
        </w:rPr>
        <w:t>registration</w:t>
      </w:r>
      <w:r>
        <w:rPr>
          <w:color w:val="221E1F"/>
          <w:sz w:val="23"/>
        </w:rPr>
        <w:t>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521"/>
      </w:pPr>
      <w:r>
        <w:rPr>
          <w:b/>
          <w:color w:val="221E1F"/>
        </w:rPr>
        <w:t>But why not get started now? </w:t>
      </w:r>
      <w:r>
        <w:rPr>
          <w:color w:val="221E1F"/>
        </w:rPr>
        <w:t>You can get a jump on it by updating activities you roster for or changing your employment or contact details now. Dig out your</w:t>
      </w:r>
    </w:p>
    <w:p>
      <w:pPr>
        <w:spacing w:after="0" w:line="252" w:lineRule="auto"/>
        <w:sectPr>
          <w:pgSz w:w="12240" w:h="15840"/>
          <w:pgMar w:top="0" w:bottom="0" w:left="1320" w:right="1320"/>
        </w:sectPr>
      </w:pPr>
    </w:p>
    <w:p>
      <w:pPr>
        <w:pStyle w:val="BodyText"/>
        <w:spacing w:line="252" w:lineRule="auto"/>
        <w:ind w:left="569" w:right="572"/>
      </w:pPr>
      <w:r>
        <w:rPr/>
        <w:pict>
          <v:group style="position:absolute;margin-left:71.446426pt;margin-top:.000169pt;width:468.65pt;height:792pt;mso-position-horizontal-relative:page;mso-position-vertical-relative:page;z-index:-251948032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1259;width:9066;height:11278" coordorigin="1583,1260" coordsize="9066,11278" path="m10648,11938l1583,11938,1583,12538,10648,12538,10648,11938m10648,8067l1583,8067,1583,9004,10648,9004,10648,8067m10648,4748l1583,4748,1583,5685,10648,5685,10648,4748m10648,1260l1583,1260,1583,1859,10648,1859,10648,1260e" filled="true" fillcolor="#1091a8" stroked="false">
              <v:path arrowok="t"/>
              <v:fill type="solid"/>
            </v:shape>
            <w10:wrap type="none"/>
          </v:group>
        </w:pict>
      </w:r>
      <w:r>
        <w:rPr>
          <w:color w:val="221E1F"/>
        </w:rPr>
        <w:t>insurance policy number and </w:t>
      </w:r>
      <w:r>
        <w:rPr>
          <w:color w:val="221E1F"/>
          <w:spacing w:val="3"/>
        </w:rPr>
        <w:t>company </w:t>
      </w:r>
      <w:r>
        <w:rPr>
          <w:color w:val="221E1F"/>
        </w:rPr>
        <w:t>name. Have you </w:t>
      </w:r>
      <w:r>
        <w:rPr>
          <w:color w:val="221E1F"/>
          <w:spacing w:val="2"/>
        </w:rPr>
        <w:t>updated </w:t>
      </w:r>
      <w:r>
        <w:rPr>
          <w:color w:val="221E1F"/>
        </w:rPr>
        <w:t>your professional </w:t>
      </w:r>
      <w:r>
        <w:rPr>
          <w:color w:val="221E1F"/>
          <w:spacing w:val="-3"/>
        </w:rPr>
        <w:t>portfolio </w:t>
      </w:r>
      <w:r>
        <w:rPr>
          <w:color w:val="221E1F"/>
        </w:rPr>
        <w:t>recently? Don't </w:t>
      </w:r>
      <w:r>
        <w:rPr>
          <w:color w:val="221E1F"/>
          <w:spacing w:val="-4"/>
        </w:rPr>
        <w:t>forget </w:t>
      </w:r>
      <w:r>
        <w:rPr>
          <w:color w:val="221E1F"/>
        </w:rPr>
        <w:t>you </w:t>
      </w:r>
      <w:r>
        <w:rPr>
          <w:color w:val="221E1F"/>
          <w:spacing w:val="-3"/>
        </w:rPr>
        <w:t>will </w:t>
      </w:r>
      <w:r>
        <w:rPr>
          <w:color w:val="221E1F"/>
          <w:spacing w:val="-5"/>
        </w:rPr>
        <w:t>need </w:t>
      </w:r>
      <w:r>
        <w:rPr>
          <w:color w:val="221E1F"/>
        </w:rPr>
        <w:t>to </w:t>
      </w:r>
      <w:r>
        <w:rPr>
          <w:color w:val="221E1F"/>
          <w:spacing w:val="2"/>
        </w:rPr>
        <w:t>declare </w:t>
      </w:r>
      <w:r>
        <w:rPr>
          <w:color w:val="221E1F"/>
          <w:spacing w:val="-3"/>
        </w:rPr>
        <w:t>it is </w:t>
      </w:r>
      <w:r>
        <w:rPr>
          <w:color w:val="221E1F"/>
          <w:spacing w:val="2"/>
        </w:rPr>
        <w:t>updated </w:t>
      </w:r>
      <w:r>
        <w:rPr>
          <w:color w:val="221E1F"/>
          <w:spacing w:val="-3"/>
        </w:rPr>
        <w:t>when </w:t>
      </w:r>
      <w:r>
        <w:rPr>
          <w:color w:val="221E1F"/>
        </w:rPr>
        <w:t>you </w:t>
      </w:r>
      <w:r>
        <w:rPr>
          <w:color w:val="221E1F"/>
          <w:spacing w:val="-3"/>
        </w:rPr>
        <w:t>renew.</w:t>
      </w:r>
    </w:p>
    <w:p>
      <w:pPr>
        <w:pStyle w:val="Heading2"/>
        <w:spacing w:before="2"/>
        <w:ind w:right="632"/>
        <w:rPr>
          <w:u w:val="none"/>
        </w:rPr>
      </w:pPr>
      <w:hyperlink r:id="rId19">
        <w:r>
          <w:rPr>
            <w:color w:val="08A2B9"/>
            <w:u w:val="single" w:color="08A2B9"/>
          </w:rPr>
          <w:t>Access The PT Member Porta</w:t>
        </w:r>
      </w:hyperlink>
      <w:r>
        <w:rPr>
          <w:color w:val="08A2B9"/>
          <w:u w:val="single" w:color="08A2B9"/>
        </w:rPr>
        <w:t>l</w:t>
      </w:r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1046" w:right="0" w:firstLine="0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No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w </w:t>
      </w:r>
      <w:r>
        <w:rPr>
          <w:b/>
          <w:color w:val="FFFFFF"/>
          <w:spacing w:val="13"/>
          <w:sz w:val="29"/>
        </w:rPr>
        <w:t>In </w:t>
      </w:r>
      <w:r>
        <w:rPr>
          <w:b/>
          <w:color w:val="FFFFFF"/>
          <w:spacing w:val="21"/>
          <w:sz w:val="29"/>
        </w:rPr>
        <w:t>Effe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c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z w:val="29"/>
        </w:rPr>
        <w:t>: </w:t>
      </w:r>
      <w:r>
        <w:rPr>
          <w:b/>
          <w:color w:val="FFFFFF"/>
          <w:spacing w:val="28"/>
          <w:sz w:val="29"/>
        </w:rPr>
        <w:t>REVISED </w:t>
      </w:r>
      <w:r>
        <w:rPr>
          <w:b/>
          <w:color w:val="FFFFFF"/>
          <w:spacing w:val="17"/>
          <w:sz w:val="29"/>
        </w:rPr>
        <w:t>Ad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v e </w:t>
      </w:r>
      <w:r>
        <w:rPr>
          <w:b/>
          <w:color w:val="FFFFFF"/>
          <w:spacing w:val="19"/>
          <w:sz w:val="29"/>
        </w:rPr>
        <w:t>rtis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20"/>
          <w:sz w:val="29"/>
        </w:rPr>
        <w:t>Sta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d a </w:t>
      </w:r>
      <w:r>
        <w:rPr>
          <w:b/>
          <w:color w:val="FFFFFF"/>
          <w:spacing w:val="12"/>
          <w:sz w:val="29"/>
        </w:rPr>
        <w:t>rd</w:t>
      </w:r>
    </w:p>
    <w:p>
      <w:pPr>
        <w:pStyle w:val="BodyText"/>
        <w:spacing w:before="7"/>
        <w:rPr>
          <w:b/>
          <w:sz w:val="26"/>
        </w:rPr>
      </w:pPr>
    </w:p>
    <w:p>
      <w:pPr>
        <w:spacing w:line="264" w:lineRule="auto" w:before="0"/>
        <w:ind w:left="569" w:right="618" w:firstLine="0"/>
        <w:jc w:val="left"/>
        <w:rPr>
          <w:sz w:val="23"/>
        </w:rPr>
      </w:pPr>
      <w:r>
        <w:rPr>
          <w:sz w:val="23"/>
        </w:rPr>
        <w:t>Please take a moment and review the revised </w:t>
      </w:r>
      <w:r>
        <w:rPr>
          <w:b/>
          <w:sz w:val="23"/>
        </w:rPr>
        <w:t>Advertising Standard </w:t>
      </w:r>
      <w:r>
        <w:rPr>
          <w:sz w:val="23"/>
        </w:rPr>
        <w:t>that came into effect </w:t>
      </w:r>
      <w:r>
        <w:rPr>
          <w:b/>
          <w:sz w:val="23"/>
        </w:rPr>
        <w:t>January 1, 2017</w:t>
      </w:r>
      <w:r>
        <w:rPr>
          <w:sz w:val="23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64" w:lineRule="auto"/>
        <w:ind w:left="569" w:right="618"/>
      </w:pPr>
      <w:r>
        <w:rPr/>
        <w:t>Find out how "advertisement" is defined, if ads can contain testimonials (no!) and what a physio's accountabilities are if their employer places an ad on their behalf.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569"/>
      </w:pPr>
      <w:r>
        <w:rPr/>
        <w:t>Read the Standard, check out the FAQs and watch the video.</w:t>
      </w:r>
    </w:p>
    <w:p>
      <w:pPr>
        <w:pStyle w:val="BodyText"/>
        <w:rPr>
          <w:sz w:val="27"/>
        </w:rPr>
      </w:pPr>
    </w:p>
    <w:p>
      <w:pPr>
        <w:pStyle w:val="Heading2"/>
        <w:ind w:right="577"/>
        <w:rPr>
          <w:u w:val="none"/>
        </w:rPr>
      </w:pPr>
      <w:hyperlink r:id="rId20">
        <w:r>
          <w:rPr>
            <w:color w:val="08A2B9"/>
            <w:u w:val="single" w:color="08A2B9"/>
          </w:rPr>
          <w:t>Advertising Standard Resources Here 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line="242" w:lineRule="auto" w:before="0"/>
        <w:ind w:left="3719" w:right="1174" w:hanging="2528"/>
        <w:jc w:val="left"/>
        <w:rPr>
          <w:b/>
          <w:sz w:val="29"/>
        </w:rPr>
      </w:pPr>
      <w:r>
        <w:rPr>
          <w:b/>
          <w:color w:val="FFFFFF"/>
          <w:spacing w:val="16"/>
          <w:sz w:val="29"/>
        </w:rPr>
        <w:t>Me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6"/>
          <w:sz w:val="29"/>
        </w:rPr>
        <w:t>mb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2"/>
          <w:sz w:val="29"/>
        </w:rPr>
        <w:t>rs</w:t>
      </w:r>
      <w:r>
        <w:rPr>
          <w:b/>
          <w:color w:val="FFFFFF"/>
          <w:spacing w:val="46"/>
          <w:sz w:val="29"/>
        </w:rPr>
        <w:t> </w:t>
      </w:r>
      <w:r>
        <w:rPr>
          <w:b/>
          <w:color w:val="FFFFFF"/>
          <w:sz w:val="29"/>
        </w:rPr>
        <w:t>-</w:t>
      </w:r>
      <w:r>
        <w:rPr>
          <w:b/>
          <w:color w:val="FFFFFF"/>
          <w:spacing w:val="35"/>
          <w:sz w:val="29"/>
        </w:rPr>
        <w:t> </w:t>
      </w:r>
      <w:r>
        <w:rPr>
          <w:b/>
          <w:color w:val="FFFFFF"/>
          <w:spacing w:val="17"/>
          <w:sz w:val="29"/>
        </w:rPr>
        <w:t>Yo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r</w:t>
      </w:r>
      <w:r>
        <w:rPr>
          <w:b/>
          <w:color w:val="FFFFFF"/>
          <w:spacing w:val="35"/>
          <w:sz w:val="29"/>
        </w:rPr>
        <w:t> </w:t>
      </w:r>
      <w:r>
        <w:rPr>
          <w:b/>
          <w:color w:val="FFFFFF"/>
          <w:sz w:val="29"/>
        </w:rPr>
        <w:t>F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b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k</w:t>
      </w:r>
      <w:r>
        <w:rPr>
          <w:b/>
          <w:color w:val="FFFFFF"/>
          <w:spacing w:val="46"/>
          <w:sz w:val="29"/>
        </w:rPr>
        <w:t> </w:t>
      </w:r>
      <w:r>
        <w:rPr>
          <w:b/>
          <w:color w:val="FFFFFF"/>
          <w:spacing w:val="13"/>
          <w:sz w:val="29"/>
        </w:rPr>
        <w:t>Is</w:t>
      </w:r>
      <w:r>
        <w:rPr>
          <w:b/>
          <w:color w:val="FFFFFF"/>
          <w:spacing w:val="45"/>
          <w:sz w:val="29"/>
        </w:rPr>
        <w:t>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d</w:t>
      </w:r>
      <w:r>
        <w:rPr>
          <w:b/>
          <w:color w:val="FFFFFF"/>
          <w:spacing w:val="45"/>
          <w:sz w:val="29"/>
        </w:rPr>
        <w:t> </w:t>
      </w:r>
      <w:r>
        <w:rPr>
          <w:b/>
          <w:color w:val="FFFFFF"/>
          <w:sz w:val="29"/>
        </w:rPr>
        <w:t>-</w:t>
      </w:r>
      <w:r>
        <w:rPr>
          <w:b/>
          <w:color w:val="FFFFFF"/>
          <w:spacing w:val="35"/>
          <w:sz w:val="29"/>
        </w:rPr>
        <w:t> </w:t>
      </w:r>
      <w:r>
        <w:rPr>
          <w:b/>
          <w:color w:val="FFFFFF"/>
          <w:spacing w:val="17"/>
          <w:sz w:val="29"/>
        </w:rPr>
        <w:t>Op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z w:val="29"/>
        </w:rPr>
        <w:t>u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5"/>
          <w:sz w:val="29"/>
        </w:rPr>
        <w:t> </w:t>
      </w:r>
      <w:r>
        <w:rPr>
          <w:b/>
          <w:color w:val="FFFFFF"/>
          <w:spacing w:val="13"/>
          <w:sz w:val="29"/>
        </w:rPr>
        <w:t>ta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56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6"/>
          <w:sz w:val="29"/>
        </w:rPr>
        <w:t> </w:t>
      </w:r>
      <w:r>
        <w:rPr>
          <w:b/>
          <w:color w:val="FFFFFF"/>
          <w:sz w:val="29"/>
        </w:rPr>
        <w:t>n</w:t>
      </w:r>
    </w:p>
    <w:p>
      <w:pPr>
        <w:pStyle w:val="BodyText"/>
        <w:rPr>
          <w:b/>
          <w:sz w:val="28"/>
        </w:rPr>
      </w:pPr>
    </w:p>
    <w:p>
      <w:pPr>
        <w:pStyle w:val="BodyText"/>
        <w:spacing w:line="237" w:lineRule="auto" w:before="200"/>
        <w:ind w:left="569" w:right="802"/>
      </w:pPr>
      <w:r>
        <w:rPr>
          <w:color w:val="221E1F"/>
          <w:spacing w:val="-3"/>
        </w:rPr>
        <w:t>The </w:t>
      </w:r>
      <w:r>
        <w:rPr>
          <w:color w:val="221E1F"/>
          <w:spacing w:val="-4"/>
        </w:rPr>
        <w:t>College </w:t>
      </w:r>
      <w:r>
        <w:rPr>
          <w:color w:val="221E1F"/>
        </w:rPr>
        <w:t>by-laws have </w:t>
      </w:r>
      <w:r>
        <w:rPr>
          <w:color w:val="221E1F"/>
          <w:spacing w:val="-5"/>
        </w:rPr>
        <w:t>undergone </w:t>
      </w:r>
      <w:r>
        <w:rPr>
          <w:color w:val="221E1F"/>
          <w:spacing w:val="-3"/>
        </w:rPr>
        <w:t>an overhaul </w:t>
      </w:r>
      <w:r>
        <w:rPr>
          <w:color w:val="221E1F"/>
        </w:rPr>
        <w:t>to make </w:t>
      </w:r>
      <w:r>
        <w:rPr>
          <w:color w:val="221E1F"/>
          <w:spacing w:val="-4"/>
        </w:rPr>
        <w:t>them </w:t>
      </w:r>
      <w:r>
        <w:rPr>
          <w:color w:val="221E1F"/>
          <w:spacing w:val="-3"/>
        </w:rPr>
        <w:t>easier </w:t>
      </w:r>
      <w:r>
        <w:rPr>
          <w:color w:val="221E1F"/>
        </w:rPr>
        <w:t>to </w:t>
      </w:r>
      <w:r>
        <w:rPr>
          <w:color w:val="221E1F"/>
          <w:spacing w:val="-4"/>
        </w:rPr>
        <w:t>understand and read. Along </w:t>
      </w:r>
      <w:r>
        <w:rPr>
          <w:color w:val="221E1F"/>
        </w:rPr>
        <w:t>with </w:t>
      </w:r>
      <w:r>
        <w:rPr>
          <w:color w:val="221E1F"/>
          <w:spacing w:val="-4"/>
        </w:rPr>
        <w:t>that </w:t>
      </w:r>
      <w:r>
        <w:rPr>
          <w:color w:val="221E1F"/>
        </w:rPr>
        <w:t>some </w:t>
      </w:r>
      <w:r>
        <w:rPr>
          <w:color w:val="221E1F"/>
          <w:spacing w:val="-4"/>
        </w:rPr>
        <w:t>changes </w:t>
      </w:r>
      <w:r>
        <w:rPr>
          <w:color w:val="221E1F"/>
        </w:rPr>
        <w:t>are </w:t>
      </w:r>
      <w:r>
        <w:rPr>
          <w:color w:val="221E1F"/>
          <w:spacing w:val="-5"/>
        </w:rPr>
        <w:t>being </w:t>
      </w:r>
      <w:r>
        <w:rPr>
          <w:color w:val="221E1F"/>
          <w:spacing w:val="-3"/>
        </w:rPr>
        <w:t>proposed </w:t>
      </w:r>
      <w:r>
        <w:rPr>
          <w:color w:val="221E1F"/>
        </w:rPr>
        <w:t>to </w:t>
      </w:r>
      <w:r>
        <w:rPr>
          <w:color w:val="221E1F"/>
          <w:spacing w:val="-4"/>
        </w:rPr>
        <w:t>requirements </w:t>
      </w:r>
      <w:r>
        <w:rPr>
          <w:color w:val="221E1F"/>
          <w:spacing w:val="-3"/>
        </w:rPr>
        <w:t>for </w:t>
      </w:r>
      <w:r>
        <w:rPr>
          <w:color w:val="221E1F"/>
        </w:rPr>
        <w:t>those </w:t>
      </w:r>
      <w:r>
        <w:rPr>
          <w:color w:val="221E1F"/>
          <w:spacing w:val="-5"/>
        </w:rPr>
        <w:t>people </w:t>
      </w:r>
      <w:r>
        <w:rPr>
          <w:color w:val="221E1F"/>
          <w:spacing w:val="-3"/>
        </w:rPr>
        <w:t>on Council </w:t>
      </w:r>
      <w:r>
        <w:rPr>
          <w:color w:val="221E1F"/>
          <w:spacing w:val="-4"/>
        </w:rPr>
        <w:t>and </w:t>
      </w:r>
      <w:r>
        <w:rPr>
          <w:color w:val="221E1F"/>
        </w:rPr>
        <w:t>Committees, </w:t>
      </w:r>
      <w:r>
        <w:rPr>
          <w:color w:val="221E1F"/>
          <w:spacing w:val="-3"/>
        </w:rPr>
        <w:t>as well as </w:t>
      </w:r>
      <w:r>
        <w:rPr>
          <w:color w:val="221E1F"/>
          <w:spacing w:val="-4"/>
        </w:rPr>
        <w:t>changes </w:t>
      </w:r>
      <w:r>
        <w:rPr>
          <w:color w:val="221E1F"/>
        </w:rPr>
        <w:t>to </w:t>
      </w:r>
      <w:r>
        <w:rPr>
          <w:color w:val="221E1F"/>
          <w:spacing w:val="-4"/>
        </w:rPr>
        <w:t>fees </w:t>
      </w:r>
      <w:r>
        <w:rPr>
          <w:color w:val="221E1F"/>
          <w:spacing w:val="-5"/>
        </w:rPr>
        <w:t>other </w:t>
      </w:r>
      <w:r>
        <w:rPr>
          <w:color w:val="221E1F"/>
          <w:spacing w:val="-4"/>
        </w:rPr>
        <w:t>than registration.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</w:pPr>
    </w:p>
    <w:p>
      <w:pPr>
        <w:pStyle w:val="Heading2"/>
        <w:ind w:right="600"/>
        <w:rPr>
          <w:u w:val="none"/>
        </w:rPr>
      </w:pPr>
      <w:hyperlink r:id="rId21">
        <w:r>
          <w:rPr>
            <w:color w:val="08A2B9"/>
            <w:u w:val="single" w:color="08A2B9"/>
          </w:rPr>
          <w:t>Comment on By-Laws</w:t>
        </w:r>
      </w:hyperlink>
    </w:p>
    <w:p>
      <w:pPr>
        <w:pStyle w:val="BodyText"/>
        <w:spacing w:before="3"/>
        <w:rPr>
          <w:b/>
          <w:sz w:val="19"/>
        </w:rPr>
      </w:pPr>
    </w:p>
    <w:p>
      <w:pPr>
        <w:spacing w:line="242" w:lineRule="auto" w:before="55"/>
        <w:ind w:left="4226" w:right="618" w:hanging="3481"/>
        <w:jc w:val="left"/>
        <w:rPr>
          <w:b/>
          <w:sz w:val="29"/>
        </w:rPr>
      </w:pPr>
      <w:r>
        <w:rPr>
          <w:b/>
          <w:color w:val="FFFFFF"/>
          <w:spacing w:val="17"/>
          <w:sz w:val="29"/>
        </w:rPr>
        <w:t>Ca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61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g </w:t>
      </w:r>
      <w:r>
        <w:rPr>
          <w:b/>
          <w:color w:val="FFFFFF"/>
          <w:spacing w:val="20"/>
          <w:sz w:val="29"/>
        </w:rPr>
        <w:t>All </w:t>
      </w:r>
      <w:r>
        <w:rPr>
          <w:b/>
          <w:color w:val="FFFFFF"/>
          <w:spacing w:val="17"/>
          <w:sz w:val="29"/>
        </w:rPr>
        <w:t>PT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s - </w:t>
      </w: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6"/>
          <w:sz w:val="29"/>
        </w:rPr>
        <w:t>mp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te </w:t>
      </w:r>
      <w:r>
        <w:rPr>
          <w:b/>
          <w:color w:val="FFFFFF"/>
          <w:spacing w:val="17"/>
          <w:sz w:val="29"/>
        </w:rPr>
        <w:t>Ph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y</w:t>
      </w:r>
      <w:r>
        <w:rPr>
          <w:b/>
          <w:color w:val="FFFFFF"/>
          <w:spacing w:val="-52"/>
          <w:sz w:val="29"/>
        </w:rPr>
        <w:t> </w:t>
      </w:r>
      <w:r>
        <w:rPr>
          <w:b/>
          <w:color w:val="FFFFFF"/>
          <w:sz w:val="29"/>
        </w:rPr>
        <w:t>s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3"/>
          <w:sz w:val="29"/>
        </w:rPr>
        <w:t>th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e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pacing w:val="12"/>
          <w:sz w:val="29"/>
        </w:rPr>
        <w:t>ra</w:t>
      </w:r>
      <w:r>
        <w:rPr>
          <w:b/>
          <w:color w:val="FFFFFF"/>
          <w:spacing w:val="-54"/>
          <w:sz w:val="29"/>
        </w:rPr>
        <w:t> </w:t>
      </w:r>
      <w:r>
        <w:rPr>
          <w:b/>
          <w:color w:val="FFFFFF"/>
          <w:sz w:val="29"/>
        </w:rPr>
        <w:t>p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y </w:t>
      </w:r>
      <w:r>
        <w:rPr>
          <w:b/>
          <w:color w:val="FFFFFF"/>
          <w:spacing w:val="20"/>
          <w:sz w:val="29"/>
        </w:rPr>
        <w:t>Pra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c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t</w:t>
      </w:r>
      <w:r>
        <w:rPr>
          <w:b/>
          <w:color w:val="FFFFFF"/>
          <w:spacing w:val="-62"/>
          <w:sz w:val="29"/>
        </w:rPr>
        <w:t>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53"/>
          <w:sz w:val="29"/>
        </w:rPr>
        <w:t> </w:t>
      </w:r>
      <w:r>
        <w:rPr>
          <w:b/>
          <w:color w:val="FFFFFF"/>
          <w:sz w:val="29"/>
        </w:rPr>
        <w:t>e </w:t>
      </w:r>
      <w:r>
        <w:rPr>
          <w:b/>
          <w:color w:val="FFFFFF"/>
          <w:spacing w:val="17"/>
          <w:sz w:val="29"/>
        </w:rPr>
        <w:t>Su</w:t>
      </w:r>
      <w:r>
        <w:rPr>
          <w:b/>
          <w:color w:val="FFFFFF"/>
          <w:spacing w:val="-45"/>
          <w:sz w:val="29"/>
        </w:rPr>
        <w:t> </w:t>
      </w:r>
      <w:r>
        <w:rPr>
          <w:b/>
          <w:color w:val="FFFFFF"/>
          <w:spacing w:val="12"/>
          <w:sz w:val="29"/>
        </w:rPr>
        <w:t>rv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z w:val="29"/>
        </w:rPr>
        <w:t>e y</w:t>
      </w:r>
    </w:p>
    <w:p>
      <w:pPr>
        <w:pStyle w:val="BodyText"/>
        <w:spacing w:before="2"/>
        <w:rPr>
          <w:b/>
          <w:sz w:val="25"/>
        </w:rPr>
      </w:pPr>
    </w:p>
    <w:p>
      <w:pPr>
        <w:spacing w:line="264" w:lineRule="auto" w:before="0"/>
        <w:ind w:left="569" w:right="618" w:firstLine="0"/>
        <w:jc w:val="left"/>
        <w:rPr>
          <w:sz w:val="23"/>
        </w:rPr>
      </w:pPr>
      <w:r>
        <w:rPr>
          <w:color w:val="221E1F"/>
          <w:sz w:val="23"/>
        </w:rPr>
        <w:t>Complete an important survey that will review and renew the </w:t>
      </w:r>
      <w:r>
        <w:rPr>
          <w:b/>
          <w:color w:val="221E1F"/>
          <w:sz w:val="23"/>
        </w:rPr>
        <w:t>Essential Competency Profile for Physiotherapists in Canada </w:t>
      </w:r>
      <w:r>
        <w:rPr>
          <w:color w:val="221E1F"/>
          <w:sz w:val="23"/>
        </w:rPr>
        <w:t>and develop </w:t>
      </w:r>
      <w:r>
        <w:rPr>
          <w:b/>
          <w:color w:val="221E1F"/>
          <w:sz w:val="23"/>
        </w:rPr>
        <w:t>Entry-to- Practice Milestones</w:t>
      </w:r>
      <w:r>
        <w:rPr>
          <w:color w:val="221E1F"/>
          <w:sz w:val="23"/>
        </w:rPr>
        <w:t>. Your help is needed!</w:t>
      </w:r>
    </w:p>
    <w:p>
      <w:pPr>
        <w:pStyle w:val="BodyText"/>
        <w:spacing w:before="7"/>
        <w:rPr>
          <w:sz w:val="25"/>
        </w:rPr>
      </w:pPr>
    </w:p>
    <w:p>
      <w:pPr>
        <w:spacing w:line="264" w:lineRule="auto" w:before="0"/>
        <w:ind w:left="569" w:right="602" w:firstLine="0"/>
        <w:jc w:val="both"/>
        <w:rPr>
          <w:sz w:val="23"/>
        </w:rPr>
      </w:pPr>
      <w:r>
        <w:rPr>
          <w:color w:val="221E1F"/>
          <w:sz w:val="23"/>
        </w:rPr>
        <w:t>The National Physiotherapy Advisory Group has a collaborative initiative called the </w:t>
      </w:r>
      <w:r>
        <w:rPr>
          <w:b/>
          <w:color w:val="221E1F"/>
          <w:sz w:val="23"/>
        </w:rPr>
        <w:t>Physiotherapy Practice Profile (Triple P) project</w:t>
      </w:r>
      <w:r>
        <w:rPr>
          <w:color w:val="221E1F"/>
          <w:sz w:val="23"/>
        </w:rPr>
        <w:t>. They are asking for your input by responding to the </w:t>
      </w:r>
      <w:r>
        <w:rPr>
          <w:b/>
          <w:color w:val="221E1F"/>
          <w:sz w:val="23"/>
        </w:rPr>
        <w:t>Physiotherapy Practice Survey</w:t>
      </w:r>
      <w:r>
        <w:rPr>
          <w:color w:val="221E1F"/>
          <w:sz w:val="23"/>
        </w:rPr>
        <w:t>.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  <w:ind w:left="5993"/>
        <w:jc w:val="left"/>
        <w:rPr>
          <w:u w:val="none"/>
        </w:rPr>
      </w:pPr>
      <w:hyperlink r:id="rId22">
        <w:r>
          <w:rPr>
            <w:color w:val="08A2B9"/>
            <w:u w:val="single" w:color="08A2B9"/>
          </w:rPr>
          <w:t>Complete the Survey Now</w:t>
        </w:r>
      </w:hyperlink>
    </w:p>
    <w:p>
      <w:pPr>
        <w:pStyle w:val="BodyText"/>
        <w:spacing w:before="4"/>
        <w:rPr>
          <w:b/>
          <w:sz w:val="22"/>
        </w:rPr>
      </w:pPr>
    </w:p>
    <w:p>
      <w:pPr>
        <w:spacing w:before="66"/>
        <w:ind w:left="907" w:right="0" w:firstLine="0"/>
        <w:jc w:val="left"/>
        <w:rPr>
          <w:b/>
          <w:sz w:val="24"/>
        </w:rPr>
      </w:pPr>
      <w:r>
        <w:rPr>
          <w:b/>
          <w:color w:val="FFFFFF"/>
          <w:sz w:val="24"/>
        </w:rPr>
        <w:t>Amazing Opportunity to Nominate a PT Peer - Council Election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ind w:left="569"/>
      </w:pPr>
      <w:r>
        <w:rPr>
          <w:color w:val="221E1F"/>
        </w:rPr>
        <w:t>Do you live in District 4-Eastern, District 5-Northern or District 8-Central?</w:t>
      </w:r>
    </w:p>
    <w:p>
      <w:pPr>
        <w:pStyle w:val="Heading3"/>
        <w:spacing w:before="12"/>
        <w:ind w:left="569"/>
      </w:pPr>
      <w:hyperlink r:id="rId23">
        <w:r>
          <w:rPr>
            <w:color w:val="08A2B9"/>
            <w:u w:val="single" w:color="08A2B9"/>
          </w:rPr>
          <w:t>Check your district here. </w:t>
        </w:r>
      </w:hyperlink>
    </w:p>
    <w:p>
      <w:pPr>
        <w:pStyle w:val="BodyText"/>
        <w:rPr>
          <w:b/>
          <w:sz w:val="17"/>
        </w:rPr>
      </w:pPr>
    </w:p>
    <w:p>
      <w:pPr>
        <w:pStyle w:val="BodyText"/>
        <w:spacing w:line="252" w:lineRule="auto" w:before="93"/>
        <w:ind w:left="569" w:right="483"/>
      </w:pPr>
      <w:r>
        <w:rPr>
          <w:color w:val="221E1F"/>
          <w:spacing w:val="-9"/>
        </w:rPr>
        <w:t>If </w:t>
      </w:r>
      <w:r>
        <w:rPr>
          <w:color w:val="221E1F"/>
        </w:rPr>
        <w:t>so, you </w:t>
      </w:r>
      <w:r>
        <w:rPr>
          <w:color w:val="221E1F"/>
          <w:spacing w:val="5"/>
        </w:rPr>
        <w:t>can </w:t>
      </w:r>
      <w:r>
        <w:rPr>
          <w:color w:val="221E1F"/>
        </w:rPr>
        <w:t>nominate a peer to run </w:t>
      </w:r>
      <w:r>
        <w:rPr>
          <w:color w:val="221E1F"/>
          <w:spacing w:val="-3"/>
        </w:rPr>
        <w:t>for </w:t>
      </w:r>
      <w:r>
        <w:rPr>
          <w:color w:val="221E1F"/>
          <w:spacing w:val="-4"/>
        </w:rPr>
        <w:t>College </w:t>
      </w:r>
      <w:r>
        <w:rPr>
          <w:color w:val="221E1F"/>
          <w:spacing w:val="-3"/>
        </w:rPr>
        <w:t>Council or </w:t>
      </w:r>
      <w:r>
        <w:rPr>
          <w:color w:val="221E1F"/>
        </w:rPr>
        <w:t>better yet, run yourself! </w:t>
      </w:r>
      <w:r>
        <w:rPr>
          <w:color w:val="221E1F"/>
          <w:spacing w:val="-9"/>
        </w:rPr>
        <w:t>It </w:t>
      </w:r>
      <w:r>
        <w:rPr>
          <w:color w:val="221E1F"/>
          <w:spacing w:val="-3"/>
        </w:rPr>
        <w:t>is </w:t>
      </w:r>
      <w:r>
        <w:rPr>
          <w:color w:val="221E1F"/>
          <w:spacing w:val="5"/>
        </w:rPr>
        <w:t>an </w:t>
      </w:r>
      <w:r>
        <w:rPr>
          <w:color w:val="221E1F"/>
        </w:rPr>
        <w:t>amazing opportunity </w:t>
      </w:r>
      <w:r>
        <w:rPr>
          <w:color w:val="221E1F"/>
          <w:spacing w:val="-3"/>
        </w:rPr>
        <w:t>for </w:t>
      </w:r>
      <w:r>
        <w:rPr>
          <w:color w:val="221E1F"/>
        </w:rPr>
        <w:t>anyone </w:t>
      </w:r>
      <w:r>
        <w:rPr>
          <w:color w:val="221E1F"/>
          <w:spacing w:val="-6"/>
        </w:rPr>
        <w:t>looking </w:t>
      </w:r>
      <w:r>
        <w:rPr>
          <w:color w:val="221E1F"/>
          <w:spacing w:val="-3"/>
        </w:rPr>
        <w:t>for </w:t>
      </w:r>
      <w:r>
        <w:rPr>
          <w:color w:val="221E1F"/>
        </w:rPr>
        <w:t>a </w:t>
      </w:r>
      <w:r>
        <w:rPr>
          <w:color w:val="221E1F"/>
          <w:spacing w:val="-3"/>
        </w:rPr>
        <w:t>challenge, </w:t>
      </w:r>
      <w:r>
        <w:rPr>
          <w:color w:val="221E1F"/>
        </w:rPr>
        <w:t>wanting to give </w:t>
      </w:r>
      <w:r>
        <w:rPr>
          <w:color w:val="221E1F"/>
          <w:spacing w:val="6"/>
        </w:rPr>
        <w:t>back </w:t>
      </w:r>
      <w:r>
        <w:rPr>
          <w:color w:val="221E1F"/>
        </w:rPr>
        <w:t>and a </w:t>
      </w:r>
      <w:r>
        <w:rPr>
          <w:color w:val="221E1F"/>
          <w:spacing w:val="2"/>
        </w:rPr>
        <w:t>chance </w:t>
      </w:r>
      <w:r>
        <w:rPr>
          <w:color w:val="221E1F"/>
        </w:rPr>
        <w:t>to learn and </w:t>
      </w:r>
      <w:r>
        <w:rPr>
          <w:color w:val="221E1F"/>
          <w:spacing w:val="-3"/>
        </w:rPr>
        <w:t>grow </w:t>
      </w:r>
      <w:r>
        <w:rPr>
          <w:color w:val="221E1F"/>
          <w:spacing w:val="5"/>
        </w:rPr>
        <w:t>as </w:t>
      </w:r>
      <w:r>
        <w:rPr>
          <w:color w:val="221E1F"/>
        </w:rPr>
        <w:t>a professional.</w:t>
      </w:r>
    </w:p>
    <w:p>
      <w:pPr>
        <w:pStyle w:val="BodyText"/>
        <w:spacing w:before="9"/>
      </w:pPr>
    </w:p>
    <w:p>
      <w:pPr>
        <w:pStyle w:val="BodyText"/>
        <w:spacing w:line="252" w:lineRule="auto"/>
        <w:ind w:left="569" w:right="1174"/>
      </w:pPr>
      <w:r>
        <w:rPr>
          <w:color w:val="221E1F"/>
        </w:rPr>
        <w:t>Those physios living in a district up for election should watch their inboxes on January 19 for an email allowing them to nominate a peer.</w:t>
      </w:r>
    </w:p>
    <w:p>
      <w:pPr>
        <w:spacing w:after="0" w:line="252" w:lineRule="auto"/>
        <w:sectPr>
          <w:pgSz w:w="12240" w:h="15840"/>
          <w:pgMar w:top="0" w:bottom="0" w:left="1320" w:right="1320"/>
        </w:sectPr>
      </w:pPr>
    </w:p>
    <w:p>
      <w:pPr>
        <w:pStyle w:val="Heading2"/>
        <w:spacing w:before="5"/>
        <w:ind w:left="6300"/>
        <w:jc w:val="left"/>
        <w:rPr>
          <w:u w:val="none"/>
        </w:rPr>
      </w:pPr>
      <w:r>
        <w:rPr/>
        <w:pict>
          <v:group style="position:absolute;margin-left:71.446426pt;margin-top:-.000014pt;width:468.65pt;height:792pt;mso-position-horizontal-relative:page;mso-position-vertical-relative:page;z-index:-251947008" coordorigin="1429,0" coordsize="9373,15840">
            <v:shape style="position:absolute;left:1428;top:0;width:9373;height:15840" coordorigin="1429,0" coordsize="9373,15840" path="m1583,0l1429,0,1429,15840,1583,15840,1583,0m10801,0l10648,0,10648,15840,10801,15840,10801,0e" filled="true" fillcolor="#cccccc" stroked="false">
              <v:path arrowok="t"/>
              <v:fill type="solid"/>
            </v:shape>
            <v:shape style="position:absolute;left:1582;top:430;width:9066;height:10802" coordorigin="1583,430" coordsize="9066,10802" path="m10648,10632l1583,10632,1583,11232,10648,11232,10648,10632m10648,6868l1583,6868,1583,7467,10648,7467,10648,6868m10648,3242l1583,3242,1583,3841,10648,3841,10648,3242m10648,430l1583,430,1583,1029,10648,1029,10648,430e" filled="true" fillcolor="#1091a8" stroked="false">
              <v:path arrowok="t"/>
              <v:fill type="solid"/>
            </v:shape>
            <v:line style="position:absolute" from="1675,12753" to="10556,12753" stroked="true" strokeweight="1.536482pt" strokecolor="#c4dd90">
              <v:stroke dashstyle="solid"/>
            </v:line>
            <v:shape style="position:absolute;left:2888;top:13029;width:1906;height:953" type="#_x0000_t75" stroked="false">
              <v:imagedata r:id="rId24" o:title=""/>
            </v:shape>
            <v:shape style="position:absolute;left:7006;top:13029;width:2751;height:934" type="#_x0000_t75" stroked="false">
              <v:imagedata r:id="rId25" o:title=""/>
            </v:shape>
            <w10:wrap type="none"/>
          </v:group>
        </w:pict>
      </w:r>
      <w:hyperlink r:id="rId26">
        <w:r>
          <w:rPr>
            <w:color w:val="08A2B9"/>
            <w:u w:val="single" w:color="08A2B9"/>
          </w:rPr>
          <w:t>See What It's All About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22" w:right="771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Su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p e </w:t>
      </w:r>
      <w:r>
        <w:rPr>
          <w:b/>
          <w:color w:val="FFFFFF"/>
          <w:spacing w:val="12"/>
          <w:sz w:val="29"/>
        </w:rPr>
        <w:t>rv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3"/>
          <w:sz w:val="29"/>
        </w:rPr>
        <w:t>is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3"/>
          <w:sz w:val="29"/>
        </w:rPr>
        <w:t>io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Su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2"/>
          <w:sz w:val="29"/>
        </w:rPr>
        <w:t>rv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y - </w:t>
      </w:r>
      <w:r>
        <w:rPr>
          <w:b/>
          <w:color w:val="FFFFFF"/>
          <w:spacing w:val="15"/>
          <w:sz w:val="29"/>
        </w:rPr>
        <w:t>We </w:t>
      </w:r>
      <w:r>
        <w:rPr>
          <w:b/>
          <w:color w:val="FFFFFF"/>
          <w:spacing w:val="17"/>
          <w:sz w:val="29"/>
        </w:rPr>
        <w:t>Ne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e d </w:t>
      </w:r>
      <w:r>
        <w:rPr>
          <w:b/>
          <w:color w:val="FFFFFF"/>
          <w:spacing w:val="13"/>
          <w:sz w:val="29"/>
        </w:rPr>
        <w:t>to </w:t>
      </w:r>
      <w:r>
        <w:rPr>
          <w:b/>
          <w:color w:val="FFFFFF"/>
          <w:spacing w:val="17"/>
          <w:sz w:val="29"/>
        </w:rPr>
        <w:t>He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a r F </w:t>
      </w:r>
      <w:r>
        <w:rPr>
          <w:b/>
          <w:color w:val="FFFFFF"/>
          <w:spacing w:val="12"/>
          <w:sz w:val="29"/>
        </w:rPr>
        <w:t>ro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m </w:t>
      </w:r>
      <w:r>
        <w:rPr>
          <w:b/>
          <w:color w:val="FFFFFF"/>
          <w:spacing w:val="17"/>
          <w:sz w:val="29"/>
        </w:rPr>
        <w:t>Yo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u !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252" w:lineRule="auto"/>
        <w:ind w:left="569" w:right="636"/>
      </w:pPr>
      <w:r>
        <w:rPr>
          <w:color w:val="221E1F"/>
        </w:rPr>
        <w:t>The College is conducting research for a NEW Supervision Standard and we need to know what you think about supervision.</w:t>
      </w:r>
    </w:p>
    <w:p>
      <w:pPr>
        <w:pStyle w:val="BodyText"/>
        <w:spacing w:before="10"/>
      </w:pPr>
    </w:p>
    <w:p>
      <w:pPr>
        <w:spacing w:line="252" w:lineRule="auto" w:before="0"/>
        <w:ind w:left="569" w:right="1278" w:firstLine="0"/>
        <w:jc w:val="left"/>
        <w:rPr>
          <w:sz w:val="23"/>
        </w:rPr>
      </w:pPr>
      <w:r>
        <w:rPr>
          <w:b/>
          <w:color w:val="221E1F"/>
          <w:sz w:val="23"/>
        </w:rPr>
        <w:t>If you are interested in participating on our short survey, </w:t>
      </w:r>
      <w:r>
        <w:rPr>
          <w:color w:val="221E1F"/>
          <w:sz w:val="23"/>
        </w:rPr>
        <w:t>please sign up below.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right="579"/>
        <w:rPr>
          <w:u w:val="none"/>
        </w:rPr>
      </w:pPr>
      <w:hyperlink r:id="rId27">
        <w:r>
          <w:rPr>
            <w:color w:val="08A2B9"/>
            <w:u w:val="single" w:color="08A2B9"/>
          </w:rPr>
          <w:t>Sign Up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51" w:right="1026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Ba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9"/>
          <w:sz w:val="29"/>
        </w:rPr>
        <w:t>rrie </w:t>
      </w:r>
      <w:r>
        <w:rPr>
          <w:b/>
          <w:color w:val="FFFFFF"/>
          <w:sz w:val="29"/>
        </w:rPr>
        <w:t>&amp; </w:t>
      </w:r>
      <w:r>
        <w:rPr>
          <w:b/>
          <w:color w:val="FFFFFF"/>
          <w:spacing w:val="21"/>
          <w:sz w:val="29"/>
        </w:rPr>
        <w:t>Otta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pacing w:val="17"/>
          <w:sz w:val="29"/>
        </w:rPr>
        <w:t>wa Ou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pacing w:val="17"/>
          <w:sz w:val="29"/>
        </w:rPr>
        <w:t>tre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a c h </w:t>
      </w:r>
      <w:r>
        <w:rPr>
          <w:b/>
          <w:color w:val="FFFFFF"/>
          <w:spacing w:val="17"/>
          <w:sz w:val="29"/>
        </w:rPr>
        <w:t>Ev</w:t>
      </w:r>
      <w:r>
        <w:rPr>
          <w:b/>
          <w:color w:val="FFFFFF"/>
          <w:spacing w:val="-47"/>
          <w:sz w:val="29"/>
        </w:rPr>
        <w:t> </w:t>
      </w:r>
      <w:r>
        <w:rPr>
          <w:b/>
          <w:color w:val="FFFFFF"/>
          <w:sz w:val="29"/>
        </w:rPr>
        <w:t>e n </w:t>
      </w:r>
      <w:r>
        <w:rPr>
          <w:b/>
          <w:color w:val="FFFFFF"/>
          <w:spacing w:val="13"/>
          <w:sz w:val="29"/>
        </w:rPr>
        <w:t>ts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: </w:t>
      </w:r>
      <w:r>
        <w:rPr>
          <w:b/>
          <w:color w:val="FFFFFF"/>
          <w:spacing w:val="20"/>
          <w:sz w:val="29"/>
        </w:rPr>
        <w:t>Sig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7"/>
          <w:sz w:val="29"/>
        </w:rPr>
        <w:t>Up</w:t>
      </w:r>
    </w:p>
    <w:p>
      <w:pPr>
        <w:pStyle w:val="BodyText"/>
        <w:rPr>
          <w:b/>
          <w:sz w:val="28"/>
        </w:rPr>
      </w:pPr>
    </w:p>
    <w:p>
      <w:pPr>
        <w:spacing w:line="252" w:lineRule="auto" w:before="231"/>
        <w:ind w:left="569" w:right="618" w:firstLine="0"/>
        <w:jc w:val="left"/>
        <w:rPr>
          <w:sz w:val="23"/>
        </w:rPr>
      </w:pPr>
      <w:r>
        <w:rPr>
          <w:color w:val="333333"/>
          <w:sz w:val="23"/>
        </w:rPr>
        <w:t>An </w:t>
      </w:r>
      <w:r>
        <w:rPr>
          <w:b/>
          <w:color w:val="333333"/>
          <w:sz w:val="23"/>
        </w:rPr>
        <w:t>Evening with the College </w:t>
      </w:r>
      <w:r>
        <w:rPr>
          <w:color w:val="333333"/>
          <w:sz w:val="23"/>
        </w:rPr>
        <w:t>outreach events are coming to Barrie and Ottawa. Join the conversation about the new </w:t>
      </w:r>
      <w:r>
        <w:rPr>
          <w:b/>
          <w:color w:val="333333"/>
          <w:sz w:val="23"/>
        </w:rPr>
        <w:t>Physiotherapists Working with Physiotherapist Assistants Standard</w:t>
      </w:r>
      <w:r>
        <w:rPr>
          <w:color w:val="333333"/>
          <w:sz w:val="23"/>
        </w:rPr>
        <w:t>.</w:t>
      </w:r>
    </w:p>
    <w:p>
      <w:pPr>
        <w:pStyle w:val="BodyText"/>
        <w:spacing w:before="8"/>
      </w:pPr>
    </w:p>
    <w:p>
      <w:pPr>
        <w:pStyle w:val="BodyText"/>
        <w:spacing w:line="252" w:lineRule="auto" w:before="1"/>
        <w:ind w:left="569" w:right="618"/>
      </w:pPr>
      <w:r>
        <w:rPr>
          <w:color w:val="333333"/>
        </w:rPr>
        <w:t>Everyone is welcome. Invite PT students, physiotherapist assistants, colleagues and employers. Ask questions and be a part of the conversation. Send questions ahead of time to </w:t>
      </w:r>
      <w:hyperlink r:id="rId16">
        <w:r>
          <w:rPr>
            <w:color w:val="0000FF"/>
            <w:u w:val="single" w:color="0000FF"/>
          </w:rPr>
          <w:t>communications@collegept.org</w:t>
        </w:r>
      </w:hyperlink>
      <w:r>
        <w:rPr>
          <w:color w:val="333333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pStyle w:val="Heading2"/>
        <w:spacing w:before="1"/>
        <w:ind w:right="579"/>
        <w:rPr>
          <w:u w:val="none"/>
        </w:rPr>
      </w:pPr>
      <w:hyperlink r:id="rId17">
        <w:r>
          <w:rPr>
            <w:color w:val="08A2B9"/>
            <w:u w:val="single" w:color="08A2B9"/>
          </w:rPr>
          <w:t>Register Here</w:t>
        </w:r>
      </w:hyperlink>
    </w:p>
    <w:p>
      <w:pPr>
        <w:pStyle w:val="BodyText"/>
        <w:spacing w:before="4"/>
        <w:rPr>
          <w:b/>
          <w:sz w:val="21"/>
        </w:rPr>
      </w:pPr>
    </w:p>
    <w:p>
      <w:pPr>
        <w:spacing w:before="0"/>
        <w:ind w:left="721" w:right="771" w:firstLine="0"/>
        <w:jc w:val="center"/>
        <w:rPr>
          <w:b/>
          <w:sz w:val="29"/>
        </w:rPr>
      </w:pPr>
      <w:r>
        <w:rPr>
          <w:b/>
          <w:color w:val="FFFFFF"/>
          <w:spacing w:val="17"/>
          <w:sz w:val="29"/>
        </w:rPr>
        <w:t>Co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l</w:t>
      </w:r>
      <w:r>
        <w:rPr>
          <w:b/>
          <w:color w:val="FFFFFF"/>
          <w:spacing w:val="-58"/>
          <w:sz w:val="29"/>
        </w:rPr>
        <w:t> </w:t>
      </w:r>
      <w:r>
        <w:rPr>
          <w:b/>
          <w:color w:val="FFFFFF"/>
          <w:spacing w:val="13"/>
          <w:sz w:val="29"/>
        </w:rPr>
        <w:t>le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g e </w:t>
      </w:r>
      <w:r>
        <w:rPr>
          <w:b/>
          <w:color w:val="FFFFFF"/>
          <w:spacing w:val="22"/>
          <w:sz w:val="29"/>
        </w:rPr>
        <w:t>will </w:t>
      </w:r>
      <w:r>
        <w:rPr>
          <w:b/>
          <w:color w:val="FFFFFF"/>
          <w:spacing w:val="23"/>
          <w:sz w:val="29"/>
        </w:rPr>
        <w:t>ONL</w:t>
      </w:r>
      <w:r>
        <w:rPr>
          <w:b/>
          <w:color w:val="FFFFFF"/>
          <w:spacing w:val="-50"/>
          <w:sz w:val="29"/>
        </w:rPr>
        <w:t> </w:t>
      </w:r>
      <w:r>
        <w:rPr>
          <w:b/>
          <w:color w:val="FFFFFF"/>
          <w:sz w:val="29"/>
        </w:rPr>
        <w:t>Y b e c o </w:t>
      </w:r>
      <w:r>
        <w:rPr>
          <w:b/>
          <w:color w:val="FFFFFF"/>
          <w:spacing w:val="22"/>
          <w:sz w:val="29"/>
        </w:rPr>
        <w:t>mmu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n </w:t>
      </w:r>
      <w:r>
        <w:rPr>
          <w:b/>
          <w:color w:val="FFFFFF"/>
          <w:spacing w:val="13"/>
          <w:sz w:val="29"/>
        </w:rPr>
        <w:t>ic</w:t>
      </w:r>
      <w:r>
        <w:rPr>
          <w:b/>
          <w:color w:val="FFFFFF"/>
          <w:spacing w:val="-48"/>
          <w:sz w:val="29"/>
        </w:rPr>
        <w:t> </w:t>
      </w:r>
      <w:r>
        <w:rPr>
          <w:b/>
          <w:color w:val="FFFFFF"/>
          <w:sz w:val="29"/>
        </w:rPr>
        <w:t>a t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pacing w:val="13"/>
          <w:sz w:val="29"/>
        </w:rPr>
        <w:t>in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g b y e </w:t>
      </w:r>
      <w:r>
        <w:rPr>
          <w:b/>
          <w:color w:val="FFFFFF"/>
          <w:spacing w:val="16"/>
          <w:sz w:val="29"/>
        </w:rPr>
        <w:t>ma</w:t>
      </w:r>
      <w:r>
        <w:rPr>
          <w:b/>
          <w:color w:val="FFFFFF"/>
          <w:spacing w:val="-49"/>
          <w:sz w:val="29"/>
        </w:rPr>
        <w:t> </w:t>
      </w:r>
      <w:r>
        <w:rPr>
          <w:b/>
          <w:color w:val="FFFFFF"/>
          <w:sz w:val="29"/>
        </w:rPr>
        <w:t>i</w:t>
      </w:r>
      <w:r>
        <w:rPr>
          <w:b/>
          <w:color w:val="FFFFFF"/>
          <w:spacing w:val="-59"/>
          <w:sz w:val="29"/>
        </w:rPr>
        <w:t> </w:t>
      </w:r>
      <w:r>
        <w:rPr>
          <w:b/>
          <w:color w:val="FFFFFF"/>
          <w:sz w:val="29"/>
        </w:rPr>
        <w:t>l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Heading3"/>
        <w:spacing w:line="237" w:lineRule="auto"/>
        <w:ind w:right="618"/>
      </w:pPr>
      <w:r>
        <w:rPr>
          <w:color w:val="221E1F"/>
        </w:rPr>
        <w:t>Starting April 1, 2017, all communications from the College will be electronic/email only.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37" w:lineRule="auto" w:before="1"/>
        <w:ind w:left="569" w:right="618"/>
      </w:pPr>
      <w:r>
        <w:rPr>
          <w:color w:val="221E1F"/>
        </w:rPr>
        <w:t>This includes reminders about your regulatory obligations, notification of new or changed Standards, practice assessment alerts and your tax receipts.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37" w:lineRule="auto" w:before="1"/>
        <w:ind w:left="569" w:right="556"/>
        <w:jc w:val="both"/>
      </w:pPr>
      <w:r>
        <w:rPr>
          <w:color w:val="221E1F"/>
          <w:spacing w:val="-4"/>
        </w:rPr>
        <w:t>This </w:t>
      </w:r>
      <w:r>
        <w:rPr>
          <w:color w:val="221E1F"/>
        </w:rPr>
        <w:t>makes </w:t>
      </w:r>
      <w:r>
        <w:rPr>
          <w:color w:val="221E1F"/>
          <w:spacing w:val="-3"/>
        </w:rPr>
        <w:t>it </w:t>
      </w:r>
      <w:r>
        <w:rPr>
          <w:color w:val="221E1F"/>
          <w:spacing w:val="-4"/>
        </w:rPr>
        <w:t>incredibly </w:t>
      </w:r>
      <w:r>
        <w:rPr>
          <w:color w:val="221E1F"/>
        </w:rPr>
        <w:t>important </w:t>
      </w:r>
      <w:r>
        <w:rPr>
          <w:color w:val="221E1F"/>
          <w:spacing w:val="-4"/>
        </w:rPr>
        <w:t>that </w:t>
      </w:r>
      <w:r>
        <w:rPr>
          <w:color w:val="221E1F"/>
        </w:rPr>
        <w:t>you have a </w:t>
      </w:r>
      <w:r>
        <w:rPr>
          <w:color w:val="221E1F"/>
          <w:spacing w:val="-6"/>
        </w:rPr>
        <w:t>unique, </w:t>
      </w:r>
      <w:r>
        <w:rPr>
          <w:color w:val="221E1F"/>
        </w:rPr>
        <w:t>working </w:t>
      </w:r>
      <w:r>
        <w:rPr>
          <w:color w:val="221E1F"/>
          <w:spacing w:val="-3"/>
        </w:rPr>
        <w:t>email address on </w:t>
      </w:r>
      <w:r>
        <w:rPr>
          <w:color w:val="221E1F"/>
          <w:spacing w:val="-4"/>
        </w:rPr>
        <w:t>file </w:t>
      </w:r>
      <w:r>
        <w:rPr>
          <w:color w:val="221E1F"/>
        </w:rPr>
        <w:t>with </w:t>
      </w:r>
      <w:r>
        <w:rPr>
          <w:color w:val="221E1F"/>
          <w:spacing w:val="-3"/>
        </w:rPr>
        <w:t>the </w:t>
      </w:r>
      <w:r>
        <w:rPr>
          <w:color w:val="221E1F"/>
          <w:spacing w:val="-5"/>
        </w:rPr>
        <w:t>College, </w:t>
      </w:r>
      <w:r>
        <w:rPr>
          <w:color w:val="221E1F"/>
        </w:rPr>
        <w:t>otherwise you </w:t>
      </w:r>
      <w:r>
        <w:rPr>
          <w:color w:val="221E1F"/>
          <w:spacing w:val="-3"/>
        </w:rPr>
        <w:t>will </w:t>
      </w:r>
      <w:r>
        <w:rPr>
          <w:color w:val="221E1F"/>
        </w:rPr>
        <w:t>miss crucial </w:t>
      </w:r>
      <w:r>
        <w:rPr>
          <w:color w:val="221E1F"/>
          <w:spacing w:val="-4"/>
        </w:rPr>
        <w:t>information. </w:t>
      </w:r>
      <w:r>
        <w:rPr>
          <w:color w:val="221E1F"/>
        </w:rPr>
        <w:t>If your </w:t>
      </w:r>
      <w:r>
        <w:rPr>
          <w:color w:val="221E1F"/>
          <w:spacing w:val="-3"/>
        </w:rPr>
        <w:t>email  address </w:t>
      </w:r>
      <w:r>
        <w:rPr>
          <w:color w:val="221E1F"/>
        </w:rPr>
        <w:t>changes, </w:t>
      </w:r>
      <w:r>
        <w:rPr>
          <w:color w:val="221E1F"/>
          <w:spacing w:val="-3"/>
        </w:rPr>
        <w:t>please </w:t>
      </w:r>
      <w:r>
        <w:rPr>
          <w:color w:val="221E1F"/>
          <w:spacing w:val="-5"/>
        </w:rPr>
        <w:t>update </w:t>
      </w:r>
      <w:r>
        <w:rPr>
          <w:color w:val="221E1F"/>
          <w:spacing w:val="-3"/>
        </w:rPr>
        <w:t>it immediately </w:t>
      </w:r>
      <w:r>
        <w:rPr>
          <w:color w:val="221E1F"/>
        </w:rPr>
        <w:t>with </w:t>
      </w:r>
      <w:r>
        <w:rPr>
          <w:color w:val="221E1F"/>
          <w:spacing w:val="-3"/>
        </w:rPr>
        <w:t>the</w:t>
      </w:r>
      <w:r>
        <w:rPr>
          <w:color w:val="221E1F"/>
          <w:spacing w:val="-16"/>
        </w:rPr>
        <w:t> </w:t>
      </w:r>
      <w:r>
        <w:rPr>
          <w:color w:val="221E1F"/>
          <w:spacing w:val="-5"/>
        </w:rPr>
        <w:t>College.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spacing w:before="1"/>
        <w:ind w:right="663"/>
        <w:rPr>
          <w:u w:val="none"/>
        </w:rPr>
      </w:pPr>
      <w:hyperlink r:id="rId19">
        <w:r>
          <w:rPr>
            <w:color w:val="08A2B9"/>
            <w:w w:val="95"/>
            <w:u w:val="single" w:color="08A2B9"/>
          </w:rPr>
          <w:t>Update Your Information</w:t>
        </w:r>
      </w:hyperlink>
    </w:p>
    <w:p>
      <w:pPr>
        <w:pStyle w:val="BodyText"/>
        <w:spacing w:before="3"/>
        <w:rPr>
          <w:b/>
          <w:sz w:val="19"/>
        </w:rPr>
      </w:pPr>
    </w:p>
    <w:p>
      <w:pPr>
        <w:spacing w:before="55"/>
        <w:ind w:left="967" w:right="1016" w:firstLine="0"/>
        <w:jc w:val="center"/>
        <w:rPr>
          <w:b/>
          <w:sz w:val="29"/>
        </w:rPr>
      </w:pPr>
      <w:r>
        <w:rPr>
          <w:b/>
          <w:color w:val="FFFFFF"/>
          <w:spacing w:val="16"/>
          <w:sz w:val="29"/>
        </w:rPr>
        <w:t>My</w:t>
      </w:r>
      <w:r>
        <w:rPr>
          <w:b/>
          <w:color w:val="FFFFFF"/>
          <w:spacing w:val="-44"/>
          <w:sz w:val="29"/>
        </w:rPr>
        <w:t> </w:t>
      </w:r>
      <w:r>
        <w:rPr>
          <w:b/>
          <w:color w:val="FFFFFF"/>
          <w:spacing w:val="13"/>
          <w:sz w:val="29"/>
        </w:rPr>
        <w:t>th </w:t>
      </w:r>
      <w:r>
        <w:rPr>
          <w:b/>
          <w:color w:val="FFFFFF"/>
          <w:sz w:val="29"/>
        </w:rPr>
        <w:t>v s . F a c t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52" w:lineRule="auto"/>
        <w:ind w:left="569"/>
      </w:pPr>
      <w:r>
        <w:rPr>
          <w:b/>
          <w:color w:val="221E1F"/>
        </w:rPr>
        <w:t>True or False: </w:t>
      </w:r>
      <w:r>
        <w:rPr>
          <w:color w:val="221E1F"/>
        </w:rPr>
        <w:t>My voice is not being heard. PTs don't have a role with regards to assessors and assessments. Only the Assessor's opinion matters.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  <w:ind w:right="572"/>
        <w:rPr>
          <w:u w:val="none"/>
        </w:rPr>
      </w:pPr>
      <w:hyperlink r:id="rId28">
        <w:r>
          <w:rPr>
            <w:color w:val="08A2B9"/>
            <w:u w:val="single" w:color="08A2B9"/>
          </w:rPr>
          <w:t>Myth or Fact? Find Out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tabs>
          <w:tab w:pos="5148" w:val="left" w:leader="none"/>
        </w:tabs>
        <w:spacing w:line="254" w:lineRule="auto" w:before="98"/>
        <w:ind w:left="5156" w:right="618" w:hanging="3726"/>
        <w:jc w:val="left"/>
        <w:rPr>
          <w:b/>
          <w:sz w:val="24"/>
        </w:rPr>
      </w:pPr>
      <w:r>
        <w:rPr>
          <w:b/>
          <w:color w:val="221E1F"/>
          <w:spacing w:val="-5"/>
          <w:position w:val="3"/>
          <w:sz w:val="24"/>
        </w:rPr>
        <w:t>Are </w:t>
      </w:r>
      <w:r>
        <w:rPr>
          <w:b/>
          <w:color w:val="221E1F"/>
          <w:spacing w:val="-3"/>
          <w:position w:val="3"/>
          <w:sz w:val="24"/>
        </w:rPr>
        <w:t>You </w:t>
      </w:r>
      <w:r>
        <w:rPr>
          <w:b/>
          <w:color w:val="221E1F"/>
          <w:position w:val="3"/>
          <w:sz w:val="24"/>
        </w:rPr>
        <w:t>A</w:t>
      </w:r>
      <w:r>
        <w:rPr>
          <w:b/>
          <w:color w:val="221E1F"/>
          <w:spacing w:val="-5"/>
          <w:position w:val="3"/>
          <w:sz w:val="24"/>
        </w:rPr>
        <w:t> </w:t>
      </w:r>
      <w:r>
        <w:rPr>
          <w:b/>
          <w:color w:val="221E1F"/>
          <w:spacing w:val="-3"/>
          <w:position w:val="3"/>
          <w:sz w:val="24"/>
        </w:rPr>
        <w:t>New</w:t>
      </w:r>
      <w:r>
        <w:rPr>
          <w:b/>
          <w:color w:val="221E1F"/>
          <w:spacing w:val="-5"/>
          <w:position w:val="3"/>
          <w:sz w:val="24"/>
        </w:rPr>
        <w:t> </w:t>
      </w:r>
      <w:r>
        <w:rPr>
          <w:b/>
          <w:color w:val="221E1F"/>
          <w:spacing w:val="-8"/>
          <w:position w:val="3"/>
          <w:sz w:val="24"/>
        </w:rPr>
        <w:t>PT?</w:t>
        <w:tab/>
      </w:r>
      <w:r>
        <w:rPr>
          <w:b/>
          <w:color w:val="221E1F"/>
          <w:spacing w:val="-5"/>
          <w:sz w:val="24"/>
        </w:rPr>
        <w:t>Concurrent </w:t>
      </w:r>
      <w:r>
        <w:rPr>
          <w:b/>
          <w:color w:val="221E1F"/>
          <w:spacing w:val="-4"/>
          <w:sz w:val="24"/>
        </w:rPr>
        <w:t>Treatment </w:t>
      </w:r>
      <w:r>
        <w:rPr>
          <w:b/>
          <w:color w:val="221E1F"/>
          <w:sz w:val="24"/>
        </w:rPr>
        <w:t>of a </w:t>
      </w:r>
      <w:r>
        <w:rPr>
          <w:b/>
          <w:color w:val="221E1F"/>
          <w:spacing w:val="-5"/>
          <w:sz w:val="24"/>
        </w:rPr>
        <w:t>Patient </w:t>
      </w:r>
      <w:r>
        <w:rPr>
          <w:b/>
          <w:color w:val="221E1F"/>
          <w:sz w:val="24"/>
        </w:rPr>
        <w:t>by a </w:t>
      </w:r>
      <w:r>
        <w:rPr>
          <w:b/>
          <w:color w:val="221E1F"/>
          <w:spacing w:val="-4"/>
          <w:sz w:val="24"/>
        </w:rPr>
        <w:t>Physiotherapist and</w:t>
      </w:r>
      <w:r>
        <w:rPr>
          <w:b/>
          <w:color w:val="221E1F"/>
          <w:spacing w:val="13"/>
          <w:sz w:val="24"/>
        </w:rPr>
        <w:t> </w:t>
      </w:r>
      <w:r>
        <w:rPr>
          <w:b/>
          <w:color w:val="221E1F"/>
          <w:spacing w:val="-5"/>
          <w:sz w:val="24"/>
        </w:rPr>
        <w:t>Another</w:t>
      </w:r>
    </w:p>
    <w:p>
      <w:pPr>
        <w:spacing w:line="275" w:lineRule="exact" w:before="0"/>
        <w:ind w:left="5647" w:right="0" w:firstLine="0"/>
        <w:jc w:val="left"/>
        <w:rPr>
          <w:b/>
          <w:sz w:val="24"/>
        </w:rPr>
      </w:pPr>
      <w:r>
        <w:rPr>
          <w:b/>
          <w:color w:val="221E1F"/>
          <w:sz w:val="24"/>
        </w:rPr>
        <w:t>Health Care Professional</w:t>
      </w:r>
    </w:p>
    <w:p>
      <w:pPr>
        <w:spacing w:after="0" w:line="275" w:lineRule="exact"/>
        <w:jc w:val="left"/>
        <w:rPr>
          <w:sz w:val="24"/>
        </w:rPr>
        <w:sectPr>
          <w:pgSz w:w="12240" w:h="15840"/>
          <w:pgMar w:top="0" w:bottom="0" w:left="1320" w:right="1320"/>
        </w:sectPr>
      </w:pP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group style="width:468.65pt;height:253.55pt;mso-position-horizontal-relative:char;mso-position-vertical-relative:line" coordorigin="0,0" coordsize="9373,5071">
            <v:rect style="position:absolute;left:0;top:0;width:9373;height:5071" filled="true" fillcolor="#cccccc" stroked="false">
              <v:fill type="solid"/>
            </v:rect>
            <v:rect style="position:absolute;left:153;top:0;width:9066;height:584" filled="true" fillcolor="#ffffff" stroked="false">
              <v:fill type="solid"/>
            </v:rect>
            <v:rect style="position:absolute;left:153;top:583;width:9066;height:2305" filled="true" fillcolor="#ffffff" stroked="false">
              <v:fill type="solid"/>
            </v:rect>
            <v:shape style="position:absolute;left:3825;top:967;width:339;height:339" type="#_x0000_t75" stroked="false">
              <v:imagedata r:id="rId8" o:title=""/>
            </v:shape>
            <v:shape style="position:absolute;left:4286;top:967;width:339;height:339" type="#_x0000_t75" stroked="false">
              <v:imagedata r:id="rId9" o:title=""/>
            </v:shape>
            <v:shape style="position:absolute;left:4747;top:967;width:339;height:339" type="#_x0000_t75" stroked="false">
              <v:imagedata r:id="rId10" o:title=""/>
            </v:shape>
            <v:shape style="position:absolute;left:5208;top:967;width:339;height:339" type="#_x0000_t75" stroked="false">
              <v:imagedata r:id="rId11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88;width:9373;height:2182" type="#_x0000_t202" filled="true" fillcolor="#cccccc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3"/>
                      <w:ind w:left="795" w:right="895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PLEASE DO NOT UNSUBSCRIBE IF YOU ARE A MEMBER OF THE COLLEGE.</w:t>
                    </w:r>
                  </w:p>
                  <w:p>
                    <w:pPr>
                      <w:spacing w:before="39"/>
                      <w:ind w:left="851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If members unsubscribe, they will be contacted to re-subscribe. The College communicates</w:t>
                    </w:r>
                  </w:p>
                  <w:p>
                    <w:pPr>
                      <w:spacing w:line="302" w:lineRule="auto" w:before="54"/>
                      <w:ind w:left="897" w:right="895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>to </w:t>
                    </w:r>
                    <w:r>
                      <w:rPr>
                        <w:sz w:val="18"/>
                      </w:rPr>
                      <w:t>members </w:t>
                    </w:r>
                    <w:r>
                      <w:rPr>
                        <w:spacing w:val="-6"/>
                        <w:sz w:val="18"/>
                      </w:rPr>
                      <w:t>by </w:t>
                    </w:r>
                    <w:r>
                      <w:rPr>
                        <w:sz w:val="18"/>
                      </w:rPr>
                      <w:t>email, sending information </w:t>
                    </w:r>
                    <w:r>
                      <w:rPr>
                        <w:spacing w:val="-3"/>
                        <w:sz w:val="18"/>
                      </w:rPr>
                      <w:t>such </w:t>
                    </w:r>
                    <w:r>
                      <w:rPr>
                        <w:spacing w:val="-6"/>
                        <w:sz w:val="18"/>
                      </w:rPr>
                      <w:t>as tax receipts, Standards </w:t>
                    </w:r>
                    <w:r>
                      <w:rPr>
                        <w:spacing w:val="-7"/>
                        <w:sz w:val="18"/>
                      </w:rPr>
                      <w:t>updates </w:t>
                    </w:r>
                    <w:r>
                      <w:rPr>
                        <w:spacing w:val="-2"/>
                        <w:sz w:val="18"/>
                      </w:rPr>
                      <w:t>and </w:t>
                    </w:r>
                    <w:r>
                      <w:rPr>
                        <w:spacing w:val="-4"/>
                        <w:sz w:val="18"/>
                      </w:rPr>
                      <w:t>mandatory registration </w:t>
                    </w:r>
                    <w:r>
                      <w:rPr>
                        <w:sz w:val="18"/>
                      </w:rPr>
                      <w:t>requirements </w:t>
                    </w:r>
                    <w:r>
                      <w:rPr>
                        <w:spacing w:val="-3"/>
                        <w:sz w:val="18"/>
                      </w:rPr>
                      <w:t>such </w:t>
                    </w:r>
                    <w:r>
                      <w:rPr>
                        <w:spacing w:val="-6"/>
                        <w:sz w:val="18"/>
                      </w:rPr>
                      <w:t>as </w:t>
                    </w:r>
                    <w:r>
                      <w:rPr>
                        <w:sz w:val="18"/>
                      </w:rPr>
                      <w:t>PISA, </w:t>
                    </w:r>
                    <w:r>
                      <w:rPr>
                        <w:spacing w:val="-3"/>
                        <w:sz w:val="18"/>
                      </w:rPr>
                      <w:t>Jurisprudence </w:t>
                    </w:r>
                    <w:r>
                      <w:rPr>
                        <w:spacing w:val="-2"/>
                        <w:sz w:val="18"/>
                      </w:rPr>
                      <w:t>and </w:t>
                    </w:r>
                    <w:r>
                      <w:rPr>
                        <w:spacing w:val="-4"/>
                        <w:sz w:val="18"/>
                      </w:rPr>
                      <w:t>registration </w:t>
                    </w:r>
                    <w:r>
                      <w:rPr>
                        <w:spacing w:val="-3"/>
                        <w:sz w:val="18"/>
                      </w:rPr>
                      <w:t>renewal.</w:t>
                    </w:r>
                  </w:p>
                  <w:p>
                    <w:pPr>
                      <w:spacing w:before="1"/>
                      <w:ind w:left="897" w:right="892" w:firstLine="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 strive to keep communications relevant and to a minimum.</w:t>
                    </w:r>
                  </w:p>
                </w:txbxContent>
              </v:textbox>
              <v:fill type="solid"/>
              <w10:wrap type="none"/>
            </v:shape>
            <v:shape style="position:absolute;left:1428;top:1388;width:6479;height:1073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-1" w:right="18" w:firstLine="0"/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Questions, comments </w:t>
                    </w:r>
                    <w:r>
                      <w:rPr>
                        <w:spacing w:val="-3"/>
                        <w:sz w:val="23"/>
                      </w:rPr>
                      <w:t>or suggestions </w:t>
                    </w:r>
                    <w:r>
                      <w:rPr>
                        <w:spacing w:val="-4"/>
                        <w:sz w:val="23"/>
                      </w:rPr>
                      <w:t>related </w:t>
                    </w:r>
                    <w:r>
                      <w:rPr>
                        <w:sz w:val="23"/>
                      </w:rPr>
                      <w:t>to</w:t>
                    </w:r>
                    <w:r>
                      <w:rPr>
                        <w:spacing w:val="-18"/>
                        <w:sz w:val="23"/>
                      </w:rPr>
                      <w:t> </w:t>
                    </w:r>
                    <w:r>
                      <w:rPr>
                        <w:sz w:val="23"/>
                      </w:rPr>
                      <w:t>e-Perspectives?</w:t>
                    </w:r>
                  </w:p>
                  <w:p>
                    <w:pPr>
                      <w:spacing w:line="252" w:lineRule="auto" w:before="27"/>
                      <w:ind w:left="606" w:right="594" w:hanging="49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Get in touch at </w:t>
                    </w:r>
                    <w:hyperlink r:id="rId16">
                      <w:r>
                        <w:rPr>
                          <w:b/>
                          <w:sz w:val="23"/>
                          <w:u w:val="single"/>
                        </w:rPr>
                        <w:t>communications@collegept.org</w:t>
                      </w:r>
                    </w:hyperlink>
                    <w:r>
                      <w:rPr>
                        <w:b/>
                        <w:sz w:val="23"/>
                      </w:rPr>
                      <w:t> 416-591-3828 ext. 234 or 1-800-583-5885 ext. 234</w:t>
                    </w:r>
                  </w:p>
                  <w:p>
                    <w:pPr>
                      <w:spacing w:line="262" w:lineRule="exact" w:before="0"/>
                      <w:ind w:left="41" w:right="18" w:firstLine="0"/>
                      <w:jc w:val="center"/>
                      <w:rPr>
                        <w:b/>
                        <w:sz w:val="23"/>
                      </w:rPr>
                    </w:pPr>
                    <w:hyperlink r:id="rId29">
                      <w:r>
                        <w:rPr>
                          <w:b/>
                          <w:color w:val="08A2B9"/>
                          <w:sz w:val="23"/>
                          <w:u w:val="single" w:color="08A2B9"/>
                        </w:rPr>
                        <w:t>www.collegept.org</w:t>
                      </w:r>
                    </w:hyperlink>
                  </w:p>
                </w:txbxContent>
              </v:textbox>
              <w10:wrap type="none"/>
            </v:shape>
            <v:shape style="position:absolute;left:5884;top:7;width:2153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30">
                      <w:r>
                        <w:rPr>
                          <w:b/>
                          <w:color w:val="08A2B9"/>
                          <w:sz w:val="24"/>
                          <w:u w:val="single" w:color="08A2B9"/>
                        </w:rPr>
                        <w:t>Read the Standard</w:t>
                      </w:r>
                    </w:hyperlink>
                  </w:p>
                </w:txbxContent>
              </v:textbox>
              <w10:wrap type="none"/>
            </v:shape>
            <v:shape style="position:absolute;left:1428;top:7;width:1876;height:275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hyperlink r:id="rId31">
                      <w:r>
                        <w:rPr>
                          <w:b/>
                          <w:color w:val="08A2B9"/>
                          <w:sz w:val="24"/>
                          <w:u w:val="single" w:color="08A2B9"/>
                        </w:rPr>
                        <w:t>Watch the Video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pgSz w:w="12240" w:h="15840"/>
      <w:pgMar w:top="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722" w:right="1026"/>
      <w:jc w:val="center"/>
      <w:outlineLvl w:val="1"/>
    </w:pPr>
    <w:rPr>
      <w:rFonts w:ascii="Arial" w:hAnsi="Arial" w:eastAsia="Arial" w:cs="Arial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Heading3" w:type="paragraph">
    <w:name w:val="Heading 3"/>
    <w:basedOn w:val="Normal"/>
    <w:uiPriority w:val="1"/>
    <w:qFormat/>
    <w:pPr>
      <w:spacing w:before="1"/>
      <w:ind w:left="562"/>
      <w:outlineLvl w:val="3"/>
    </w:pPr>
    <w:rPr>
      <w:rFonts w:ascii="Arial" w:hAnsi="Arial" w:eastAsia="Arial" w:cs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info@collegept.org" TargetMode="External"/><Relationship Id="rId14" Type="http://schemas.openxmlformats.org/officeDocument/2006/relationships/hyperlink" Target="http://r20.rs6.net/tn.jsp?f=00194c0HCHiaLRcgvwRjMBWQ5-stbFMVkMh5yd-RU0pDnm8zaKkmJlTp23LLYCfCt_NblaeaaYDIYvt3xrEENDB2uMdCMX2g4ELzYSwnq25sCnM5KinfrFCpbQU7I8zBxSSaAIfC6_ze6IkavDStDFPseq348x6e254AE5aarmvSBWrwcPhTlteX5sG9mso29lEevLot9DAG-EZizkUbuW0kA%3D%3D&amp;c&amp;ch" TargetMode="External"/><Relationship Id="rId15" Type="http://schemas.openxmlformats.org/officeDocument/2006/relationships/hyperlink" Target="http://r20.rs6.net/tn.jsp?f=00194c0HCHiaLRcgvwRjMBWQ5-stbFMVkMh5yd-RU0pDnm8zaKkmJlTp0hb3yXeCVxF5fBDq80WXULOuYf4H0ghSd1znXvJ3IpS2LdL8TeXngps0COMtr0mmW4HvYSY-hOYgM6YqsZIoRNPeTDHGi9jemUxuYdwTMqaRJV4R9OI936NXq0rWNazmOXo3f7GxIK9&amp;c&amp;ch" TargetMode="External"/><Relationship Id="rId16" Type="http://schemas.openxmlformats.org/officeDocument/2006/relationships/hyperlink" Target="mailto:communications@collegept.org" TargetMode="External"/><Relationship Id="rId17" Type="http://schemas.openxmlformats.org/officeDocument/2006/relationships/hyperlink" Target="http://r20.rs6.net/tn.jsp?f=00194c0HCHiaLRcgvwRjMBWQ5-stbFMVkMh5yd-RU0pDnm8zaKkmJlTp_Cj8g3QVNV5U5Ok7fdcWzJVRF_R1xUWBSbzdUpkC1-oZ9wuhA4pHqnCtiC4EkvUqUEbZBTVd6hH1XbEGEowPiX6DedPC16cv__X0ybDTT2b3M5wZDZGDctf_lfz_EYoFK0hPI4pYqSjHVs6DTTJQLn9UI1kAXp6i3SSVHWcEie-NqR3jeOhO2J71-HRoi_rPg%3D%3D&amp;c&amp;ch" TargetMode="External"/><Relationship Id="rId18" Type="http://schemas.openxmlformats.org/officeDocument/2006/relationships/hyperlink" Target="http://r20.rs6.net/tn.jsp?f=00194c0HCHiaLRcgvwRjMBWQ5-stbFMVkMh5yd-RU0pDnm8zaKkmJlTpyjRnc8eBew1oKXT8oNY3JeSrEjyEHwUXIB57UDl6nyW6Gm2qHMuF2mV1DB0LUZVTzcOo_ibaX4409Bzt67rx5es7oAD_1VEggemiBF85rbh6TQpTgYWWBU-8WuNRJdDh9-pwQW5p2UkoFfaOVWfDLLPD0418Oe2nkvYodtb3fXeUIde8tg-kkxMVil9aFVp6YzWuLd0gR-yY8wLSX0VdGYwTy6ZdZFpCYedhKyNuY4eoJXnQ-2cYUO2fOqCL-YZDQEqf6O6z_PT_d5LBxUtc8s%3D&amp;c&amp;ch" TargetMode="External"/><Relationship Id="rId19" Type="http://schemas.openxmlformats.org/officeDocument/2006/relationships/hyperlink" Target="http://r20.rs6.net/tn.jsp?f=00194c0HCHiaLRcgvwRjMBWQ5-stbFMVkMh5yd-RU0pDnm8zaKkmJlTp4ACojKOx5Z6uhcWaXmZ5WGhpkZkEC0uX3JerIDf93QAGiSkr0ebAPS8N0nXlENlkqCirlNGX6CXGGocKFNK8LzJl70vSkbeRqOyG4AE80NnH5d0cI_9HtHMZLLIUlaSpv4mvDy36_-tpyEf6n234Fy3zQssaqMWwIWrZshi8Zhr&amp;c&amp;ch" TargetMode="External"/><Relationship Id="rId20" Type="http://schemas.openxmlformats.org/officeDocument/2006/relationships/hyperlink" Target="http://r20.rs6.net/tn.jsp?f=00194c0HCHiaLRcgvwRjMBWQ5-stbFMVkMh5yd-RU0pDnm8zaKkmJlTp6vhb9HHRYqILTwtWzwkS62rJMtczB6t51xsVLsXdoEy851DE_fXAttmvdu7qIwbaYhSncvPaaH-Y7YPGVfUOuEy1WxQKYa-fahU5NprefdhBUanHWUZ3D_O9rqJ5EX5nlwHqmyfHQXv44WWVjwjCL8%3D&amp;c&amp;ch" TargetMode="External"/><Relationship Id="rId21" Type="http://schemas.openxmlformats.org/officeDocument/2006/relationships/hyperlink" Target="http://r20.rs6.net/tn.jsp?f=00194c0HCHiaLRcgvwRjMBWQ5-stbFMVkMh5yd-RU0pDnm8zaKkmJlTpx166Ki70kND-aUHx19mP5ROoJ-S-J2OvUNWaIr9IHkSS0xRAi9wdAi4cVjdkVJVN5i8V1vmOviWzZ6F4A0XyoI8rpWnua0TBedGz0s-qjjSoplW9e4eeBh32OOyh_AfEKNZ5VAJNN1Ro7bqiLcH1oE%3D&amp;c&amp;ch" TargetMode="External"/><Relationship Id="rId22" Type="http://schemas.openxmlformats.org/officeDocument/2006/relationships/hyperlink" Target="http://r20.rs6.net/tn.jsp?f=00194c0HCHiaLRcgvwRjMBWQ5-stbFMVkMh5yd-RU0pDnm8zaKkmJlTpyjRnc8eBew1ARlClas256h_zBps_2_GkYO6jPaixzx_w1y9A_mDm85dbgE19BHy-yzdtYvMmEooFsp9O5lCDAWj9nERO572z-FF0u1ot7txNEW919EEGkA%3D&amp;c&amp;ch" TargetMode="External"/><Relationship Id="rId23" Type="http://schemas.openxmlformats.org/officeDocument/2006/relationships/hyperlink" Target="http://r20.rs6.net/tn.jsp?f=00194c0HCHiaLRcgvwRjMBWQ5-stbFMVkMh5yd-RU0pDnm8zaKkmJlTp5wJfqCc57Ym85JIyMJ6s22fWdU5jV4cZgEd1iwtQjnzsp36XoQ0l7lsaPlkV0xEQ5gF9VaIh2PYYLDObh_sFbkP0TnULqbobl1SCWsCKRdi2htxqizarDrjd3zzrg_o8pQktKyhuhCk5t3dFZkxMdZbQdHwbs2tpgpqCFZr-5kxepJ1oDtAKgBTSEw7oGq19A%3D%3D&amp;c&amp;ch" TargetMode="External"/><Relationship Id="rId24" Type="http://schemas.openxmlformats.org/officeDocument/2006/relationships/image" Target="media/image9.jpeg"/><Relationship Id="rId25" Type="http://schemas.openxmlformats.org/officeDocument/2006/relationships/image" Target="media/image10.jpeg"/><Relationship Id="rId26" Type="http://schemas.openxmlformats.org/officeDocument/2006/relationships/hyperlink" Target="http://r20.rs6.net/tn.jsp?f=00194c0HCHiaLRcgvwRjMBWQ5-stbFMVkMh5yd-RU0pDnm8zaKkmJlTpyjRnc8eBew1Mwwu6Ocrotxrfky_m0y1iWeDUYb-8HeLuPmO6oKzZ4ff9DpJt4tAG0HYdxcO2KAgHvmpObItcqhO1IWB6fY_6YO8mZp7HlMr3L9ZVvIZlmvlLHxG6y22aRWwxap58FHCDO8Y9yrf7OpD0ljs951JW1BckILupdMskzvW3HcQB73MSGI5iiMrMQ%3D%3D&amp;c&amp;ch" TargetMode="External"/><Relationship Id="rId27" Type="http://schemas.openxmlformats.org/officeDocument/2006/relationships/hyperlink" Target="http://r20.rs6.net/tn.jsp?f=00194c0HCHiaLRcgvwRjMBWQ5-stbFMVkMh5yd-RU0pDnm8zaKkmJlTp23LLYCfCt_NA78LEWG05VtxvOWxYieu98R4CjGV_vBAntcOkMVCJnEMJV98wLgS03lfwlXz8keEP5_VsJfe6H_b_dGb66VylA2OB-TuEyrNnFpMS4cIxdWBMiO_ht0iSgcLZplS2JEf2SDFr3ZSgc-HUlzPLtCnzAr1drYVXCjR&amp;c&amp;ch" TargetMode="External"/><Relationship Id="rId28" Type="http://schemas.openxmlformats.org/officeDocument/2006/relationships/hyperlink" Target="http://r20.rs6.net/tn.jsp?f=00194c0HCHiaLRcgvwRjMBWQ5-stbFMVkMh5yd-RU0pDnm8zaKkmJlTp8LFpSa4KWpMSF1VaBsFdWsEhnt38e-cyp68I9GjxQa0X8MPhQvpv66zOLu3Vejg9b0AjZ20du7b9mNWr0pHTE6CEpxj0HmirvcuhuvFEObgk0FY8KwTIr7YyN7uz1_31YXfToqXs-fxYEBtEzi6l95rC2gw7dl2er62UJAVfPFn&amp;c&amp;ch" TargetMode="External"/><Relationship Id="rId29" Type="http://schemas.openxmlformats.org/officeDocument/2006/relationships/hyperlink" Target="http://r20.rs6.net/tn.jsp?f=00194c0HCHiaLRcgvwRjMBWQ5-stbFMVkMh5yd-RU0pDnm8zaKkmJlTp94yQ1IVHEK_O1dXdwf5fH4y-jYd84Fr2_CHLs1QHszsCkGi1NlSMEmijoLU3don4R4L7T4BChQSV1QgObgCcG-a1501lgz3cLz30Bp7Y-KG4xxoO0FdvX4%3D&amp;c&amp;ch" TargetMode="External"/><Relationship Id="rId30" Type="http://schemas.openxmlformats.org/officeDocument/2006/relationships/hyperlink" Target="http://r20.rs6.net/tn.jsp?f=00194c0HCHiaLRcgvwRjMBWQ5-stbFMVkMh5yd-RU0pDnm8zaKkmJlTpzNqo7OKxXEwXcb8BZ25uWSSDTjY2XhD67zvkv6Qhdkk2Rj9G8gslh9Q3nzfM_MXicrHdMSoquzR3x3HEnDtDQ6xLC0uW0BNGhlXPQ8NM1oHdEyOIdj5kqjenFUhn9XW-IeZPPxlM__dappSOE2mjJtyxzpcQRBkkCsNkBO9pEXEu7ud07cgBOM1tocI0tEWpnMo4FsB-2Z8cLfOBikXWuEQZB4ZTMrM2Ls3o-wnG1n4hT-otEuB29SEM-09rvsUaeCMdJ0Vq2DJmW8ZBoeBDT_kySpZ8XLWpvhc7TzGo_S1HwT0Pglb4kY%3D&amp;c&amp;ch" TargetMode="External"/><Relationship Id="rId31" Type="http://schemas.openxmlformats.org/officeDocument/2006/relationships/hyperlink" Target="http://r20.rs6.net/tn.jsp?f=00194c0HCHiaLRcgvwRjMBWQ5-stbFMVkMh5yd-RU0pDnm8zaKkmJlTpz5oPHkyOlVMdghZKe7hwSNa0yxnFf2sFaCRy1yxGmlx9V0sm2eSj4B5ouefNLFPhWNNp3OFhuAIYE0QtRHabi1grvgegKAuUkaNWFA3oZUdKAYT06ab8_VzbZO-bDYzZ0m02ngA1q6v8rHkHsuub4E%3D&amp;c&amp;ch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2020-03-18T16:08:21Z</dcterms:created>
  <dcterms:modified xsi:type="dcterms:W3CDTF">2020-03-18T16:08:21Z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2017-03-28T00:00:00Z</vt:filetime>
  </property>
</Properties>
</file>