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9.180302pt;width:468.65pt;height:752.85pt;mso-position-horizontal-relative:page;mso-position-vertical-relative:page;z-index:-251909120" coordorigin="1429,784" coordsize="9373,15057">
            <v:rect style="position:absolute;left:1428;top:783;width:9373;height:15057" filled="true" fillcolor="#cccccc" stroked="false">
              <v:fill type="solid"/>
            </v:rect>
            <v:shape style="position:absolute;left:1582;top:937;width:9066;height:14903" coordorigin="1583,937" coordsize="9066,14903" path="m10648,13659l1583,13659,1583,15840,10648,15840,10648,13659m10648,6561l1583,6561,1583,12722,10648,12722,10648,6561m10648,937l1583,937,1583,4947,10648,4947,10648,937e" filled="true" fillcolor="#ffffff" stroked="false">
              <v:path arrowok="t"/>
              <v:fill type="solid"/>
            </v:shape>
            <v:rect style="position:absolute;left:1582;top:4947;width:9066;height:953" filled="true" fillcolor="#cccccc" stroked="false">
              <v:fill type="solid"/>
            </v:rect>
            <v:rect style="position:absolute;left:1582;top:5900;width:9066;height:661" filled="true" fillcolor="#ffffff" stroked="false">
              <v:fill type="solid"/>
            </v:rect>
            <v:rect style="position:absolute;left:1582;top:12722;width:9066;height:938" filled="true" fillcolor="#08a2b9" stroked="false">
              <v:fill type="solid"/>
            </v:rect>
            <v:shape style="position:absolute;left:7651;top:1060;width:1476;height:369" type="#_x0000_t75" stroked="false">
              <v:imagedata r:id="rId5" o:title=""/>
            </v:shape>
            <v:shape style="position:absolute;left:9480;top:1060;width:1030;height:354" type="#_x0000_t75" stroked="false">
              <v:imagedata r:id="rId6" o:title=""/>
            </v:shape>
            <v:shape style="position:absolute;left:1628;top:1859;width:8974;height:2858" type="#_x0000_t75" stroked="false">
              <v:imagedata r:id="rId7" o:title=""/>
            </v:shape>
            <v:shape style="position:absolute;left:8619;top:5316;width:339;height:339" type="#_x0000_t75" stroked="false">
              <v:imagedata r:id="rId8" o:title=""/>
            </v:shape>
            <v:shape style="position:absolute;left:9049;top:5316;width:339;height:339" type="#_x0000_t75" stroked="false">
              <v:imagedata r:id="rId9" o:title=""/>
            </v:shape>
            <v:shape style="position:absolute;left:9480;top:5316;width:339;height:339" type="#_x0000_t75" stroked="false">
              <v:imagedata r:id="rId10" o:title=""/>
            </v:shape>
            <v:shape style="position:absolute;left:9910;top:5316;width:339;height:339" type="#_x0000_t75" stroked="false">
              <v:imagedata r:id="rId11" o:title=""/>
            </v:shape>
            <v:shape style="position:absolute;left:1966;top:11554;width:1675;height:584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spacing w:before="98"/>
        <w:ind w:left="215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August 2017 | </w:t>
      </w:r>
      <w:hyperlink r:id="rId13">
        <w:r>
          <w:rPr>
            <w:rFonts w:ascii="Arial"/>
            <w:b/>
            <w:sz w:val="18"/>
            <w:u w:val="single"/>
          </w:rPr>
          <w:t>info@collegept.org</w:t>
        </w:r>
      </w:hyperlink>
    </w:p>
    <w:p>
      <w:pPr>
        <w:pStyle w:val="BodyText"/>
        <w:rPr>
          <w:rFonts w:ascii="Arial"/>
          <w:b/>
          <w:sz w:val="20"/>
        </w:rPr>
      </w:pPr>
    </w:p>
    <w:p>
      <w:pPr>
        <w:pStyle w:val="Heading2"/>
        <w:spacing w:before="283"/>
        <w:ind w:left="162"/>
        <w:rPr>
          <w:u w:val="none"/>
        </w:rPr>
      </w:pPr>
      <w:r>
        <w:rPr>
          <w:color w:val="221E1F"/>
          <w:spacing w:val="12"/>
          <w:u w:val="none"/>
        </w:rPr>
        <w:t>Wel</w:t>
      </w:r>
      <w:r>
        <w:rPr>
          <w:color w:val="221E1F"/>
          <w:spacing w:val="-39"/>
          <w:u w:val="none"/>
        </w:rPr>
        <w:t> </w:t>
      </w:r>
      <w:r>
        <w:rPr>
          <w:color w:val="221E1F"/>
          <w:spacing w:val="11"/>
          <w:u w:val="none"/>
        </w:rPr>
        <w:t>come </w:t>
      </w:r>
      <w:r>
        <w:rPr>
          <w:color w:val="221E1F"/>
          <w:u w:val="none"/>
        </w:rPr>
        <w:t>t o t </w:t>
      </w:r>
      <w:r>
        <w:rPr>
          <w:color w:val="221E1F"/>
          <w:spacing w:val="8"/>
          <w:u w:val="none"/>
        </w:rPr>
        <w:t>he </w:t>
      </w:r>
      <w:r>
        <w:rPr>
          <w:color w:val="221E1F"/>
          <w:spacing w:val="12"/>
          <w:u w:val="none"/>
        </w:rPr>
        <w:t>August </w:t>
      </w:r>
      <w:r>
        <w:rPr>
          <w:color w:val="221E1F"/>
          <w:u w:val="none"/>
        </w:rPr>
        <w:t>i </w:t>
      </w:r>
      <w:r>
        <w:rPr>
          <w:color w:val="221E1F"/>
          <w:spacing w:val="10"/>
          <w:u w:val="none"/>
        </w:rPr>
        <w:t>ssue </w:t>
      </w:r>
      <w:r>
        <w:rPr>
          <w:color w:val="221E1F"/>
          <w:spacing w:val="9"/>
          <w:u w:val="none"/>
        </w:rPr>
        <w:t>of </w:t>
      </w:r>
      <w:r>
        <w:rPr>
          <w:color w:val="221E1F"/>
          <w:spacing w:val="6"/>
          <w:u w:val="none"/>
        </w:rPr>
        <w:t>Per </w:t>
      </w:r>
      <w:r>
        <w:rPr>
          <w:color w:val="221E1F"/>
          <w:spacing w:val="13"/>
          <w:u w:val="none"/>
        </w:rPr>
        <w:t>spect</w:t>
      </w:r>
      <w:r>
        <w:rPr>
          <w:color w:val="221E1F"/>
          <w:spacing w:val="-45"/>
          <w:u w:val="none"/>
        </w:rPr>
        <w:t> </w:t>
      </w:r>
      <w:r>
        <w:rPr>
          <w:color w:val="221E1F"/>
          <w:u w:val="none"/>
        </w:rPr>
        <w:t>i </w:t>
      </w:r>
      <w:r>
        <w:rPr>
          <w:color w:val="221E1F"/>
          <w:spacing w:val="9"/>
          <w:u w:val="none"/>
        </w:rPr>
        <w:t>ves</w:t>
      </w:r>
    </w:p>
    <w:p>
      <w:pPr>
        <w:pStyle w:val="BodyText"/>
        <w:spacing w:line="259" w:lineRule="auto" w:before="292"/>
        <w:ind w:left="169" w:right="699"/>
      </w:pPr>
      <w:r>
        <w:rPr>
          <w:color w:val="221E1F"/>
        </w:rPr>
        <w:t>We </w:t>
      </w:r>
      <w:r>
        <w:rPr>
          <w:color w:val="221E1F"/>
          <w:spacing w:val="12"/>
        </w:rPr>
        <w:t>all </w:t>
      </w:r>
      <w:r>
        <w:rPr>
          <w:color w:val="221E1F"/>
        </w:rPr>
        <w:t>get </w:t>
      </w:r>
      <w:r>
        <w:rPr>
          <w:color w:val="221E1F"/>
          <w:spacing w:val="3"/>
        </w:rPr>
        <w:t>busy </w:t>
      </w:r>
      <w:r>
        <w:rPr>
          <w:color w:val="221E1F"/>
          <w:spacing w:val="6"/>
        </w:rPr>
        <w:t>and </w:t>
      </w:r>
      <w:r>
        <w:rPr>
          <w:color w:val="221E1F"/>
          <w:spacing w:val="5"/>
        </w:rPr>
        <w:t>put </w:t>
      </w:r>
      <w:r>
        <w:rPr>
          <w:color w:val="221E1F"/>
          <w:spacing w:val="6"/>
        </w:rPr>
        <w:t>things off </w:t>
      </w:r>
      <w:r>
        <w:rPr>
          <w:color w:val="221E1F"/>
        </w:rPr>
        <w:t>- I </w:t>
      </w:r>
      <w:r>
        <w:rPr>
          <w:color w:val="221E1F"/>
          <w:spacing w:val="8"/>
        </w:rPr>
        <w:t>am </w:t>
      </w:r>
      <w:r>
        <w:rPr>
          <w:color w:val="221E1F"/>
          <w:spacing w:val="9"/>
        </w:rPr>
        <w:t>guilty </w:t>
      </w:r>
      <w:r>
        <w:rPr>
          <w:color w:val="221E1F"/>
        </w:rPr>
        <w:t>of </w:t>
      </w:r>
      <w:r>
        <w:rPr>
          <w:color w:val="221E1F"/>
          <w:spacing w:val="7"/>
        </w:rPr>
        <w:t>doing </w:t>
      </w:r>
      <w:r>
        <w:rPr>
          <w:color w:val="221E1F"/>
          <w:spacing w:val="12"/>
        </w:rPr>
        <w:t>it. </w:t>
      </w:r>
      <w:r>
        <w:rPr>
          <w:color w:val="221E1F"/>
        </w:rPr>
        <w:t>However, </w:t>
      </w:r>
      <w:r>
        <w:rPr>
          <w:color w:val="221E1F"/>
          <w:spacing w:val="7"/>
        </w:rPr>
        <w:t>with </w:t>
      </w:r>
      <w:r>
        <w:rPr>
          <w:color w:val="221E1F"/>
          <w:spacing w:val="5"/>
        </w:rPr>
        <w:t>four </w:t>
      </w:r>
      <w:r>
        <w:rPr>
          <w:color w:val="221E1F"/>
        </w:rPr>
        <w:t>new </w:t>
      </w:r>
      <w:r>
        <w:rPr>
          <w:color w:val="221E1F"/>
          <w:spacing w:val="11"/>
        </w:rPr>
        <w:t>Standards </w:t>
      </w:r>
      <w:r>
        <w:rPr>
          <w:color w:val="221E1F"/>
          <w:spacing w:val="3"/>
        </w:rPr>
        <w:t>coming </w:t>
      </w:r>
      <w:r>
        <w:rPr>
          <w:color w:val="221E1F"/>
          <w:spacing w:val="9"/>
        </w:rPr>
        <w:t>into </w:t>
      </w:r>
      <w:r>
        <w:rPr>
          <w:color w:val="221E1F"/>
          <w:spacing w:val="5"/>
        </w:rPr>
        <w:t>effect </w:t>
      </w:r>
      <w:r>
        <w:rPr>
          <w:color w:val="221E1F"/>
        </w:rPr>
        <w:t>over </w:t>
      </w:r>
      <w:r>
        <w:rPr>
          <w:color w:val="221E1F"/>
          <w:spacing w:val="5"/>
        </w:rPr>
        <w:t>the </w:t>
      </w:r>
      <w:r>
        <w:rPr>
          <w:color w:val="221E1F"/>
          <w:spacing w:val="3"/>
        </w:rPr>
        <w:t>coming </w:t>
      </w:r>
      <w:r>
        <w:rPr>
          <w:color w:val="221E1F"/>
          <w:spacing w:val="2"/>
        </w:rPr>
        <w:t>months, </w:t>
      </w:r>
      <w:r>
        <w:rPr>
          <w:color w:val="221E1F"/>
          <w:spacing w:val="9"/>
        </w:rPr>
        <w:t>this </w:t>
      </w:r>
      <w:r>
        <w:rPr>
          <w:color w:val="221E1F"/>
          <w:spacing w:val="10"/>
        </w:rPr>
        <w:t>is </w:t>
      </w:r>
      <w:r>
        <w:rPr>
          <w:color w:val="221E1F"/>
          <w:spacing w:val="4"/>
        </w:rPr>
        <w:t>something </w:t>
      </w:r>
      <w:r>
        <w:rPr>
          <w:color w:val="221E1F"/>
        </w:rPr>
        <w:t>you </w:t>
      </w:r>
      <w:r>
        <w:rPr>
          <w:color w:val="221E1F"/>
          <w:spacing w:val="4"/>
        </w:rPr>
        <w:t>can't </w:t>
      </w:r>
      <w:r>
        <w:rPr>
          <w:color w:val="221E1F"/>
          <w:spacing w:val="5"/>
        </w:rPr>
        <w:t>put </w:t>
      </w:r>
      <w:r>
        <w:rPr>
          <w:color w:val="221E1F"/>
          <w:spacing w:val="6"/>
        </w:rPr>
        <w:t>off </w:t>
      </w:r>
      <w:r>
        <w:rPr>
          <w:color w:val="221E1F"/>
        </w:rPr>
        <w:t>- </w:t>
      </w:r>
      <w:r>
        <w:rPr>
          <w:color w:val="221E1F"/>
          <w:spacing w:val="10"/>
        </w:rPr>
        <w:t>take </w:t>
      </w:r>
      <w:r>
        <w:rPr>
          <w:color w:val="221E1F"/>
        </w:rPr>
        <w:t>20 </w:t>
      </w:r>
      <w:r>
        <w:rPr>
          <w:color w:val="221E1F"/>
          <w:spacing w:val="5"/>
        </w:rPr>
        <w:t>minutes </w:t>
      </w:r>
      <w:r>
        <w:rPr>
          <w:color w:val="221E1F"/>
          <w:spacing w:val="6"/>
        </w:rPr>
        <w:t>and </w:t>
      </w:r>
      <w:r>
        <w:rPr>
          <w:color w:val="221E1F"/>
          <w:spacing w:val="10"/>
        </w:rPr>
        <w:t>read </w:t>
      </w:r>
      <w:r>
        <w:rPr>
          <w:color w:val="221E1F"/>
          <w:spacing w:val="5"/>
        </w:rPr>
        <w:t>through the </w:t>
      </w:r>
      <w:r>
        <w:rPr>
          <w:color w:val="221E1F"/>
        </w:rPr>
        <w:t>new </w:t>
      </w:r>
      <w:r>
        <w:rPr>
          <w:color w:val="221E1F"/>
          <w:spacing w:val="9"/>
        </w:rPr>
        <w:t>rules </w:t>
      </w:r>
      <w:r>
        <w:rPr>
          <w:color w:val="221E1F"/>
        </w:rPr>
        <w:t>- see </w:t>
      </w:r>
      <w:r>
        <w:rPr>
          <w:color w:val="221E1F"/>
          <w:spacing w:val="3"/>
        </w:rPr>
        <w:t>what </w:t>
      </w:r>
      <w:r>
        <w:rPr>
          <w:color w:val="221E1F"/>
          <w:spacing w:val="5"/>
        </w:rPr>
        <w:t>the </w:t>
      </w:r>
      <w:r>
        <w:rPr>
          <w:color w:val="221E1F"/>
          <w:spacing w:val="2"/>
        </w:rPr>
        <w:t>changes </w:t>
      </w:r>
      <w:r>
        <w:rPr>
          <w:color w:val="221E1F"/>
          <w:spacing w:val="4"/>
        </w:rPr>
        <w:t>mean </w:t>
      </w:r>
      <w:r>
        <w:rPr>
          <w:color w:val="221E1F"/>
          <w:spacing w:val="6"/>
        </w:rPr>
        <w:t>for </w:t>
      </w:r>
      <w:r>
        <w:rPr>
          <w:color w:val="221E1F"/>
        </w:rPr>
        <w:t>you </w:t>
      </w:r>
      <w:r>
        <w:rPr>
          <w:color w:val="221E1F"/>
          <w:spacing w:val="6"/>
        </w:rPr>
        <w:t>and </w:t>
      </w:r>
      <w:r>
        <w:rPr>
          <w:color w:val="221E1F"/>
        </w:rPr>
        <w:t>your</w:t>
      </w:r>
      <w:r>
        <w:rPr>
          <w:color w:val="221E1F"/>
          <w:spacing w:val="55"/>
        </w:rPr>
        <w:t> </w:t>
      </w:r>
      <w:r>
        <w:rPr>
          <w:color w:val="221E1F"/>
          <w:spacing w:val="9"/>
        </w:rPr>
        <w:t>practice.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59" w:lineRule="auto"/>
        <w:ind w:left="169" w:right="699"/>
      </w:pPr>
      <w:r>
        <w:rPr>
          <w:color w:val="221E1F"/>
        </w:rPr>
        <w:t>Start with the Boundaries and Sexual Abuse Standard that is in effect now.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520" w:lineRule="auto"/>
        <w:ind w:left="169" w:right="5595"/>
      </w:pPr>
      <w:r>
        <w:rPr>
          <w:color w:val="221E1F"/>
        </w:rPr>
        <w:t>Enjoy Perspectives! Shenda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Heading1"/>
        <w:spacing w:line="242" w:lineRule="auto" w:before="54"/>
        <w:ind w:left="2405" w:right="699" w:hanging="1790"/>
      </w:pPr>
      <w:r>
        <w:rPr>
          <w:color w:val="FFFFFF"/>
          <w:spacing w:val="25"/>
        </w:rPr>
        <w:t>NEW: </w:t>
      </w:r>
      <w:r>
        <w:rPr>
          <w:color w:val="FFFFFF"/>
          <w:spacing w:val="17"/>
        </w:rPr>
        <w:t>Bo</w:t>
      </w:r>
      <w:r>
        <w:rPr>
          <w:color w:val="FFFFFF"/>
          <w:spacing w:val="-52"/>
        </w:rPr>
        <w:t> </w:t>
      </w:r>
      <w:r>
        <w:rPr>
          <w:color w:val="FFFFFF"/>
        </w:rPr>
        <w:t>u</w:t>
      </w:r>
      <w:r>
        <w:rPr>
          <w:color w:val="FFFFFF"/>
          <w:spacing w:val="-53"/>
        </w:rPr>
        <w:t> </w:t>
      </w:r>
      <w:r>
        <w:rPr>
          <w:color w:val="FFFFFF"/>
        </w:rPr>
        <w:t>n</w:t>
      </w:r>
      <w:r>
        <w:rPr>
          <w:color w:val="FFFFFF"/>
          <w:spacing w:val="-52"/>
        </w:rPr>
        <w:t> </w:t>
      </w:r>
      <w:r>
        <w:rPr>
          <w:color w:val="FFFFFF"/>
        </w:rPr>
        <w:t>d</w:t>
      </w:r>
      <w:r>
        <w:rPr>
          <w:color w:val="FFFFFF"/>
          <w:spacing w:val="-52"/>
        </w:rPr>
        <w:t> </w:t>
      </w:r>
      <w:r>
        <w:rPr>
          <w:color w:val="FFFFFF"/>
        </w:rPr>
        <w:t>a</w:t>
      </w:r>
      <w:r>
        <w:rPr>
          <w:color w:val="FFFFFF"/>
          <w:spacing w:val="-53"/>
        </w:rPr>
        <w:t> </w:t>
      </w:r>
      <w:r>
        <w:rPr>
          <w:color w:val="FFFFFF"/>
          <w:spacing w:val="17"/>
        </w:rPr>
        <w:t>rie</w:t>
      </w:r>
      <w:r>
        <w:rPr>
          <w:color w:val="FFFFFF"/>
          <w:spacing w:val="-52"/>
        </w:rPr>
        <w:t> </w:t>
      </w:r>
      <w:r>
        <w:rPr>
          <w:color w:val="FFFFFF"/>
        </w:rPr>
        <w:t>s a</w:t>
      </w:r>
      <w:r>
        <w:rPr>
          <w:color w:val="FFFFFF"/>
          <w:spacing w:val="-53"/>
        </w:rPr>
        <w:t> </w:t>
      </w:r>
      <w:r>
        <w:rPr>
          <w:color w:val="FFFFFF"/>
        </w:rPr>
        <w:t>n</w:t>
      </w:r>
      <w:r>
        <w:rPr>
          <w:color w:val="FFFFFF"/>
          <w:spacing w:val="-52"/>
        </w:rPr>
        <w:t> </w:t>
      </w:r>
      <w:r>
        <w:rPr>
          <w:color w:val="FFFFFF"/>
        </w:rPr>
        <w:t>d </w:t>
      </w:r>
      <w:r>
        <w:rPr>
          <w:color w:val="FFFFFF"/>
          <w:spacing w:val="17"/>
        </w:rPr>
        <w:t>Se</w:t>
      </w:r>
      <w:r>
        <w:rPr>
          <w:color w:val="FFFFFF"/>
          <w:spacing w:val="-52"/>
        </w:rPr>
        <w:t> </w:t>
      </w:r>
      <w:r>
        <w:rPr>
          <w:color w:val="FFFFFF"/>
        </w:rPr>
        <w:t>x</w:t>
      </w:r>
      <w:r>
        <w:rPr>
          <w:color w:val="FFFFFF"/>
          <w:spacing w:val="-52"/>
        </w:rPr>
        <w:t> </w:t>
      </w:r>
      <w:r>
        <w:rPr>
          <w:color w:val="FFFFFF"/>
        </w:rPr>
        <w:t>u</w:t>
      </w:r>
      <w:r>
        <w:rPr>
          <w:color w:val="FFFFFF"/>
          <w:spacing w:val="-52"/>
        </w:rPr>
        <w:t> </w:t>
      </w:r>
      <w:r>
        <w:rPr>
          <w:color w:val="FFFFFF"/>
        </w:rPr>
        <w:t>a</w:t>
      </w:r>
      <w:r>
        <w:rPr>
          <w:color w:val="FFFFFF"/>
          <w:spacing w:val="-52"/>
        </w:rPr>
        <w:t> </w:t>
      </w:r>
      <w:r>
        <w:rPr>
          <w:color w:val="FFFFFF"/>
        </w:rPr>
        <w:t>l </w:t>
      </w:r>
      <w:r>
        <w:rPr>
          <w:color w:val="FFFFFF"/>
          <w:spacing w:val="17"/>
        </w:rPr>
        <w:t>Ab</w:t>
      </w:r>
      <w:r>
        <w:rPr>
          <w:color w:val="FFFFFF"/>
          <w:spacing w:val="-53"/>
        </w:rPr>
        <w:t> </w:t>
      </w:r>
      <w:r>
        <w:rPr>
          <w:color w:val="FFFFFF"/>
        </w:rPr>
        <w:t>u</w:t>
      </w:r>
      <w:r>
        <w:rPr>
          <w:color w:val="FFFFFF"/>
          <w:spacing w:val="-52"/>
        </w:rPr>
        <w:t> </w:t>
      </w:r>
      <w:r>
        <w:rPr>
          <w:color w:val="FFFFFF"/>
        </w:rPr>
        <w:t>s</w:t>
      </w:r>
      <w:r>
        <w:rPr>
          <w:color w:val="FFFFFF"/>
          <w:spacing w:val="-51"/>
        </w:rPr>
        <w:t> </w:t>
      </w:r>
      <w:r>
        <w:rPr>
          <w:color w:val="FFFFFF"/>
        </w:rPr>
        <w:t>e </w:t>
      </w:r>
      <w:r>
        <w:rPr>
          <w:color w:val="FFFFFF"/>
          <w:spacing w:val="20"/>
        </w:rPr>
        <w:t>Sta</w:t>
      </w:r>
      <w:r>
        <w:rPr>
          <w:color w:val="FFFFFF"/>
          <w:spacing w:val="-52"/>
        </w:rPr>
        <w:t> </w:t>
      </w:r>
      <w:r>
        <w:rPr>
          <w:color w:val="FFFFFF"/>
        </w:rPr>
        <w:t>n</w:t>
      </w:r>
      <w:r>
        <w:rPr>
          <w:color w:val="FFFFFF"/>
          <w:spacing w:val="-52"/>
        </w:rPr>
        <w:t> </w:t>
      </w:r>
      <w:r>
        <w:rPr>
          <w:color w:val="FFFFFF"/>
        </w:rPr>
        <w:t>d</w:t>
      </w:r>
      <w:r>
        <w:rPr>
          <w:color w:val="FFFFFF"/>
          <w:spacing w:val="-52"/>
        </w:rPr>
        <w:t> </w:t>
      </w:r>
      <w:r>
        <w:rPr>
          <w:color w:val="FFFFFF"/>
        </w:rPr>
        <w:t>a</w:t>
      </w:r>
      <w:r>
        <w:rPr>
          <w:color w:val="FFFFFF"/>
          <w:spacing w:val="-53"/>
        </w:rPr>
        <w:t> </w:t>
      </w:r>
      <w:r>
        <w:rPr>
          <w:color w:val="FFFFFF"/>
          <w:spacing w:val="12"/>
        </w:rPr>
        <w:t>rd </w:t>
      </w:r>
      <w:r>
        <w:rPr>
          <w:color w:val="FFFFFF"/>
          <w:spacing w:val="21"/>
        </w:rPr>
        <w:t>Effe</w:t>
      </w:r>
      <w:r>
        <w:rPr>
          <w:color w:val="FFFFFF"/>
          <w:spacing w:val="-47"/>
        </w:rPr>
        <w:t> </w:t>
      </w:r>
      <w:r>
        <w:rPr>
          <w:color w:val="FFFFFF"/>
        </w:rPr>
        <w:t>c t</w:t>
      </w:r>
      <w:r>
        <w:rPr>
          <w:color w:val="FFFFFF"/>
          <w:spacing w:val="-57"/>
        </w:rPr>
        <w:t> </w:t>
      </w:r>
      <w:r>
        <w:rPr>
          <w:color w:val="FFFFFF"/>
          <w:spacing w:val="13"/>
        </w:rPr>
        <w:t>iv</w:t>
      </w:r>
      <w:r>
        <w:rPr>
          <w:color w:val="FFFFFF"/>
          <w:spacing w:val="-46"/>
        </w:rPr>
        <w:t> </w:t>
      </w:r>
      <w:r>
        <w:rPr>
          <w:color w:val="FFFFFF"/>
        </w:rPr>
        <w:t>e</w:t>
      </w:r>
      <w:r>
        <w:rPr>
          <w:color w:val="FFFFFF"/>
          <w:spacing w:val="54"/>
        </w:rPr>
        <w:t> </w:t>
      </w:r>
      <w:r>
        <w:rPr>
          <w:color w:val="FFFFFF"/>
          <w:spacing w:val="17"/>
        </w:rPr>
        <w:t>Au</w:t>
      </w:r>
      <w:r>
        <w:rPr>
          <w:color w:val="FFFFFF"/>
          <w:spacing w:val="-46"/>
        </w:rPr>
        <w:t> </w:t>
      </w:r>
      <w:r>
        <w:rPr>
          <w:color w:val="FFFFFF"/>
        </w:rPr>
        <w:t>g u s t 1 , 2 0 1 7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spacing w:line="259" w:lineRule="auto" w:before="0"/>
        <w:ind w:left="169" w:right="239" w:firstLine="0"/>
        <w:jc w:val="left"/>
        <w:rPr>
          <w:sz w:val="24"/>
        </w:rPr>
      </w:pPr>
      <w:r>
        <w:rPr>
          <w:rFonts w:ascii="Arial"/>
          <w:spacing w:val="-4"/>
          <w:sz w:val="24"/>
        </w:rPr>
        <w:t>T</w:t>
      </w:r>
      <w:r>
        <w:rPr>
          <w:spacing w:val="-4"/>
          <w:sz w:val="24"/>
        </w:rPr>
        <w:t>he </w:t>
      </w:r>
      <w:r>
        <w:rPr>
          <w:b/>
          <w:spacing w:val="15"/>
          <w:sz w:val="24"/>
        </w:rPr>
        <w:t>Bounda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r i </w:t>
      </w:r>
      <w:r>
        <w:rPr>
          <w:b/>
          <w:spacing w:val="8"/>
          <w:sz w:val="24"/>
        </w:rPr>
        <w:t>es </w:t>
      </w:r>
      <w:r>
        <w:rPr>
          <w:b/>
          <w:sz w:val="24"/>
        </w:rPr>
        <w:t>a </w:t>
      </w:r>
      <w:r>
        <w:rPr>
          <w:b/>
          <w:spacing w:val="8"/>
          <w:sz w:val="24"/>
        </w:rPr>
        <w:t>nd</w:t>
      </w:r>
      <w:r>
        <w:rPr>
          <w:b/>
          <w:spacing w:val="66"/>
          <w:sz w:val="24"/>
        </w:rPr>
        <w:t> </w:t>
      </w:r>
      <w:r>
        <w:rPr>
          <w:b/>
          <w:spacing w:val="14"/>
          <w:sz w:val="24"/>
        </w:rPr>
        <w:t>Sexua</w:t>
      </w:r>
      <w:r>
        <w:rPr>
          <w:b/>
          <w:spacing w:val="-37"/>
          <w:sz w:val="24"/>
        </w:rPr>
        <w:t> </w:t>
      </w:r>
      <w:r>
        <w:rPr>
          <w:b/>
          <w:sz w:val="24"/>
        </w:rPr>
        <w:t>l</w:t>
      </w:r>
      <w:r>
        <w:rPr>
          <w:b/>
          <w:spacing w:val="74"/>
          <w:sz w:val="24"/>
        </w:rPr>
        <w:t> </w:t>
      </w:r>
      <w:r>
        <w:rPr>
          <w:b/>
          <w:spacing w:val="14"/>
          <w:sz w:val="24"/>
        </w:rPr>
        <w:t>Abuse </w:t>
      </w:r>
      <w:r>
        <w:rPr>
          <w:b/>
          <w:spacing w:val="10"/>
          <w:sz w:val="24"/>
        </w:rPr>
        <w:t>St</w:t>
      </w:r>
      <w:r>
        <w:rPr>
          <w:b/>
          <w:spacing w:val="-41"/>
          <w:sz w:val="24"/>
        </w:rPr>
        <w:t> </w:t>
      </w:r>
      <w:r>
        <w:rPr>
          <w:b/>
          <w:sz w:val="24"/>
        </w:rPr>
        <w:t>a </w:t>
      </w:r>
      <w:r>
        <w:rPr>
          <w:b/>
          <w:spacing w:val="15"/>
          <w:sz w:val="24"/>
        </w:rPr>
        <w:t>nda</w:t>
      </w:r>
      <w:r>
        <w:rPr>
          <w:b/>
          <w:spacing w:val="-38"/>
          <w:sz w:val="24"/>
        </w:rPr>
        <w:t> </w:t>
      </w:r>
      <w:r>
        <w:rPr>
          <w:b/>
          <w:sz w:val="24"/>
        </w:rPr>
        <w:t>r d</w:t>
      </w:r>
      <w:r>
        <w:rPr>
          <w:b/>
          <w:spacing w:val="58"/>
          <w:sz w:val="24"/>
        </w:rPr>
        <w:t> </w:t>
      </w:r>
      <w:r>
        <w:rPr>
          <w:spacing w:val="9"/>
          <w:sz w:val="24"/>
        </w:rPr>
        <w:t>impacts </w:t>
      </w:r>
      <w:r>
        <w:rPr>
          <w:sz w:val="24"/>
        </w:rPr>
        <w:t>everyone. </w:t>
      </w:r>
      <w:r>
        <w:rPr>
          <w:spacing w:val="-5"/>
          <w:sz w:val="24"/>
        </w:rPr>
        <w:t>It </w:t>
      </w:r>
      <w:r>
        <w:rPr>
          <w:spacing w:val="2"/>
          <w:sz w:val="24"/>
        </w:rPr>
        <w:t>covers </w:t>
      </w:r>
      <w:r>
        <w:rPr>
          <w:spacing w:val="12"/>
          <w:sz w:val="24"/>
        </w:rPr>
        <w:t>all </w:t>
      </w:r>
      <w:r>
        <w:rPr>
          <w:spacing w:val="9"/>
          <w:sz w:val="24"/>
        </w:rPr>
        <w:t>interactions </w:t>
      </w:r>
      <w:r>
        <w:rPr>
          <w:sz w:val="24"/>
        </w:rPr>
        <w:t>you </w:t>
      </w:r>
      <w:r>
        <w:rPr>
          <w:spacing w:val="3"/>
          <w:sz w:val="24"/>
        </w:rPr>
        <w:t>have </w:t>
      </w:r>
      <w:r>
        <w:rPr>
          <w:spacing w:val="7"/>
          <w:sz w:val="24"/>
        </w:rPr>
        <w:t>with </w:t>
      </w:r>
      <w:r>
        <w:rPr>
          <w:spacing w:val="9"/>
          <w:sz w:val="24"/>
        </w:rPr>
        <w:t>patients.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9"/>
      </w:pPr>
      <w:r>
        <w:rPr>
          <w:color w:val="333333"/>
        </w:rPr>
        <w:t>Within it you'll find a definition of sexual abuse (and it may be</w:t>
      </w:r>
    </w:p>
    <w:p>
      <w:pPr>
        <w:pStyle w:val="BodyText"/>
        <w:spacing w:before="31"/>
        <w:ind w:left="169"/>
      </w:pPr>
      <w:r>
        <w:rPr>
          <w:color w:val="333333"/>
        </w:rPr>
        <w:t>broader than you think), an expanded definition of a patient, and</w:t>
      </w:r>
    </w:p>
    <w:p>
      <w:pPr>
        <w:spacing w:after="0"/>
        <w:sectPr>
          <w:type w:val="continuous"/>
          <w:pgSz w:w="12240" w:h="15840"/>
          <w:pgMar w:top="780" w:bottom="0" w:left="1720" w:right="1720"/>
        </w:sectPr>
      </w:pPr>
    </w:p>
    <w:p>
      <w:pPr>
        <w:pStyle w:val="BodyText"/>
        <w:spacing w:line="259" w:lineRule="auto" w:before="13"/>
        <w:ind w:left="169" w:right="209"/>
      </w:pPr>
      <w:r>
        <w:rPr>
          <w:color w:val="333333"/>
        </w:rPr>
        <w:t>details on the one-year "cooling off" period between the end of the PT-patient relationship and a dating relationship and much more.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59" w:lineRule="auto"/>
        <w:ind w:left="169" w:right="375"/>
      </w:pPr>
      <w:r>
        <w:rPr>
          <w:color w:val="333333"/>
        </w:rPr>
        <w:t>Be aware that the rule includes restrictions on treating relatives and friends and outlines your mandatory reporting requirements related to sexual abuse.</w:t>
      </w:r>
    </w:p>
    <w:p>
      <w:pPr>
        <w:pStyle w:val="BodyText"/>
        <w:spacing w:before="4"/>
        <w:rPr>
          <w:sz w:val="26"/>
        </w:rPr>
      </w:pPr>
    </w:p>
    <w:p>
      <w:pPr>
        <w:pStyle w:val="Heading2"/>
        <w:ind w:left="5355"/>
        <w:rPr>
          <w:u w:val="none"/>
        </w:rPr>
      </w:pPr>
      <w:hyperlink r:id="rId14">
        <w:r>
          <w:rPr>
            <w:color w:val="08A2B9"/>
            <w:spacing w:val="9"/>
            <w:u w:val="single" w:color="08A2B9"/>
          </w:rPr>
          <w:t>Rea </w:t>
        </w:r>
        <w:r>
          <w:rPr>
            <w:color w:val="08A2B9"/>
            <w:u w:val="single" w:color="08A2B9"/>
          </w:rPr>
          <w:t>d</w:t>
        </w:r>
        <w:r>
          <w:rPr>
            <w:color w:val="08A2B9"/>
            <w:spacing w:val="55"/>
            <w:u w:val="single" w:color="08A2B9"/>
          </w:rPr>
          <w:t> </w:t>
        </w:r>
        <w:r>
          <w:rPr>
            <w:color w:val="08A2B9"/>
            <w:u w:val="single" w:color="08A2B9"/>
          </w:rPr>
          <w:t>t </w:t>
        </w:r>
        <w:r>
          <w:rPr>
            <w:color w:val="08A2B9"/>
            <w:spacing w:val="8"/>
            <w:u w:val="single" w:color="08A2B9"/>
          </w:rPr>
          <w:t>he </w:t>
        </w:r>
        <w:r>
          <w:rPr>
            <w:color w:val="08A2B9"/>
            <w:spacing w:val="10"/>
            <w:u w:val="single" w:color="08A2B9"/>
          </w:rPr>
          <w:t>St</w:t>
        </w:r>
        <w:r>
          <w:rPr>
            <w:color w:val="08A2B9"/>
            <w:spacing w:val="-43"/>
            <w:u w:val="single" w:color="08A2B9"/>
          </w:rPr>
          <w:t> </w:t>
        </w:r>
        <w:r>
          <w:rPr>
            <w:color w:val="08A2B9"/>
            <w:u w:val="single" w:color="08A2B9"/>
          </w:rPr>
          <w:t>a </w:t>
        </w:r>
        <w:r>
          <w:rPr>
            <w:color w:val="08A2B9"/>
            <w:spacing w:val="15"/>
            <w:u w:val="single" w:color="08A2B9"/>
          </w:rPr>
          <w:t>nda</w:t>
        </w:r>
        <w:r>
          <w:rPr>
            <w:color w:val="08A2B9"/>
            <w:spacing w:val="-41"/>
            <w:u w:val="single" w:color="08A2B9"/>
          </w:rPr>
          <w:t> </w:t>
        </w:r>
        <w:r>
          <w:rPr>
            <w:color w:val="08A2B9"/>
            <w:u w:val="single" w:color="08A2B9"/>
          </w:rPr>
          <w:t>r d</w:t>
        </w:r>
        <w:r>
          <w:rPr>
            <w:color w:val="08A2B9"/>
            <w:spacing w:val="55"/>
            <w:u w:val="single" w:color="08A2B9"/>
          </w:rPr>
          <w:t> </w:t>
        </w:r>
        <w:r>
          <w:rPr>
            <w:color w:val="08A2B9"/>
            <w:spacing w:val="12"/>
            <w:u w:val="single" w:color="08A2B9"/>
          </w:rPr>
          <w:t>Now</w:t>
        </w:r>
      </w:hyperlink>
    </w:p>
    <w:p>
      <w:pPr>
        <w:pStyle w:val="BodyText"/>
        <w:spacing w:before="13"/>
        <w:rPr>
          <w:b/>
          <w:sz w:val="12"/>
        </w:rPr>
      </w:pPr>
    </w:p>
    <w:p>
      <w:pPr>
        <w:spacing w:line="242" w:lineRule="auto" w:before="55"/>
        <w:ind w:left="1890" w:right="1555" w:hanging="392"/>
        <w:jc w:val="left"/>
        <w:rPr>
          <w:rFonts w:ascii="Arial"/>
          <w:b/>
          <w:sz w:val="29"/>
        </w:rPr>
      </w:pPr>
      <w:r>
        <w:rPr>
          <w:rFonts w:ascii="Arial"/>
          <w:b/>
          <w:color w:val="FFFFFF"/>
          <w:spacing w:val="27"/>
          <w:sz w:val="29"/>
        </w:rPr>
        <w:t>COMING</w:t>
      </w:r>
      <w:r>
        <w:rPr>
          <w:rFonts w:ascii="Arial"/>
          <w:b/>
          <w:color w:val="FFFFFF"/>
          <w:spacing w:val="50"/>
          <w:sz w:val="29"/>
        </w:rPr>
        <w:t> </w:t>
      </w:r>
      <w:r>
        <w:rPr>
          <w:rFonts w:ascii="Arial"/>
          <w:b/>
          <w:color w:val="FFFFFF"/>
          <w:spacing w:val="27"/>
          <w:sz w:val="29"/>
        </w:rPr>
        <w:t>SOON:</w:t>
      </w:r>
      <w:r>
        <w:rPr>
          <w:rFonts w:ascii="Arial"/>
          <w:b/>
          <w:color w:val="FFFFFF"/>
          <w:spacing w:val="44"/>
          <w:sz w:val="29"/>
        </w:rPr>
        <w:t> </w:t>
      </w:r>
      <w:r>
        <w:rPr>
          <w:rFonts w:ascii="Arial"/>
          <w:b/>
          <w:color w:val="FFFFFF"/>
          <w:spacing w:val="17"/>
          <w:sz w:val="29"/>
        </w:rPr>
        <w:t>Se</w:t>
      </w:r>
      <w:r>
        <w:rPr>
          <w:rFonts w:ascii="Arial"/>
          <w:b/>
          <w:color w:val="FFFFFF"/>
          <w:spacing w:val="-47"/>
          <w:sz w:val="29"/>
        </w:rPr>
        <w:t> </w:t>
      </w:r>
      <w:r>
        <w:rPr>
          <w:rFonts w:ascii="Arial"/>
          <w:b/>
          <w:color w:val="FFFFFF"/>
          <w:sz w:val="29"/>
        </w:rPr>
        <w:t>p</w:t>
      </w:r>
      <w:r>
        <w:rPr>
          <w:rFonts w:ascii="Arial"/>
          <w:b/>
          <w:color w:val="FFFFFF"/>
          <w:spacing w:val="-46"/>
          <w:sz w:val="29"/>
        </w:rPr>
        <w:t> </w:t>
      </w:r>
      <w:r>
        <w:rPr>
          <w:rFonts w:ascii="Arial"/>
          <w:b/>
          <w:color w:val="FFFFFF"/>
          <w:spacing w:val="13"/>
          <w:sz w:val="29"/>
        </w:rPr>
        <w:t>te</w:t>
      </w:r>
      <w:r>
        <w:rPr>
          <w:rFonts w:ascii="Arial"/>
          <w:b/>
          <w:color w:val="FFFFFF"/>
          <w:spacing w:val="-47"/>
          <w:sz w:val="29"/>
        </w:rPr>
        <w:t> </w:t>
      </w:r>
      <w:r>
        <w:rPr>
          <w:rFonts w:ascii="Arial"/>
          <w:b/>
          <w:color w:val="FFFFFF"/>
          <w:spacing w:val="16"/>
          <w:sz w:val="29"/>
        </w:rPr>
        <w:t>mb</w:t>
      </w:r>
      <w:r>
        <w:rPr>
          <w:rFonts w:ascii="Arial"/>
          <w:b/>
          <w:color w:val="FFFFFF"/>
          <w:spacing w:val="-46"/>
          <w:sz w:val="29"/>
        </w:rPr>
        <w:t> </w:t>
      </w:r>
      <w:r>
        <w:rPr>
          <w:rFonts w:ascii="Arial"/>
          <w:b/>
          <w:color w:val="FFFFFF"/>
          <w:sz w:val="29"/>
        </w:rPr>
        <w:t>e</w:t>
      </w:r>
      <w:r>
        <w:rPr>
          <w:rFonts w:ascii="Arial"/>
          <w:b/>
          <w:color w:val="FFFFFF"/>
          <w:spacing w:val="-47"/>
          <w:sz w:val="29"/>
        </w:rPr>
        <w:t> </w:t>
      </w:r>
      <w:r>
        <w:rPr>
          <w:rFonts w:ascii="Arial"/>
          <w:b/>
          <w:color w:val="FFFFFF"/>
          <w:sz w:val="29"/>
        </w:rPr>
        <w:t>r</w:t>
      </w:r>
      <w:r>
        <w:rPr>
          <w:rFonts w:ascii="Arial"/>
          <w:b/>
          <w:color w:val="FFFFFF"/>
          <w:spacing w:val="44"/>
          <w:sz w:val="29"/>
        </w:rPr>
        <w:t> </w:t>
      </w:r>
      <w:r>
        <w:rPr>
          <w:rFonts w:ascii="Arial"/>
          <w:b/>
          <w:color w:val="FFFFFF"/>
          <w:sz w:val="29"/>
        </w:rPr>
        <w:t>1</w:t>
      </w:r>
      <w:r>
        <w:rPr>
          <w:rFonts w:ascii="Arial"/>
          <w:b/>
          <w:color w:val="FFFFFF"/>
          <w:spacing w:val="-47"/>
          <w:sz w:val="29"/>
        </w:rPr>
        <w:t> </w:t>
      </w:r>
      <w:r>
        <w:rPr>
          <w:rFonts w:ascii="Arial"/>
          <w:b/>
          <w:color w:val="FFFFFF"/>
          <w:sz w:val="29"/>
        </w:rPr>
        <w:t>,</w:t>
      </w:r>
      <w:r>
        <w:rPr>
          <w:rFonts w:ascii="Arial"/>
          <w:b/>
          <w:color w:val="FFFFFF"/>
          <w:spacing w:val="44"/>
          <w:sz w:val="29"/>
        </w:rPr>
        <w:t> </w:t>
      </w:r>
      <w:r>
        <w:rPr>
          <w:rFonts w:ascii="Arial"/>
          <w:b/>
          <w:color w:val="FFFFFF"/>
          <w:sz w:val="29"/>
        </w:rPr>
        <w:t>2</w:t>
      </w:r>
      <w:r>
        <w:rPr>
          <w:rFonts w:ascii="Arial"/>
          <w:b/>
          <w:color w:val="FFFFFF"/>
          <w:spacing w:val="-47"/>
          <w:sz w:val="29"/>
        </w:rPr>
        <w:t> </w:t>
      </w:r>
      <w:r>
        <w:rPr>
          <w:rFonts w:ascii="Arial"/>
          <w:b/>
          <w:color w:val="FFFFFF"/>
          <w:sz w:val="29"/>
        </w:rPr>
        <w:t>0</w:t>
      </w:r>
      <w:r>
        <w:rPr>
          <w:rFonts w:ascii="Arial"/>
          <w:b/>
          <w:color w:val="FFFFFF"/>
          <w:spacing w:val="-46"/>
          <w:sz w:val="29"/>
        </w:rPr>
        <w:t> </w:t>
      </w:r>
      <w:r>
        <w:rPr>
          <w:rFonts w:ascii="Arial"/>
          <w:b/>
          <w:color w:val="FFFFFF"/>
          <w:sz w:val="29"/>
        </w:rPr>
        <w:t>1</w:t>
      </w:r>
      <w:r>
        <w:rPr>
          <w:rFonts w:ascii="Arial"/>
          <w:b/>
          <w:color w:val="FFFFFF"/>
          <w:spacing w:val="-47"/>
          <w:sz w:val="29"/>
        </w:rPr>
        <w:t> </w:t>
      </w:r>
      <w:r>
        <w:rPr>
          <w:rFonts w:ascii="Arial"/>
          <w:b/>
          <w:color w:val="FFFFFF"/>
          <w:sz w:val="29"/>
        </w:rPr>
        <w:t>7 </w:t>
      </w:r>
      <w:r>
        <w:rPr>
          <w:rFonts w:ascii="Arial"/>
          <w:b/>
          <w:color w:val="FFFFFF"/>
          <w:spacing w:val="17"/>
          <w:sz w:val="29"/>
        </w:rPr>
        <w:t>Re</w:t>
      </w:r>
      <w:r>
        <w:rPr>
          <w:rFonts w:ascii="Arial"/>
          <w:b/>
          <w:color w:val="FFFFFF"/>
          <w:spacing w:val="-52"/>
          <w:sz w:val="29"/>
        </w:rPr>
        <w:t> </w:t>
      </w:r>
      <w:r>
        <w:rPr>
          <w:rFonts w:ascii="Arial"/>
          <w:b/>
          <w:color w:val="FFFFFF"/>
          <w:sz w:val="29"/>
        </w:rPr>
        <w:t>v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pacing w:val="13"/>
          <w:sz w:val="29"/>
        </w:rPr>
        <w:t>is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z w:val="29"/>
        </w:rPr>
        <w:t>e</w:t>
      </w:r>
      <w:r>
        <w:rPr>
          <w:rFonts w:ascii="Arial"/>
          <w:b/>
          <w:color w:val="FFFFFF"/>
          <w:spacing w:val="-51"/>
          <w:sz w:val="29"/>
        </w:rPr>
        <w:t> </w:t>
      </w:r>
      <w:r>
        <w:rPr>
          <w:rFonts w:ascii="Arial"/>
          <w:b/>
          <w:color w:val="FFFFFF"/>
          <w:sz w:val="29"/>
        </w:rPr>
        <w:t>d</w:t>
      </w:r>
      <w:r>
        <w:rPr>
          <w:rFonts w:ascii="Arial"/>
          <w:b/>
          <w:color w:val="FFFFFF"/>
          <w:spacing w:val="36"/>
          <w:sz w:val="29"/>
        </w:rPr>
        <w:t> </w:t>
      </w:r>
      <w:r>
        <w:rPr>
          <w:rFonts w:ascii="Arial"/>
          <w:b/>
          <w:color w:val="FFFFFF"/>
          <w:spacing w:val="17"/>
          <w:sz w:val="29"/>
        </w:rPr>
        <w:t>Su</w:t>
      </w:r>
      <w:r>
        <w:rPr>
          <w:rFonts w:ascii="Arial"/>
          <w:b/>
          <w:color w:val="FFFFFF"/>
          <w:spacing w:val="-52"/>
          <w:sz w:val="29"/>
        </w:rPr>
        <w:t> </w:t>
      </w:r>
      <w:r>
        <w:rPr>
          <w:rFonts w:ascii="Arial"/>
          <w:b/>
          <w:color w:val="FFFFFF"/>
          <w:sz w:val="29"/>
        </w:rPr>
        <w:t>p</w:t>
      </w:r>
      <w:r>
        <w:rPr>
          <w:rFonts w:ascii="Arial"/>
          <w:b/>
          <w:color w:val="FFFFFF"/>
          <w:spacing w:val="-51"/>
          <w:sz w:val="29"/>
        </w:rPr>
        <w:t> </w:t>
      </w:r>
      <w:r>
        <w:rPr>
          <w:rFonts w:ascii="Arial"/>
          <w:b/>
          <w:color w:val="FFFFFF"/>
          <w:sz w:val="29"/>
        </w:rPr>
        <w:t>e</w:t>
      </w:r>
      <w:r>
        <w:rPr>
          <w:rFonts w:ascii="Arial"/>
          <w:b/>
          <w:color w:val="FFFFFF"/>
          <w:spacing w:val="-51"/>
          <w:sz w:val="29"/>
        </w:rPr>
        <w:t> </w:t>
      </w:r>
      <w:r>
        <w:rPr>
          <w:rFonts w:ascii="Arial"/>
          <w:b/>
          <w:color w:val="FFFFFF"/>
          <w:spacing w:val="12"/>
          <w:sz w:val="29"/>
        </w:rPr>
        <w:t>rv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pacing w:val="13"/>
          <w:sz w:val="29"/>
        </w:rPr>
        <w:t>is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pacing w:val="13"/>
          <w:sz w:val="29"/>
        </w:rPr>
        <w:t>io</w:t>
      </w:r>
      <w:r>
        <w:rPr>
          <w:rFonts w:ascii="Arial"/>
          <w:b/>
          <w:color w:val="FFFFFF"/>
          <w:spacing w:val="-51"/>
          <w:sz w:val="29"/>
        </w:rPr>
        <w:t> </w:t>
      </w:r>
      <w:r>
        <w:rPr>
          <w:rFonts w:ascii="Arial"/>
          <w:b/>
          <w:color w:val="FFFFFF"/>
          <w:sz w:val="29"/>
        </w:rPr>
        <w:t>n</w:t>
      </w:r>
      <w:r>
        <w:rPr>
          <w:rFonts w:ascii="Arial"/>
          <w:b/>
          <w:color w:val="FFFFFF"/>
          <w:spacing w:val="35"/>
          <w:sz w:val="29"/>
        </w:rPr>
        <w:t> </w:t>
      </w:r>
      <w:r>
        <w:rPr>
          <w:rFonts w:ascii="Arial"/>
          <w:b/>
          <w:color w:val="FFFFFF"/>
          <w:spacing w:val="20"/>
          <w:sz w:val="29"/>
        </w:rPr>
        <w:t>Sta</w:t>
      </w:r>
      <w:r>
        <w:rPr>
          <w:rFonts w:ascii="Arial"/>
          <w:b/>
          <w:color w:val="FFFFFF"/>
          <w:spacing w:val="-51"/>
          <w:sz w:val="29"/>
        </w:rPr>
        <w:t> </w:t>
      </w:r>
      <w:r>
        <w:rPr>
          <w:rFonts w:ascii="Arial"/>
          <w:b/>
          <w:color w:val="FFFFFF"/>
          <w:sz w:val="29"/>
        </w:rPr>
        <w:t>n</w:t>
      </w:r>
      <w:r>
        <w:rPr>
          <w:rFonts w:ascii="Arial"/>
          <w:b/>
          <w:color w:val="FFFFFF"/>
          <w:spacing w:val="-51"/>
          <w:sz w:val="29"/>
        </w:rPr>
        <w:t> </w:t>
      </w:r>
      <w:r>
        <w:rPr>
          <w:rFonts w:ascii="Arial"/>
          <w:b/>
          <w:color w:val="FFFFFF"/>
          <w:sz w:val="29"/>
        </w:rPr>
        <w:t>d</w:t>
      </w:r>
      <w:r>
        <w:rPr>
          <w:rFonts w:ascii="Arial"/>
          <w:b/>
          <w:color w:val="FFFFFF"/>
          <w:spacing w:val="-51"/>
          <w:sz w:val="29"/>
        </w:rPr>
        <w:t> </w:t>
      </w:r>
      <w:r>
        <w:rPr>
          <w:rFonts w:ascii="Arial"/>
          <w:b/>
          <w:color w:val="FFFFFF"/>
          <w:sz w:val="29"/>
        </w:rPr>
        <w:t>a</w:t>
      </w:r>
      <w:r>
        <w:rPr>
          <w:rFonts w:ascii="Arial"/>
          <w:b/>
          <w:color w:val="FFFFFF"/>
          <w:spacing w:val="-51"/>
          <w:sz w:val="29"/>
        </w:rPr>
        <w:t> </w:t>
      </w:r>
      <w:r>
        <w:rPr>
          <w:rFonts w:ascii="Arial"/>
          <w:b/>
          <w:color w:val="FFFFFF"/>
          <w:spacing w:val="12"/>
          <w:sz w:val="29"/>
        </w:rPr>
        <w:t>rd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ind w:left="169"/>
      </w:pPr>
      <w:r>
        <w:rPr>
          <w:color w:val="333333"/>
        </w:rPr>
        <w:t>There's a new Supervision Standard that applies to anyone</w:t>
      </w:r>
    </w:p>
    <w:p>
      <w:pPr>
        <w:pStyle w:val="BodyText"/>
        <w:spacing w:line="259" w:lineRule="auto" w:before="31"/>
        <w:ind w:left="169" w:right="699"/>
      </w:pPr>
      <w:r>
        <w:rPr>
          <w:color w:val="333333"/>
        </w:rPr>
        <w:t>involved in patient care - this includes PT students, bridging program students, volunteers, PT Residents, other</w:t>
      </w:r>
    </w:p>
    <w:p>
      <w:pPr>
        <w:pStyle w:val="BodyText"/>
        <w:spacing w:before="2"/>
        <w:ind w:left="169"/>
      </w:pPr>
      <w:r>
        <w:rPr>
          <w:color w:val="333333"/>
        </w:rPr>
        <w:t>physiotherapists, and PTAs.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54" w:lineRule="auto" w:before="1"/>
        <w:ind w:left="169"/>
      </w:pPr>
      <w:r>
        <w:rPr>
          <w:color w:val="333333"/>
        </w:rPr>
        <w:t>Give it a read and you'll see that physios </w:t>
      </w:r>
      <w:r>
        <w:rPr>
          <w:i/>
          <w:color w:val="333333"/>
          <w:sz w:val="25"/>
        </w:rPr>
        <w:t>cannot </w:t>
      </w:r>
      <w:r>
        <w:rPr>
          <w:color w:val="333333"/>
        </w:rPr>
        <w:t>supervise relatives or friends. A supervised person </w:t>
      </w:r>
      <w:r>
        <w:rPr>
          <w:i/>
          <w:color w:val="333333"/>
          <w:sz w:val="25"/>
        </w:rPr>
        <w:t>cannot </w:t>
      </w:r>
      <w:r>
        <w:rPr>
          <w:color w:val="333333"/>
        </w:rPr>
        <w:t>perform controlled acts the Supervisor cannot perform. Co-signing of student charting is now required. And the name and title of a supervised person must</w:t>
      </w:r>
    </w:p>
    <w:p>
      <w:pPr>
        <w:pStyle w:val="BodyText"/>
        <w:spacing w:line="259" w:lineRule="auto" w:before="12"/>
        <w:ind w:left="169" w:right="1555"/>
      </w:pPr>
      <w:r>
        <w:rPr>
          <w:color w:val="333333"/>
        </w:rPr>
        <w:t>appear on patient invoices. Find out what else is new and different.</w:t>
      </w:r>
    </w:p>
    <w:p>
      <w:pPr>
        <w:pStyle w:val="BodyText"/>
        <w:spacing w:before="2"/>
        <w:rPr>
          <w:sz w:val="26"/>
        </w:rPr>
      </w:pPr>
    </w:p>
    <w:p>
      <w:pPr>
        <w:pStyle w:val="Heading2"/>
        <w:spacing w:before="1"/>
        <w:ind w:left="4295"/>
        <w:rPr>
          <w:u w:val="none"/>
        </w:rPr>
      </w:pPr>
      <w:hyperlink r:id="rId15">
        <w:r>
          <w:rPr>
            <w:color w:val="08A2B9"/>
            <w:spacing w:val="9"/>
            <w:u w:val="single" w:color="08A2B9"/>
          </w:rPr>
          <w:t>Rea </w:t>
        </w:r>
        <w:r>
          <w:rPr>
            <w:color w:val="08A2B9"/>
            <w:u w:val="single" w:color="08A2B9"/>
          </w:rPr>
          <w:t>d</w:t>
        </w:r>
        <w:r>
          <w:rPr>
            <w:color w:val="08A2B9"/>
            <w:spacing w:val="56"/>
            <w:u w:val="single" w:color="08A2B9"/>
          </w:rPr>
          <w:t> </w:t>
        </w:r>
        <w:r>
          <w:rPr>
            <w:color w:val="08A2B9"/>
            <w:u w:val="single" w:color="08A2B9"/>
          </w:rPr>
          <w:t>t </w:t>
        </w:r>
        <w:r>
          <w:rPr>
            <w:color w:val="08A2B9"/>
            <w:spacing w:val="8"/>
            <w:u w:val="single" w:color="08A2B9"/>
          </w:rPr>
          <w:t>he </w:t>
        </w:r>
        <w:r>
          <w:rPr>
            <w:color w:val="08A2B9"/>
            <w:spacing w:val="16"/>
            <w:u w:val="single" w:color="08A2B9"/>
          </w:rPr>
          <w:t>Super</w:t>
        </w:r>
        <w:r>
          <w:rPr>
            <w:color w:val="08A2B9"/>
            <w:spacing w:val="-36"/>
            <w:u w:val="single" w:color="08A2B9"/>
          </w:rPr>
          <w:t> </w:t>
        </w:r>
        <w:r>
          <w:rPr>
            <w:color w:val="08A2B9"/>
            <w:spacing w:val="5"/>
            <w:u w:val="single" w:color="08A2B9"/>
          </w:rPr>
          <w:t>vi </w:t>
        </w:r>
        <w:r>
          <w:rPr>
            <w:color w:val="08A2B9"/>
            <w:spacing w:val="6"/>
            <w:u w:val="single" w:color="08A2B9"/>
          </w:rPr>
          <w:t>si </w:t>
        </w:r>
        <w:r>
          <w:rPr>
            <w:color w:val="08A2B9"/>
            <w:spacing w:val="9"/>
            <w:u w:val="single" w:color="08A2B9"/>
          </w:rPr>
          <w:t>on </w:t>
        </w:r>
        <w:r>
          <w:rPr>
            <w:color w:val="08A2B9"/>
            <w:spacing w:val="10"/>
            <w:u w:val="single" w:color="08A2B9"/>
          </w:rPr>
          <w:t>St</w:t>
        </w:r>
        <w:r>
          <w:rPr>
            <w:color w:val="08A2B9"/>
            <w:spacing w:val="-43"/>
            <w:u w:val="single" w:color="08A2B9"/>
          </w:rPr>
          <w:t> </w:t>
        </w:r>
        <w:r>
          <w:rPr>
            <w:color w:val="08A2B9"/>
            <w:u w:val="single" w:color="08A2B9"/>
          </w:rPr>
          <w:t>a </w:t>
        </w:r>
        <w:r>
          <w:rPr>
            <w:color w:val="08A2B9"/>
            <w:spacing w:val="15"/>
            <w:u w:val="single" w:color="08A2B9"/>
          </w:rPr>
          <w:t>nda</w:t>
        </w:r>
        <w:r>
          <w:rPr>
            <w:color w:val="08A2B9"/>
            <w:spacing w:val="-39"/>
            <w:u w:val="single" w:color="08A2B9"/>
          </w:rPr>
          <w:t> </w:t>
        </w:r>
        <w:r>
          <w:rPr>
            <w:color w:val="08A2B9"/>
            <w:u w:val="single" w:color="08A2B9"/>
          </w:rPr>
          <w:t>r d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after="0"/>
        <w:rPr>
          <w:sz w:val="18"/>
        </w:rPr>
        <w:sectPr>
          <w:pgSz w:w="12240" w:h="15840"/>
          <w:pgMar w:top="0" w:bottom="0" w:left="1720" w:right="1720"/>
        </w:sectPr>
      </w:pPr>
    </w:p>
    <w:p>
      <w:pPr>
        <w:spacing w:line="266" w:lineRule="auto" w:before="98"/>
        <w:ind w:left="171" w:right="9" w:firstLine="0"/>
        <w:jc w:val="center"/>
        <w:rPr>
          <w:rFonts w:ascii="Arial"/>
          <w:b/>
          <w:sz w:val="24"/>
        </w:rPr>
      </w:pPr>
      <w:r>
        <w:rPr>
          <w:rFonts w:ascii="Arial"/>
          <w:b/>
          <w:color w:val="221E1F"/>
          <w:sz w:val="24"/>
        </w:rPr>
        <w:t>Are PTs Required To Co-Sign PTA Notes?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spacing w:before="1"/>
        <w:ind w:left="219" w:right="9" w:firstLine="0"/>
        <w:jc w:val="center"/>
        <w:rPr>
          <w:rFonts w:ascii="Arial"/>
          <w:b/>
          <w:sz w:val="24"/>
        </w:rPr>
      </w:pPr>
      <w:hyperlink r:id="rId16">
        <w:r>
          <w:rPr>
            <w:rFonts w:ascii="Arial"/>
            <w:b/>
            <w:color w:val="08A2B9"/>
            <w:sz w:val="24"/>
            <w:u w:val="single" w:color="08A2B9"/>
          </w:rPr>
          <w:t>Watch the Video</w:t>
        </w:r>
      </w:hyperlink>
    </w:p>
    <w:p>
      <w:pPr>
        <w:spacing w:line="254" w:lineRule="auto" w:before="129"/>
        <w:ind w:left="172" w:right="158" w:firstLine="0"/>
        <w:jc w:val="center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color w:val="221E1F"/>
          <w:sz w:val="24"/>
        </w:rPr>
        <w:t>NEW Restricted Titles, Credentials and Specialty Designations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</w:rPr>
      </w:pPr>
    </w:p>
    <w:p>
      <w:pPr>
        <w:spacing w:before="0"/>
        <w:ind w:left="167" w:right="158" w:firstLine="0"/>
        <w:jc w:val="center"/>
        <w:rPr>
          <w:rFonts w:ascii="Arial"/>
          <w:b/>
          <w:sz w:val="24"/>
        </w:rPr>
      </w:pPr>
      <w:hyperlink r:id="rId17">
        <w:r>
          <w:rPr>
            <w:rFonts w:ascii="Arial"/>
            <w:b/>
            <w:color w:val="08A2B9"/>
            <w:sz w:val="24"/>
            <w:u w:val="single" w:color="08A2B9"/>
          </w:rPr>
          <w:t>Read the Standard</w:t>
        </w:r>
      </w:hyperlink>
    </w:p>
    <w:p>
      <w:pPr>
        <w:spacing w:after="0"/>
        <w:jc w:val="center"/>
        <w:rPr>
          <w:rFonts w:ascii="Arial"/>
          <w:sz w:val="24"/>
        </w:rPr>
        <w:sectPr>
          <w:type w:val="continuous"/>
          <w:pgSz w:w="12240" w:h="15840"/>
          <w:pgMar w:top="780" w:bottom="0" w:left="1720" w:right="1720"/>
          <w:cols w:num="2" w:equalWidth="0">
            <w:col w:w="4106" w:space="403"/>
            <w:col w:w="4291"/>
          </w:cols>
        </w:sectPr>
      </w:pPr>
    </w:p>
    <w:p>
      <w:pPr>
        <w:pStyle w:val="BodyText"/>
        <w:spacing w:before="11"/>
        <w:rPr>
          <w:rFonts w:ascii="Arial"/>
          <w:b/>
          <w:sz w:val="29"/>
        </w:rPr>
      </w:pPr>
      <w:r>
        <w:rPr/>
        <w:pict>
          <v:group style="position:absolute;margin-left:71.446426pt;margin-top:.000027pt;width:468.65pt;height:792pt;mso-position-horizontal-relative:page;mso-position-vertical-relative:page;z-index:-251908096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3334;width:9066;height:11125" coordorigin="1583,3334" coordsize="9066,11125" path="m10648,13859l1583,13859,1583,14458,10648,14458,10648,13859m10648,9726l1583,9726,1583,10325,10648,10325,10648,9726m10648,3334l1583,3334,1583,4271,10648,4271,10648,3334e" filled="true" fillcolor="#08a2b9" stroked="false">
              <v:path arrowok="t"/>
              <v:fill type="solid"/>
            </v:shape>
            <v:shape style="position:absolute;left:2888;top:10448;width:1906;height:953" type="#_x0000_t75" stroked="false">
              <v:imagedata r:id="rId18" o:title=""/>
            </v:shape>
            <v:shape style="position:absolute;left:7006;top:10448;width:2751;height:934" type="#_x0000_t75" stroked="false">
              <v:imagedata r:id="rId19" o:title=""/>
            </v:shape>
            <w10:wrap type="none"/>
          </v:group>
        </w:pict>
      </w:r>
    </w:p>
    <w:p>
      <w:pPr>
        <w:spacing w:before="54"/>
        <w:ind w:left="246" w:right="0" w:firstLine="0"/>
        <w:jc w:val="left"/>
        <w:rPr>
          <w:rFonts w:ascii="Arial"/>
          <w:b/>
          <w:sz w:val="29"/>
        </w:rPr>
      </w:pPr>
      <w:r>
        <w:rPr>
          <w:rFonts w:ascii="Arial"/>
          <w:b/>
          <w:color w:val="FFFFFF"/>
          <w:sz w:val="29"/>
        </w:rPr>
        <w:t>2 -</w:t>
      </w:r>
      <w:r>
        <w:rPr>
          <w:rFonts w:ascii="Arial"/>
          <w:b/>
          <w:color w:val="FFFFFF"/>
          <w:spacing w:val="-58"/>
          <w:sz w:val="29"/>
        </w:rPr>
        <w:t> </w:t>
      </w:r>
      <w:r>
        <w:rPr>
          <w:rFonts w:ascii="Arial"/>
          <w:b/>
          <w:color w:val="FFFFFF"/>
          <w:spacing w:val="20"/>
          <w:sz w:val="29"/>
        </w:rPr>
        <w:t>Min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u </w:t>
      </w:r>
      <w:r>
        <w:rPr>
          <w:rFonts w:ascii="Arial"/>
          <w:b/>
          <w:color w:val="FFFFFF"/>
          <w:spacing w:val="13"/>
          <w:sz w:val="29"/>
        </w:rPr>
        <w:t>te </w:t>
      </w:r>
      <w:r>
        <w:rPr>
          <w:rFonts w:ascii="Arial"/>
          <w:b/>
          <w:color w:val="FFFFFF"/>
          <w:spacing w:val="17"/>
          <w:sz w:val="29"/>
        </w:rPr>
        <w:t>Su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pacing w:val="12"/>
          <w:sz w:val="29"/>
        </w:rPr>
        <w:t>rv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e y - T e l</w:t>
      </w:r>
      <w:r>
        <w:rPr>
          <w:rFonts w:ascii="Arial"/>
          <w:b/>
          <w:color w:val="FFFFFF"/>
          <w:spacing w:val="-58"/>
          <w:sz w:val="29"/>
        </w:rPr>
        <w:t> </w:t>
      </w:r>
      <w:r>
        <w:rPr>
          <w:rFonts w:ascii="Arial"/>
          <w:b/>
          <w:color w:val="FFFFFF"/>
          <w:sz w:val="29"/>
        </w:rPr>
        <w:t>l </w:t>
      </w:r>
      <w:r>
        <w:rPr>
          <w:rFonts w:ascii="Arial"/>
          <w:b/>
          <w:color w:val="FFFFFF"/>
          <w:spacing w:val="17"/>
          <w:sz w:val="29"/>
        </w:rPr>
        <w:t>Us Ho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w </w:t>
      </w:r>
      <w:r>
        <w:rPr>
          <w:rFonts w:ascii="Arial"/>
          <w:b/>
          <w:color w:val="FFFFFF"/>
          <w:spacing w:val="13"/>
          <w:sz w:val="29"/>
        </w:rPr>
        <w:t>to </w:t>
      </w:r>
      <w:r>
        <w:rPr>
          <w:rFonts w:ascii="Arial"/>
          <w:b/>
          <w:color w:val="FFFFFF"/>
          <w:spacing w:val="17"/>
          <w:sz w:val="29"/>
        </w:rPr>
        <w:t>Be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t</w:t>
      </w:r>
      <w:r>
        <w:rPr>
          <w:rFonts w:ascii="Arial"/>
          <w:b/>
          <w:color w:val="FFFFFF"/>
          <w:spacing w:val="-59"/>
          <w:sz w:val="29"/>
        </w:rPr>
        <w:t> </w:t>
      </w:r>
      <w:r>
        <w:rPr>
          <w:rFonts w:ascii="Arial"/>
          <w:b/>
          <w:color w:val="FFFFFF"/>
          <w:spacing w:val="13"/>
          <w:sz w:val="29"/>
        </w:rPr>
        <w:t>te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r </w:t>
      </w:r>
      <w:r>
        <w:rPr>
          <w:rFonts w:ascii="Arial"/>
          <w:b/>
          <w:color w:val="FFFFFF"/>
          <w:spacing w:val="17"/>
          <w:sz w:val="29"/>
        </w:rPr>
        <w:t>Se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pacing w:val="12"/>
          <w:sz w:val="29"/>
        </w:rPr>
        <w:t>rv</w:t>
      </w:r>
      <w:r>
        <w:rPr>
          <w:rFonts w:ascii="Arial"/>
          <w:b/>
          <w:color w:val="FFFFFF"/>
          <w:spacing w:val="-48"/>
          <w:sz w:val="29"/>
        </w:rPr>
        <w:t> </w:t>
      </w:r>
      <w:r>
        <w:rPr>
          <w:rFonts w:ascii="Arial"/>
          <w:b/>
          <w:color w:val="FFFFFF"/>
          <w:sz w:val="29"/>
        </w:rPr>
        <w:t>e </w:t>
      </w:r>
      <w:r>
        <w:rPr>
          <w:rFonts w:ascii="Arial"/>
          <w:b/>
          <w:color w:val="FFFFFF"/>
          <w:spacing w:val="17"/>
          <w:sz w:val="29"/>
        </w:rPr>
        <w:t>Yo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u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pStyle w:val="BodyText"/>
        <w:spacing w:line="259" w:lineRule="auto"/>
        <w:ind w:left="169" w:right="239"/>
      </w:pPr>
      <w:r>
        <w:rPr>
          <w:color w:val="333333"/>
        </w:rPr>
        <w:t>We would really appreciate you taking a few minutes to tell us how we can make the practice advice service more useful to you, your</w:t>
      </w:r>
    </w:p>
    <w:p>
      <w:pPr>
        <w:spacing w:after="0" w:line="259" w:lineRule="auto"/>
        <w:sectPr>
          <w:type w:val="continuous"/>
          <w:pgSz w:w="12240" w:h="15840"/>
          <w:pgMar w:top="780" w:bottom="0" w:left="1720" w:right="1720"/>
        </w:sectPr>
      </w:pPr>
    </w:p>
    <w:p>
      <w:pPr>
        <w:pStyle w:val="BodyText"/>
        <w:spacing w:before="13"/>
        <w:ind w:left="169"/>
      </w:pPr>
      <w:r>
        <w:rPr/>
        <w:pict>
          <v:group style="position:absolute;margin-left:71.446426pt;margin-top:.000169pt;width:468.65pt;height:792pt;mso-position-horizontal-relative:page;mso-position-vertical-relative:page;z-index:-251907072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2012;width:9066;height:13828" coordorigin="1583,2013" coordsize="9066,13828" path="m10648,15365l1583,15365,1583,15840,10648,15840,10648,15365m10648,12107l1583,12107,1583,12707,10648,12707,10648,12107m10648,9357l1583,9357,1583,9956,10648,9956,10648,9357m10648,7037l1583,7037,1583,7636,10648,7636,10648,7037m10648,4471l1583,4471,1583,5070,10648,5070,10648,4471m10648,2013l1583,2013,1583,2612,10648,2612,10648,2013e" filled="true" fillcolor="#08a2b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colleagues and patients.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07"/>
        <w:ind w:left="169"/>
      </w:pPr>
      <w:r>
        <w:rPr>
          <w:color w:val="333333"/>
        </w:rPr>
        <w:t>Thanks so much for your ideas!</w:t>
      </w:r>
    </w:p>
    <w:p>
      <w:pPr>
        <w:pStyle w:val="Heading2"/>
        <w:spacing w:before="307"/>
        <w:ind w:left="4925"/>
        <w:rPr>
          <w:u w:val="none"/>
        </w:rPr>
      </w:pPr>
      <w:hyperlink r:id="rId20">
        <w:r>
          <w:rPr>
            <w:color w:val="08A2B9"/>
            <w:spacing w:val="15"/>
            <w:u w:val="single" w:color="08A2B9"/>
          </w:rPr>
          <w:t>Compl</w:t>
        </w:r>
        <w:r>
          <w:rPr>
            <w:color w:val="08A2B9"/>
            <w:spacing w:val="-37"/>
            <w:u w:val="single" w:color="08A2B9"/>
          </w:rPr>
          <w:t> </w:t>
        </w:r>
        <w:r>
          <w:rPr>
            <w:color w:val="08A2B9"/>
            <w:spacing w:val="8"/>
            <w:u w:val="single" w:color="08A2B9"/>
          </w:rPr>
          <w:t>et</w:t>
        </w:r>
        <w:r>
          <w:rPr>
            <w:color w:val="08A2B9"/>
            <w:spacing w:val="-43"/>
            <w:u w:val="single" w:color="08A2B9"/>
          </w:rPr>
          <w:t> </w:t>
        </w:r>
        <w:r>
          <w:rPr>
            <w:color w:val="08A2B9"/>
            <w:u w:val="single" w:color="08A2B9"/>
          </w:rPr>
          <w:t>e t </w:t>
        </w:r>
        <w:r>
          <w:rPr>
            <w:color w:val="08A2B9"/>
            <w:spacing w:val="8"/>
            <w:u w:val="single" w:color="08A2B9"/>
          </w:rPr>
          <w:t>he </w:t>
        </w:r>
        <w:r>
          <w:rPr>
            <w:color w:val="08A2B9"/>
            <w:spacing w:val="13"/>
            <w:u w:val="single" w:color="08A2B9"/>
          </w:rPr>
          <w:t>Shor </w:t>
        </w:r>
        <w:r>
          <w:rPr>
            <w:color w:val="08A2B9"/>
            <w:u w:val="single" w:color="08A2B9"/>
          </w:rPr>
          <w:t>t</w:t>
        </w:r>
        <w:r>
          <w:rPr>
            <w:color w:val="08A2B9"/>
            <w:spacing w:val="60"/>
            <w:u w:val="single" w:color="08A2B9"/>
          </w:rPr>
          <w:t> </w:t>
        </w:r>
        <w:r>
          <w:rPr>
            <w:color w:val="08A2B9"/>
            <w:spacing w:val="12"/>
            <w:u w:val="single" w:color="08A2B9"/>
          </w:rPr>
          <w:t>Sur </w:t>
        </w:r>
        <w:r>
          <w:rPr>
            <w:color w:val="08A2B9"/>
            <w:spacing w:val="9"/>
            <w:u w:val="single" w:color="08A2B9"/>
          </w:rPr>
          <w:t>vey</w:t>
        </w:r>
      </w:hyperlink>
    </w:p>
    <w:p>
      <w:pPr>
        <w:pStyle w:val="BodyText"/>
        <w:spacing w:before="13"/>
        <w:rPr>
          <w:b/>
          <w:sz w:val="12"/>
        </w:rPr>
      </w:pPr>
    </w:p>
    <w:p>
      <w:pPr>
        <w:spacing w:before="55"/>
        <w:ind w:left="553" w:right="613" w:firstLine="0"/>
        <w:jc w:val="center"/>
        <w:rPr>
          <w:rFonts w:ascii="Arial"/>
          <w:b/>
          <w:sz w:val="29"/>
        </w:rPr>
      </w:pPr>
      <w:r>
        <w:rPr>
          <w:rFonts w:ascii="Arial"/>
          <w:b/>
          <w:color w:val="FFFFFF"/>
          <w:spacing w:val="17"/>
          <w:sz w:val="29"/>
        </w:rPr>
        <w:t>Ca</w:t>
      </w:r>
      <w:r>
        <w:rPr>
          <w:rFonts w:ascii="Arial"/>
          <w:b/>
          <w:color w:val="FFFFFF"/>
          <w:spacing w:val="-46"/>
          <w:sz w:val="29"/>
        </w:rPr>
        <w:t> </w:t>
      </w:r>
      <w:r>
        <w:rPr>
          <w:rFonts w:ascii="Arial"/>
          <w:b/>
          <w:color w:val="FFFFFF"/>
          <w:sz w:val="29"/>
        </w:rPr>
        <w:t>s e</w:t>
      </w:r>
      <w:r>
        <w:rPr>
          <w:rFonts w:ascii="Arial"/>
          <w:b/>
          <w:color w:val="FFFFFF"/>
          <w:spacing w:val="58"/>
          <w:sz w:val="29"/>
        </w:rPr>
        <w:t> </w:t>
      </w:r>
      <w:r>
        <w:rPr>
          <w:rFonts w:ascii="Arial"/>
          <w:b/>
          <w:color w:val="FFFFFF"/>
          <w:sz w:val="29"/>
        </w:rPr>
        <w:t>o f </w:t>
      </w:r>
      <w:r>
        <w:rPr>
          <w:rFonts w:ascii="Arial"/>
          <w:b/>
          <w:color w:val="FFFFFF"/>
          <w:spacing w:val="13"/>
          <w:sz w:val="29"/>
        </w:rPr>
        <w:t>th</w:t>
      </w:r>
      <w:r>
        <w:rPr>
          <w:rFonts w:ascii="Arial"/>
          <w:b/>
          <w:color w:val="FFFFFF"/>
          <w:spacing w:val="-46"/>
          <w:sz w:val="29"/>
        </w:rPr>
        <w:t> </w:t>
      </w:r>
      <w:r>
        <w:rPr>
          <w:rFonts w:ascii="Arial"/>
          <w:b/>
          <w:color w:val="FFFFFF"/>
          <w:sz w:val="29"/>
        </w:rPr>
        <w:t>e</w:t>
      </w:r>
      <w:r>
        <w:rPr>
          <w:rFonts w:ascii="Arial"/>
          <w:b/>
          <w:color w:val="FFFFFF"/>
          <w:spacing w:val="59"/>
          <w:sz w:val="29"/>
        </w:rPr>
        <w:t> </w:t>
      </w:r>
      <w:r>
        <w:rPr>
          <w:rFonts w:ascii="Arial"/>
          <w:b/>
          <w:color w:val="FFFFFF"/>
          <w:spacing w:val="16"/>
          <w:sz w:val="29"/>
        </w:rPr>
        <w:t>Mo</w:t>
      </w:r>
      <w:r>
        <w:rPr>
          <w:rFonts w:ascii="Arial"/>
          <w:b/>
          <w:color w:val="FFFFFF"/>
          <w:spacing w:val="-45"/>
          <w:sz w:val="29"/>
        </w:rPr>
        <w:t> </w:t>
      </w:r>
      <w:r>
        <w:rPr>
          <w:rFonts w:ascii="Arial"/>
          <w:b/>
          <w:color w:val="FFFFFF"/>
          <w:sz w:val="29"/>
        </w:rPr>
        <w:t>n </w:t>
      </w:r>
      <w:r>
        <w:rPr>
          <w:rFonts w:ascii="Arial"/>
          <w:b/>
          <w:color w:val="FFFFFF"/>
          <w:spacing w:val="13"/>
          <w:sz w:val="29"/>
        </w:rPr>
        <w:t>th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ind w:left="169"/>
      </w:pPr>
      <w:r>
        <w:rPr>
          <w:color w:val="333333"/>
        </w:rPr>
        <w:t>After a six-year absence, this PT failed to demonstrate the</w:t>
      </w:r>
    </w:p>
    <w:p>
      <w:pPr>
        <w:pStyle w:val="BodyText"/>
        <w:spacing w:line="259" w:lineRule="auto" w:before="31"/>
        <w:ind w:left="169" w:right="699"/>
      </w:pPr>
      <w:r>
        <w:rPr>
          <w:color w:val="333333"/>
        </w:rPr>
        <w:t>requirements needed to be reissued an Independent Practice Certificate.</w:t>
      </w:r>
    </w:p>
    <w:p>
      <w:pPr>
        <w:pStyle w:val="Heading2"/>
        <w:spacing w:before="2"/>
        <w:ind w:right="201"/>
        <w:jc w:val="right"/>
        <w:rPr>
          <w:u w:val="none"/>
        </w:rPr>
      </w:pPr>
      <w:hyperlink r:id="rId21">
        <w:r>
          <w:rPr>
            <w:color w:val="08A2B9"/>
            <w:u w:val="single" w:color="08A2B9"/>
          </w:rPr>
          <w:t>Rea d t he Ca se</w:t>
        </w:r>
      </w:hyperlink>
    </w:p>
    <w:p>
      <w:pPr>
        <w:pStyle w:val="BodyText"/>
        <w:spacing w:before="13"/>
        <w:rPr>
          <w:b/>
          <w:sz w:val="12"/>
        </w:rPr>
      </w:pPr>
    </w:p>
    <w:p>
      <w:pPr>
        <w:spacing w:before="55"/>
        <w:ind w:left="563" w:right="613" w:firstLine="0"/>
        <w:jc w:val="center"/>
        <w:rPr>
          <w:rFonts w:ascii="Arial"/>
          <w:b/>
          <w:sz w:val="29"/>
        </w:rPr>
      </w:pPr>
      <w:r>
        <w:rPr>
          <w:rFonts w:ascii="Arial"/>
          <w:b/>
          <w:color w:val="FFFFFF"/>
          <w:spacing w:val="17"/>
          <w:sz w:val="29"/>
        </w:rPr>
        <w:t>Ba</w:t>
      </w:r>
      <w:r>
        <w:rPr>
          <w:rFonts w:ascii="Arial"/>
          <w:b/>
          <w:color w:val="FFFFFF"/>
          <w:spacing w:val="-47"/>
          <w:sz w:val="29"/>
        </w:rPr>
        <w:t> </w:t>
      </w:r>
      <w:r>
        <w:rPr>
          <w:rFonts w:ascii="Arial"/>
          <w:b/>
          <w:color w:val="FFFFFF"/>
          <w:sz w:val="29"/>
        </w:rPr>
        <w:t>d</w:t>
      </w:r>
      <w:r>
        <w:rPr>
          <w:rFonts w:ascii="Arial"/>
          <w:b/>
          <w:color w:val="FFFFFF"/>
          <w:spacing w:val="52"/>
          <w:sz w:val="29"/>
        </w:rPr>
        <w:t> </w:t>
      </w:r>
      <w:r>
        <w:rPr>
          <w:rFonts w:ascii="Arial"/>
          <w:b/>
          <w:color w:val="FFFFFF"/>
          <w:spacing w:val="17"/>
          <w:sz w:val="29"/>
        </w:rPr>
        <w:t>Bu</w:t>
      </w:r>
      <w:r>
        <w:rPr>
          <w:rFonts w:ascii="Arial"/>
          <w:b/>
          <w:color w:val="FFFFFF"/>
          <w:spacing w:val="-47"/>
          <w:sz w:val="29"/>
        </w:rPr>
        <w:t> </w:t>
      </w:r>
      <w:r>
        <w:rPr>
          <w:rFonts w:ascii="Arial"/>
          <w:b/>
          <w:color w:val="FFFFFF"/>
          <w:sz w:val="29"/>
        </w:rPr>
        <w:t>s </w:t>
      </w:r>
      <w:r>
        <w:rPr>
          <w:rFonts w:ascii="Arial"/>
          <w:b/>
          <w:color w:val="FFFFFF"/>
          <w:spacing w:val="13"/>
          <w:sz w:val="29"/>
        </w:rPr>
        <w:t>in</w:t>
      </w:r>
      <w:r>
        <w:rPr>
          <w:rFonts w:ascii="Arial"/>
          <w:b/>
          <w:color w:val="FFFFFF"/>
          <w:spacing w:val="-47"/>
          <w:sz w:val="29"/>
        </w:rPr>
        <w:t> </w:t>
      </w:r>
      <w:r>
        <w:rPr>
          <w:rFonts w:ascii="Arial"/>
          <w:b/>
          <w:color w:val="FFFFFF"/>
          <w:sz w:val="29"/>
        </w:rPr>
        <w:t>e s s</w:t>
      </w:r>
      <w:r>
        <w:rPr>
          <w:rFonts w:ascii="Arial"/>
          <w:b/>
          <w:color w:val="FFFFFF"/>
          <w:spacing w:val="53"/>
          <w:sz w:val="29"/>
        </w:rPr>
        <w:t> </w:t>
      </w:r>
      <w:r>
        <w:rPr>
          <w:rFonts w:ascii="Arial"/>
          <w:b/>
          <w:color w:val="FFFFFF"/>
          <w:spacing w:val="17"/>
          <w:sz w:val="29"/>
        </w:rPr>
        <w:t>Co</w:t>
      </w:r>
      <w:r>
        <w:rPr>
          <w:rFonts w:ascii="Arial"/>
          <w:b/>
          <w:color w:val="FFFFFF"/>
          <w:spacing w:val="-46"/>
          <w:sz w:val="29"/>
        </w:rPr>
        <w:t> </w:t>
      </w:r>
      <w:r>
        <w:rPr>
          <w:rFonts w:ascii="Arial"/>
          <w:b/>
          <w:color w:val="FFFFFF"/>
          <w:sz w:val="29"/>
        </w:rPr>
        <w:t>s </w:t>
      </w:r>
      <w:r>
        <w:rPr>
          <w:rFonts w:ascii="Arial"/>
          <w:b/>
          <w:color w:val="FFFFFF"/>
          <w:spacing w:val="13"/>
          <w:sz w:val="29"/>
        </w:rPr>
        <w:t>ts </w:t>
      </w:r>
      <w:r>
        <w:rPr>
          <w:rFonts w:ascii="Arial"/>
          <w:b/>
          <w:color w:val="FFFFFF"/>
          <w:spacing w:val="17"/>
          <w:sz w:val="29"/>
        </w:rPr>
        <w:t>Us </w:t>
      </w:r>
      <w:r>
        <w:rPr>
          <w:rFonts w:ascii="Arial"/>
          <w:b/>
          <w:color w:val="FFFFFF"/>
          <w:spacing w:val="20"/>
          <w:sz w:val="29"/>
        </w:rPr>
        <w:t>All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spacing w:line="259" w:lineRule="auto"/>
        <w:ind w:left="169" w:right="699"/>
      </w:pPr>
      <w:r>
        <w:rPr/>
        <w:t>Taking personal liberties with your career might be an individual choice, but the consequences of such actions are far reaching.</w:t>
      </w:r>
    </w:p>
    <w:p>
      <w:pPr>
        <w:pStyle w:val="BodyText"/>
        <w:spacing w:before="3"/>
        <w:rPr>
          <w:sz w:val="33"/>
        </w:rPr>
      </w:pPr>
    </w:p>
    <w:p>
      <w:pPr>
        <w:pStyle w:val="Heading2"/>
        <w:ind w:left="4418"/>
        <w:rPr>
          <w:u w:val="none"/>
        </w:rPr>
      </w:pPr>
      <w:hyperlink r:id="rId22">
        <w:r>
          <w:rPr>
            <w:color w:val="08A2B9"/>
            <w:u w:val="single" w:color="08A2B9"/>
          </w:rPr>
          <w:t>How Ba d Busi ness Cost Us Al l </w:t>
        </w:r>
      </w:hyperlink>
    </w:p>
    <w:p>
      <w:pPr>
        <w:pStyle w:val="BodyText"/>
        <w:spacing w:before="13"/>
        <w:rPr>
          <w:b/>
          <w:sz w:val="12"/>
        </w:rPr>
      </w:pPr>
    </w:p>
    <w:p>
      <w:pPr>
        <w:spacing w:before="55"/>
        <w:ind w:left="492" w:right="0" w:firstLine="0"/>
        <w:jc w:val="left"/>
        <w:rPr>
          <w:rFonts w:ascii="Arial"/>
          <w:b/>
          <w:sz w:val="29"/>
        </w:rPr>
      </w:pPr>
      <w:r>
        <w:rPr>
          <w:rFonts w:ascii="Arial"/>
          <w:b/>
          <w:color w:val="FFFFFF"/>
          <w:spacing w:val="15"/>
          <w:sz w:val="29"/>
        </w:rPr>
        <w:t>Wh</w:t>
      </w:r>
      <w:r>
        <w:rPr>
          <w:rFonts w:ascii="Arial"/>
          <w:b/>
          <w:color w:val="FFFFFF"/>
          <w:spacing w:val="-51"/>
          <w:sz w:val="29"/>
        </w:rPr>
        <w:t> </w:t>
      </w:r>
      <w:r>
        <w:rPr>
          <w:rFonts w:ascii="Arial"/>
          <w:b/>
          <w:color w:val="FFFFFF"/>
          <w:sz w:val="29"/>
        </w:rPr>
        <w:t>y </w:t>
      </w:r>
      <w:r>
        <w:rPr>
          <w:rFonts w:ascii="Arial"/>
          <w:b/>
          <w:color w:val="FFFFFF"/>
          <w:spacing w:val="17"/>
          <w:sz w:val="29"/>
        </w:rPr>
        <w:t>Ca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z w:val="29"/>
        </w:rPr>
        <w:t>n '</w:t>
      </w:r>
      <w:r>
        <w:rPr>
          <w:rFonts w:ascii="Arial"/>
          <w:b/>
          <w:color w:val="FFFFFF"/>
          <w:spacing w:val="-51"/>
          <w:sz w:val="29"/>
        </w:rPr>
        <w:t> </w:t>
      </w:r>
      <w:r>
        <w:rPr>
          <w:rFonts w:ascii="Arial"/>
          <w:b/>
          <w:color w:val="FFFFFF"/>
          <w:sz w:val="29"/>
        </w:rPr>
        <w:t>t </w:t>
      </w:r>
      <w:r>
        <w:rPr>
          <w:rFonts w:ascii="Arial"/>
          <w:b/>
          <w:color w:val="FFFFFF"/>
          <w:spacing w:val="17"/>
          <w:sz w:val="29"/>
        </w:rPr>
        <w:t>PT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pacing w:val="17"/>
          <w:sz w:val="29"/>
        </w:rPr>
        <w:t>As Re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pacing w:val="16"/>
          <w:sz w:val="29"/>
        </w:rPr>
        <w:t>mo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z w:val="29"/>
        </w:rPr>
        <w:t>v e </w:t>
      </w:r>
      <w:r>
        <w:rPr>
          <w:rFonts w:ascii="Arial"/>
          <w:b/>
          <w:color w:val="FFFFFF"/>
          <w:spacing w:val="17"/>
          <w:sz w:val="29"/>
        </w:rPr>
        <w:t>Ac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u p u n c </w:t>
      </w:r>
      <w:r>
        <w:rPr>
          <w:rFonts w:ascii="Arial"/>
          <w:b/>
          <w:color w:val="FFFFFF"/>
          <w:spacing w:val="13"/>
          <w:sz w:val="29"/>
        </w:rPr>
        <w:t>tu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pacing w:val="12"/>
          <w:sz w:val="29"/>
        </w:rPr>
        <w:t>re </w:t>
      </w:r>
      <w:r>
        <w:rPr>
          <w:rFonts w:ascii="Arial"/>
          <w:b/>
          <w:color w:val="FFFFFF"/>
          <w:spacing w:val="17"/>
          <w:sz w:val="29"/>
        </w:rPr>
        <w:t>Ne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z w:val="29"/>
        </w:rPr>
        <w:t>e d </w:t>
      </w:r>
      <w:r>
        <w:rPr>
          <w:rFonts w:ascii="Arial"/>
          <w:b/>
          <w:color w:val="FFFFFF"/>
          <w:spacing w:val="13"/>
          <w:sz w:val="29"/>
        </w:rPr>
        <w:t>le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z w:val="29"/>
        </w:rPr>
        <w:t>s ?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spacing w:line="259" w:lineRule="auto"/>
        <w:ind w:left="169" w:right="699"/>
      </w:pPr>
      <w:r>
        <w:rPr>
          <w:color w:val="221E1F"/>
        </w:rPr>
        <w:t>We know it's a confusing exception, but there's history and reasoning behind it.</w:t>
      </w:r>
    </w:p>
    <w:p>
      <w:pPr>
        <w:pStyle w:val="BodyText"/>
        <w:spacing w:before="3"/>
        <w:rPr>
          <w:sz w:val="10"/>
        </w:rPr>
      </w:pPr>
    </w:p>
    <w:p>
      <w:pPr>
        <w:pStyle w:val="Heading2"/>
        <w:spacing w:before="107"/>
        <w:ind w:right="177"/>
        <w:jc w:val="right"/>
        <w:rPr>
          <w:u w:val="none"/>
        </w:rPr>
      </w:pPr>
      <w:hyperlink r:id="rId23">
        <w:r>
          <w:rPr>
            <w:color w:val="08A2B9"/>
            <w:u w:val="single" w:color="08A2B9"/>
          </w:rPr>
          <w:t>Fi nd Out Why Her e </w:t>
        </w:r>
      </w:hyperlink>
    </w:p>
    <w:p>
      <w:pPr>
        <w:pStyle w:val="BodyText"/>
        <w:spacing w:before="13"/>
        <w:rPr>
          <w:b/>
          <w:sz w:val="12"/>
        </w:rPr>
      </w:pPr>
    </w:p>
    <w:p>
      <w:pPr>
        <w:spacing w:before="55"/>
        <w:ind w:left="564" w:right="613" w:firstLine="0"/>
        <w:jc w:val="center"/>
        <w:rPr>
          <w:rFonts w:ascii="Arial"/>
          <w:b/>
          <w:sz w:val="29"/>
        </w:rPr>
      </w:pPr>
      <w:r>
        <w:rPr>
          <w:rFonts w:ascii="Arial"/>
          <w:b/>
          <w:color w:val="FFFFFF"/>
          <w:spacing w:val="16"/>
          <w:sz w:val="29"/>
        </w:rPr>
        <w:t>My</w:t>
      </w:r>
      <w:r>
        <w:rPr>
          <w:rFonts w:ascii="Arial"/>
          <w:b/>
          <w:color w:val="FFFFFF"/>
          <w:spacing w:val="-44"/>
          <w:sz w:val="29"/>
        </w:rPr>
        <w:t> </w:t>
      </w:r>
      <w:r>
        <w:rPr>
          <w:rFonts w:ascii="Arial"/>
          <w:b/>
          <w:color w:val="FFFFFF"/>
          <w:spacing w:val="13"/>
          <w:sz w:val="29"/>
        </w:rPr>
        <w:t>th </w:t>
      </w:r>
      <w:r>
        <w:rPr>
          <w:rFonts w:ascii="Arial"/>
          <w:b/>
          <w:color w:val="FFFFFF"/>
          <w:sz w:val="29"/>
        </w:rPr>
        <w:t>v s . F a c t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pStyle w:val="BodyText"/>
        <w:spacing w:line="259" w:lineRule="auto"/>
        <w:ind w:left="169" w:right="699"/>
      </w:pPr>
      <w:r>
        <w:rPr>
          <w:color w:val="221E1F"/>
        </w:rPr>
        <w:t>Applying for registration in person does not make the process go faster.</w:t>
      </w:r>
    </w:p>
    <w:p>
      <w:pPr>
        <w:pStyle w:val="BodyText"/>
        <w:spacing w:before="4"/>
        <w:rPr>
          <w:sz w:val="12"/>
        </w:rPr>
      </w:pPr>
    </w:p>
    <w:p>
      <w:pPr>
        <w:pStyle w:val="Heading2"/>
        <w:spacing w:before="106"/>
        <w:ind w:left="5416"/>
        <w:rPr>
          <w:u w:val="none"/>
        </w:rPr>
      </w:pPr>
      <w:hyperlink r:id="rId24">
        <w:r>
          <w:rPr>
            <w:color w:val="08A2B9"/>
            <w:u w:val="single" w:color="08A2B9"/>
          </w:rPr>
          <w:t>Myt h or Fa ct ? Fi nd Out</w:t>
        </w:r>
      </w:hyperlink>
    </w:p>
    <w:p>
      <w:pPr>
        <w:pStyle w:val="BodyText"/>
        <w:spacing w:before="13"/>
        <w:rPr>
          <w:b/>
          <w:sz w:val="12"/>
        </w:rPr>
      </w:pPr>
    </w:p>
    <w:p>
      <w:pPr>
        <w:spacing w:before="55"/>
        <w:ind w:left="807" w:right="0" w:firstLine="0"/>
        <w:jc w:val="left"/>
        <w:rPr>
          <w:rFonts w:ascii="Arial"/>
          <w:b/>
          <w:sz w:val="29"/>
        </w:rPr>
      </w:pPr>
      <w:r>
        <w:rPr>
          <w:rFonts w:ascii="Arial"/>
          <w:b/>
          <w:color w:val="FFFFFF"/>
          <w:spacing w:val="17"/>
          <w:sz w:val="29"/>
        </w:rPr>
        <w:t>Ca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z w:val="29"/>
        </w:rPr>
        <w:t>l</w:t>
      </w:r>
      <w:r>
        <w:rPr>
          <w:rFonts w:ascii="Arial"/>
          <w:b/>
          <w:color w:val="FFFFFF"/>
          <w:spacing w:val="-58"/>
          <w:sz w:val="29"/>
        </w:rPr>
        <w:t> </w:t>
      </w:r>
      <w:r>
        <w:rPr>
          <w:rFonts w:ascii="Arial"/>
          <w:b/>
          <w:color w:val="FFFFFF"/>
          <w:sz w:val="29"/>
        </w:rPr>
        <w:t>l F o r </w:t>
      </w:r>
      <w:r>
        <w:rPr>
          <w:rFonts w:ascii="Arial"/>
          <w:b/>
          <w:color w:val="FFFFFF"/>
          <w:spacing w:val="17"/>
          <w:sz w:val="29"/>
        </w:rPr>
        <w:t>Ab</w:t>
      </w:r>
      <w:r>
        <w:rPr>
          <w:rFonts w:ascii="Arial"/>
          <w:b/>
          <w:color w:val="FFFFFF"/>
          <w:spacing w:val="-50"/>
          <w:sz w:val="29"/>
        </w:rPr>
        <w:t> </w:t>
      </w:r>
      <w:r>
        <w:rPr>
          <w:rFonts w:ascii="Arial"/>
          <w:b/>
          <w:color w:val="FFFFFF"/>
          <w:sz w:val="29"/>
        </w:rPr>
        <w:t>s </w:t>
      </w:r>
      <w:r>
        <w:rPr>
          <w:rFonts w:ascii="Arial"/>
          <w:b/>
          <w:color w:val="FFFFFF"/>
          <w:spacing w:val="17"/>
          <w:sz w:val="29"/>
        </w:rPr>
        <w:t>tra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c </w:t>
      </w:r>
      <w:r>
        <w:rPr>
          <w:rFonts w:ascii="Arial"/>
          <w:b/>
          <w:color w:val="FFFFFF"/>
          <w:spacing w:val="13"/>
          <w:sz w:val="29"/>
        </w:rPr>
        <w:t>ts </w:t>
      </w:r>
      <w:r>
        <w:rPr>
          <w:rFonts w:ascii="Arial"/>
          <w:b/>
          <w:color w:val="FFFFFF"/>
          <w:sz w:val="29"/>
        </w:rPr>
        <w:t>- </w:t>
      </w:r>
      <w:r>
        <w:rPr>
          <w:rFonts w:ascii="Arial"/>
          <w:b/>
          <w:color w:val="FFFFFF"/>
          <w:spacing w:val="23"/>
          <w:sz w:val="29"/>
        </w:rPr>
        <w:t>OPA </w:t>
      </w:r>
      <w:r>
        <w:rPr>
          <w:rFonts w:ascii="Arial"/>
          <w:b/>
          <w:color w:val="FFFFFF"/>
          <w:spacing w:val="17"/>
          <w:sz w:val="29"/>
        </w:rPr>
        <w:t>An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n u a l </w:t>
      </w:r>
      <w:r>
        <w:rPr>
          <w:rFonts w:ascii="Arial"/>
          <w:b/>
          <w:color w:val="FFFFFF"/>
          <w:spacing w:val="17"/>
          <w:sz w:val="29"/>
        </w:rPr>
        <w:t>Co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n </w:t>
      </w:r>
      <w:r>
        <w:rPr>
          <w:rFonts w:ascii="Arial"/>
          <w:b/>
          <w:color w:val="FFFFFF"/>
          <w:spacing w:val="13"/>
          <w:sz w:val="29"/>
        </w:rPr>
        <w:t>fe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pacing w:val="12"/>
          <w:sz w:val="29"/>
        </w:rPr>
        <w:t>re</w:t>
      </w:r>
      <w:r>
        <w:rPr>
          <w:rFonts w:ascii="Arial"/>
          <w:b/>
          <w:color w:val="FFFFFF"/>
          <w:spacing w:val="-49"/>
          <w:sz w:val="29"/>
        </w:rPr>
        <w:t> </w:t>
      </w:r>
      <w:r>
        <w:rPr>
          <w:rFonts w:ascii="Arial"/>
          <w:b/>
          <w:color w:val="FFFFFF"/>
          <w:sz w:val="29"/>
        </w:rPr>
        <w:t>n c e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spacing w:line="259" w:lineRule="auto" w:before="1"/>
        <w:ind w:left="169" w:right="190"/>
        <w:jc w:val="both"/>
      </w:pPr>
      <w:r>
        <w:rPr>
          <w:color w:val="221E1F"/>
        </w:rPr>
        <w:t>The </w:t>
      </w:r>
      <w:r>
        <w:rPr>
          <w:color w:val="221E1F"/>
          <w:spacing w:val="12"/>
        </w:rPr>
        <w:t>Ontario </w:t>
      </w:r>
      <w:r>
        <w:rPr>
          <w:color w:val="221E1F"/>
          <w:spacing w:val="5"/>
        </w:rPr>
        <w:t>Physiotherapy </w:t>
      </w:r>
      <w:r>
        <w:rPr>
          <w:color w:val="221E1F"/>
          <w:spacing w:val="6"/>
        </w:rPr>
        <w:t>Association </w:t>
      </w:r>
      <w:r>
        <w:rPr>
          <w:color w:val="221E1F"/>
        </w:rPr>
        <w:t>(OPA) </w:t>
      </w:r>
      <w:r>
        <w:rPr>
          <w:color w:val="221E1F"/>
          <w:spacing w:val="7"/>
        </w:rPr>
        <w:t>invites </w:t>
      </w:r>
      <w:r>
        <w:rPr>
          <w:color w:val="221E1F"/>
          <w:spacing w:val="4"/>
        </w:rPr>
        <w:t>submissions </w:t>
      </w:r>
      <w:r>
        <w:rPr>
          <w:color w:val="221E1F"/>
        </w:rPr>
        <w:t>of </w:t>
      </w:r>
      <w:r>
        <w:rPr>
          <w:color w:val="221E1F"/>
          <w:spacing w:val="10"/>
        </w:rPr>
        <w:t>abstracts </w:t>
      </w:r>
      <w:r>
        <w:rPr>
          <w:color w:val="221E1F"/>
          <w:spacing w:val="6"/>
        </w:rPr>
        <w:t>for </w:t>
      </w:r>
      <w:r>
        <w:rPr>
          <w:color w:val="221E1F"/>
          <w:spacing w:val="7"/>
        </w:rPr>
        <w:t>educational </w:t>
      </w:r>
      <w:r>
        <w:rPr>
          <w:color w:val="221E1F"/>
          <w:spacing w:val="2"/>
        </w:rPr>
        <w:t>sessions </w:t>
      </w:r>
      <w:r>
        <w:rPr>
          <w:color w:val="221E1F"/>
          <w:spacing w:val="6"/>
        </w:rPr>
        <w:t>and </w:t>
      </w:r>
      <w:r>
        <w:rPr>
          <w:color w:val="221E1F"/>
          <w:spacing w:val="5"/>
        </w:rPr>
        <w:t>the submission </w:t>
      </w:r>
      <w:r>
        <w:rPr>
          <w:color w:val="221E1F"/>
        </w:rPr>
        <w:t>of </w:t>
      </w:r>
      <w:r>
        <w:rPr>
          <w:color w:val="221E1F"/>
          <w:spacing w:val="10"/>
        </w:rPr>
        <w:t>abstracts </w:t>
      </w:r>
      <w:r>
        <w:rPr>
          <w:color w:val="221E1F"/>
          <w:spacing w:val="11"/>
        </w:rPr>
        <w:t>related </w:t>
      </w:r>
      <w:r>
        <w:rPr>
          <w:color w:val="221E1F"/>
          <w:spacing w:val="7"/>
        </w:rPr>
        <w:t>to </w:t>
      </w:r>
      <w:r>
        <w:rPr>
          <w:color w:val="221E1F"/>
          <w:spacing w:val="10"/>
        </w:rPr>
        <w:t>original </w:t>
      </w:r>
      <w:r>
        <w:rPr>
          <w:color w:val="221E1F"/>
          <w:spacing w:val="8"/>
        </w:rPr>
        <w:t>academic </w:t>
      </w:r>
      <w:r>
        <w:rPr>
          <w:color w:val="221E1F"/>
          <w:spacing w:val="6"/>
        </w:rPr>
        <w:t>research, </w:t>
      </w:r>
      <w:r>
        <w:rPr>
          <w:color w:val="221E1F"/>
          <w:spacing w:val="9"/>
        </w:rPr>
        <w:t>clinical</w:t>
      </w:r>
      <w:r>
        <w:rPr>
          <w:color w:val="221E1F"/>
          <w:spacing w:val="60"/>
        </w:rPr>
        <w:t> </w:t>
      </w:r>
      <w:r>
        <w:rPr>
          <w:color w:val="221E1F"/>
          <w:spacing w:val="6"/>
        </w:rPr>
        <w:t>research,</w:t>
      </w:r>
    </w:p>
    <w:p>
      <w:pPr>
        <w:pStyle w:val="BodyText"/>
        <w:spacing w:line="259" w:lineRule="auto" w:before="3"/>
        <w:ind w:left="169" w:right="853"/>
        <w:jc w:val="both"/>
      </w:pPr>
      <w:r>
        <w:rPr>
          <w:color w:val="221E1F"/>
        </w:rPr>
        <w:t>systematic reviews, and innovative special interest projects at their Inter ACTION 2018 conference.</w:t>
      </w:r>
    </w:p>
    <w:p>
      <w:pPr>
        <w:pStyle w:val="Heading2"/>
        <w:tabs>
          <w:tab w:pos="7060" w:val="left" w:leader="none"/>
        </w:tabs>
        <w:spacing w:before="3"/>
        <w:ind w:left="5186"/>
        <w:rPr>
          <w:u w:val="none"/>
        </w:rPr>
      </w:pPr>
      <w:hyperlink r:id="rId25">
        <w:r>
          <w:rPr>
            <w:color w:val="08A2B9"/>
            <w:spacing w:val="7"/>
            <w:u w:val="single" w:color="08A2B9"/>
          </w:rPr>
          <w:t>Int</w:t>
        </w:r>
        <w:r>
          <w:rPr>
            <w:color w:val="08A2B9"/>
            <w:spacing w:val="-42"/>
            <w:u w:val="single" w:color="08A2B9"/>
          </w:rPr>
          <w:t> </w:t>
        </w:r>
        <w:r>
          <w:rPr>
            <w:color w:val="08A2B9"/>
            <w:spacing w:val="8"/>
            <w:u w:val="single" w:color="08A2B9"/>
          </w:rPr>
          <w:t>er</w:t>
        </w:r>
        <w:r>
          <w:rPr>
            <w:color w:val="08A2B9"/>
            <w:spacing w:val="-33"/>
            <w:u w:val="single" w:color="08A2B9"/>
          </w:rPr>
          <w:t> </w:t>
        </w:r>
        <w:r>
          <w:rPr>
            <w:color w:val="08A2B9"/>
            <w:spacing w:val="11"/>
            <w:u w:val="single" w:color="08A2B9"/>
          </w:rPr>
          <w:t>ACTION</w:t>
          <w:tab/>
        </w:r>
        <w:r>
          <w:rPr>
            <w:color w:val="08A2B9"/>
            <w:spacing w:val="12"/>
            <w:u w:val="single" w:color="08A2B9"/>
          </w:rPr>
          <w:t>Conf</w:t>
        </w:r>
        <w:r>
          <w:rPr>
            <w:color w:val="08A2B9"/>
            <w:spacing w:val="-40"/>
            <w:u w:val="single" w:color="08A2B9"/>
          </w:rPr>
          <w:t> </w:t>
        </w:r>
        <w:r>
          <w:rPr>
            <w:color w:val="08A2B9"/>
            <w:spacing w:val="8"/>
            <w:u w:val="single" w:color="08A2B9"/>
          </w:rPr>
          <w:t>er</w:t>
        </w:r>
        <w:r>
          <w:rPr>
            <w:color w:val="08A2B9"/>
            <w:spacing w:val="-35"/>
            <w:u w:val="single" w:color="08A2B9"/>
          </w:rPr>
          <w:t> </w:t>
        </w:r>
        <w:r>
          <w:rPr>
            <w:color w:val="08A2B9"/>
            <w:spacing w:val="11"/>
            <w:u w:val="single" w:color="08A2B9"/>
          </w:rPr>
          <w:t>ence</w:t>
        </w:r>
      </w:hyperlink>
    </w:p>
    <w:p>
      <w:pPr>
        <w:spacing w:after="0"/>
        <w:sectPr>
          <w:pgSz w:w="12240" w:h="15840"/>
          <w:pgMar w:top="0" w:bottom="0" w:left="1720" w:right="172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71.446426pt;margin-top:-.000014pt;width:468.65pt;height:605.4pt;mso-position-horizontal-relative:page;mso-position-vertical-relative:page;z-index:-251906048" coordorigin="1429,0" coordsize="9373,12108">
            <v:rect style="position:absolute;left:1428;top:0;width:9373;height:12108" filled="true" fillcolor="#cccccc" stroked="false">
              <v:fill type="solid"/>
            </v:rect>
            <v:shape style="position:absolute;left:1582;top:122;width:9066;height:7499" coordorigin="1583,123" coordsize="9066,7499" path="m10648,5055l1583,5055,1583,7621,10648,7621,10648,5055m10648,123l1583,123,1583,4456,10648,4456,10648,123e" filled="true" fillcolor="#ffffff" stroked="false">
              <v:path arrowok="t"/>
              <v:fill type="solid"/>
            </v:shape>
            <v:rect style="position:absolute;left:1582;top:0;width:9066;height:123" filled="true" fillcolor="#08a2b9" stroked="false">
              <v:fill type="solid"/>
            </v:rect>
            <v:rect style="position:absolute;left:1582;top:4455;width:9066;height:600" filled="true" fillcolor="#08a2b9" stroked="false">
              <v:fill type="solid"/>
            </v:rect>
            <v:line style="position:absolute" from="1675,7467" to="10556,7467" stroked="true" strokeweight="1.536482pt" strokecolor="#cccccc">
              <v:stroke dashstyle="solid"/>
            </v:line>
            <v:rect style="position:absolute;left:1582;top:7620;width:9066;height:2305" filled="true" fillcolor="#ffffff" stroked="false">
              <v:fill type="solid"/>
            </v:rect>
            <v:rect style="position:absolute;left:1582;top:9925;width:9066;height:2029" filled="true" fillcolor="#cccccc" stroked="false">
              <v:fill type="solid"/>
            </v:rect>
            <v:shape style="position:absolute;left:2581;top:245;width:7068;height:3688" type="#_x0000_t75" stroked="false">
              <v:imagedata r:id="rId26" o:title=""/>
            </v:shape>
            <v:shape style="position:absolute;left:5254;top:8005;width:339;height:339" type="#_x0000_t75" stroked="false">
              <v:imagedata r:id="rId8" o:title=""/>
            </v:shape>
            <v:shape style="position:absolute;left:5715;top:8005;width:339;height:339" type="#_x0000_t75" stroked="false">
              <v:imagedata r:id="rId9" o:title=""/>
            </v:shape>
            <v:shape style="position:absolute;left:6176;top:8005;width:339;height:339" type="#_x0000_t75" stroked="false">
              <v:imagedata r:id="rId10" o:title=""/>
            </v:shape>
            <v:shape style="position:absolute;left:6637;top:8005;width:339;height:339" type="#_x0000_t75" stroked="false">
              <v:imagedata r:id="rId11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2"/>
        </w:rPr>
      </w:pPr>
    </w:p>
    <w:p>
      <w:pPr>
        <w:spacing w:before="54"/>
        <w:ind w:left="445" w:right="613" w:firstLine="0"/>
        <w:jc w:val="center"/>
        <w:rPr>
          <w:rFonts w:ascii="Arial"/>
          <w:b/>
          <w:sz w:val="29"/>
        </w:rPr>
      </w:pPr>
      <w:r>
        <w:rPr>
          <w:rFonts w:ascii="Arial"/>
          <w:b/>
          <w:color w:val="FFFFFF"/>
          <w:sz w:val="29"/>
        </w:rPr>
        <w:t>F o l</w:t>
      </w:r>
      <w:r>
        <w:rPr>
          <w:rFonts w:ascii="Arial"/>
          <w:b/>
          <w:color w:val="FFFFFF"/>
          <w:spacing w:val="-55"/>
          <w:sz w:val="29"/>
        </w:rPr>
        <w:t> </w:t>
      </w:r>
      <w:r>
        <w:rPr>
          <w:rFonts w:ascii="Arial"/>
          <w:b/>
          <w:color w:val="FFFFFF"/>
          <w:spacing w:val="13"/>
          <w:sz w:val="29"/>
        </w:rPr>
        <w:t>lo</w:t>
      </w:r>
      <w:r>
        <w:rPr>
          <w:rFonts w:ascii="Arial"/>
          <w:b/>
          <w:color w:val="FFFFFF"/>
          <w:spacing w:val="-46"/>
          <w:sz w:val="29"/>
        </w:rPr>
        <w:t> </w:t>
      </w:r>
      <w:r>
        <w:rPr>
          <w:rFonts w:ascii="Arial"/>
          <w:b/>
          <w:color w:val="FFFFFF"/>
          <w:sz w:val="29"/>
        </w:rPr>
        <w:t>w</w:t>
      </w:r>
      <w:r>
        <w:rPr>
          <w:rFonts w:ascii="Arial"/>
          <w:b/>
          <w:color w:val="FFFFFF"/>
          <w:spacing w:val="53"/>
          <w:sz w:val="29"/>
        </w:rPr>
        <w:t> </w:t>
      </w:r>
      <w:r>
        <w:rPr>
          <w:rFonts w:ascii="Arial"/>
          <w:b/>
          <w:color w:val="FFFFFF"/>
          <w:spacing w:val="17"/>
          <w:sz w:val="29"/>
        </w:rPr>
        <w:t>Us </w:t>
      </w:r>
      <w:r>
        <w:rPr>
          <w:rFonts w:ascii="Arial"/>
          <w:b/>
          <w:color w:val="FFFFFF"/>
          <w:sz w:val="29"/>
        </w:rPr>
        <w:t>o n</w:t>
      </w:r>
      <w:r>
        <w:rPr>
          <w:rFonts w:ascii="Arial"/>
          <w:b/>
          <w:color w:val="FFFFFF"/>
          <w:spacing w:val="55"/>
          <w:sz w:val="29"/>
        </w:rPr>
        <w:t> </w:t>
      </w:r>
      <w:r>
        <w:rPr>
          <w:rFonts w:ascii="Arial"/>
          <w:b/>
          <w:color w:val="FFFFFF"/>
          <w:sz w:val="29"/>
        </w:rPr>
        <w:t>F a c e b o o k</w:t>
      </w: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pStyle w:val="BodyText"/>
        <w:spacing w:line="259" w:lineRule="auto" w:before="1"/>
        <w:ind w:left="169"/>
      </w:pPr>
      <w:r>
        <w:rPr>
          <w:color w:val="221E1F"/>
        </w:rPr>
        <w:t>Why not follow us on Facebook and find out what's new, important or changing. Visit Our Facebook Page.</w:t>
      </w:r>
    </w:p>
    <w:p>
      <w:pPr>
        <w:pStyle w:val="BodyText"/>
        <w:spacing w:before="3"/>
        <w:rPr>
          <w:sz w:val="12"/>
        </w:rPr>
      </w:pPr>
    </w:p>
    <w:p>
      <w:pPr>
        <w:pStyle w:val="Heading2"/>
        <w:spacing w:before="107"/>
        <w:ind w:right="198"/>
        <w:jc w:val="right"/>
        <w:rPr>
          <w:u w:val="none"/>
        </w:rPr>
      </w:pPr>
      <w:hyperlink r:id="rId27">
        <w:r>
          <w:rPr>
            <w:color w:val="08A2B9"/>
            <w:spacing w:val="7"/>
            <w:u w:val="single" w:color="08A2B9"/>
          </w:rPr>
          <w:t>Let </w:t>
        </w:r>
        <w:r>
          <w:rPr>
            <w:color w:val="08A2B9"/>
            <w:spacing w:val="10"/>
            <w:u w:val="single" w:color="08A2B9"/>
          </w:rPr>
          <w:t>'s </w:t>
        </w:r>
        <w:r>
          <w:rPr>
            <w:color w:val="08A2B9"/>
            <w:spacing w:val="6"/>
            <w:u w:val="single" w:color="08A2B9"/>
          </w:rPr>
          <w:t>Be </w:t>
        </w:r>
        <w:r>
          <w:rPr>
            <w:color w:val="08A2B9"/>
            <w:spacing w:val="3"/>
            <w:u w:val="single" w:color="08A2B9"/>
          </w:rPr>
          <w:t>Fr </w:t>
        </w:r>
        <w:r>
          <w:rPr>
            <w:color w:val="08A2B9"/>
            <w:u w:val="single" w:color="08A2B9"/>
          </w:rPr>
          <w:t>i </w:t>
        </w:r>
        <w:r>
          <w:rPr>
            <w:color w:val="08A2B9"/>
            <w:spacing w:val="15"/>
            <w:u w:val="single" w:color="08A2B9"/>
          </w:rPr>
          <w:t>ends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4"/>
        <w:rPr>
          <w:b/>
          <w:sz w:val="28"/>
        </w:rPr>
      </w:pPr>
    </w:p>
    <w:p>
      <w:pPr>
        <w:spacing w:before="64"/>
        <w:ind w:left="550" w:right="613" w:firstLine="0"/>
        <w:jc w:val="center"/>
        <w:rPr>
          <w:rFonts w:ascii="Arial"/>
          <w:sz w:val="23"/>
        </w:rPr>
      </w:pPr>
      <w:r>
        <w:rPr>
          <w:rFonts w:ascii="Arial"/>
          <w:sz w:val="23"/>
        </w:rPr>
        <w:t>Questions, comments or suggestions related to e-Perspectives?</w:t>
      </w:r>
    </w:p>
    <w:p>
      <w:pPr>
        <w:spacing w:line="252" w:lineRule="auto" w:before="27"/>
        <w:ind w:left="1744" w:right="1777" w:hanging="49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Get in touch at </w:t>
      </w:r>
      <w:hyperlink r:id="rId28">
        <w:r>
          <w:rPr>
            <w:rFonts w:ascii="Arial"/>
            <w:b/>
            <w:sz w:val="23"/>
            <w:u w:val="single"/>
          </w:rPr>
          <w:t>communications@collegept.org</w:t>
        </w:r>
      </w:hyperlink>
      <w:r>
        <w:rPr>
          <w:rFonts w:ascii="Arial"/>
          <w:b/>
          <w:sz w:val="23"/>
        </w:rPr>
        <w:t> 416-591-3828 ext. 234 or 1-800-583-5885 ext. 234</w:t>
      </w:r>
    </w:p>
    <w:p>
      <w:pPr>
        <w:spacing w:line="262" w:lineRule="exact" w:before="0"/>
        <w:ind w:left="593" w:right="613" w:firstLine="0"/>
        <w:jc w:val="center"/>
        <w:rPr>
          <w:rFonts w:ascii="Arial"/>
          <w:b/>
          <w:sz w:val="23"/>
        </w:rPr>
      </w:pPr>
      <w:hyperlink r:id="rId29">
        <w:r>
          <w:rPr>
            <w:rFonts w:ascii="Arial"/>
            <w:b/>
            <w:color w:val="08A2B9"/>
            <w:sz w:val="23"/>
            <w:u w:val="single" w:color="08A2B9"/>
          </w:rPr>
          <w:t>www.collegept.org</w:t>
        </w:r>
      </w:hyperlink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19"/>
        </w:rPr>
      </w:pPr>
    </w:p>
    <w:p>
      <w:pPr>
        <w:spacing w:before="99"/>
        <w:ind w:left="503" w:right="613" w:firstLine="0"/>
        <w:jc w:val="center"/>
        <w:rPr>
          <w:rFonts w:ascii="Arial"/>
          <w:b/>
          <w:sz w:val="18"/>
        </w:rPr>
      </w:pPr>
      <w:r>
        <w:rPr>
          <w:rFonts w:ascii="Arial"/>
          <w:b/>
          <w:color w:val="221E1F"/>
          <w:sz w:val="18"/>
        </w:rPr>
        <w:t>PLEASE DO NOT UNSUBSCRIBE IF YOU ARE A MEMBER OF THE COLLEGE.</w:t>
      </w:r>
    </w:p>
    <w:p>
      <w:pPr>
        <w:spacing w:before="39"/>
        <w:ind w:left="560" w:right="613" w:firstLine="0"/>
        <w:jc w:val="center"/>
        <w:rPr>
          <w:rFonts w:ascii="Arial"/>
          <w:sz w:val="18"/>
        </w:rPr>
      </w:pPr>
      <w:r>
        <w:rPr>
          <w:rFonts w:ascii="Arial"/>
          <w:color w:val="221E1F"/>
          <w:sz w:val="18"/>
        </w:rPr>
        <w:t>If members unsubscribe, they will be contacted to re-subscribe. The College communicates</w:t>
      </w:r>
    </w:p>
    <w:p>
      <w:pPr>
        <w:spacing w:line="302" w:lineRule="auto" w:before="54"/>
        <w:ind w:left="606" w:right="613" w:firstLine="0"/>
        <w:jc w:val="center"/>
        <w:rPr>
          <w:rFonts w:ascii="Arial"/>
          <w:sz w:val="18"/>
        </w:rPr>
      </w:pPr>
      <w:r>
        <w:rPr>
          <w:rFonts w:ascii="Arial"/>
          <w:color w:val="221E1F"/>
          <w:spacing w:val="-3"/>
          <w:sz w:val="18"/>
        </w:rPr>
        <w:t>to </w:t>
      </w:r>
      <w:r>
        <w:rPr>
          <w:rFonts w:ascii="Arial"/>
          <w:color w:val="221E1F"/>
          <w:sz w:val="18"/>
        </w:rPr>
        <w:t>members </w:t>
      </w:r>
      <w:r>
        <w:rPr>
          <w:rFonts w:ascii="Arial"/>
          <w:color w:val="221E1F"/>
          <w:spacing w:val="-6"/>
          <w:sz w:val="18"/>
        </w:rPr>
        <w:t>by </w:t>
      </w:r>
      <w:r>
        <w:rPr>
          <w:rFonts w:ascii="Arial"/>
          <w:color w:val="221E1F"/>
          <w:sz w:val="18"/>
        </w:rPr>
        <w:t>email, sending information </w:t>
      </w:r>
      <w:r>
        <w:rPr>
          <w:rFonts w:ascii="Arial"/>
          <w:color w:val="221E1F"/>
          <w:spacing w:val="-3"/>
          <w:sz w:val="18"/>
        </w:rPr>
        <w:t>such </w:t>
      </w:r>
      <w:r>
        <w:rPr>
          <w:rFonts w:ascii="Arial"/>
          <w:color w:val="221E1F"/>
          <w:spacing w:val="-6"/>
          <w:sz w:val="18"/>
        </w:rPr>
        <w:t>as tax receipts, Standards </w:t>
      </w:r>
      <w:r>
        <w:rPr>
          <w:rFonts w:ascii="Arial"/>
          <w:color w:val="221E1F"/>
          <w:spacing w:val="-7"/>
          <w:sz w:val="18"/>
        </w:rPr>
        <w:t>updates </w:t>
      </w:r>
      <w:r>
        <w:rPr>
          <w:rFonts w:ascii="Arial"/>
          <w:color w:val="221E1F"/>
          <w:spacing w:val="-2"/>
          <w:sz w:val="18"/>
        </w:rPr>
        <w:t>and </w:t>
      </w:r>
      <w:r>
        <w:rPr>
          <w:rFonts w:ascii="Arial"/>
          <w:color w:val="221E1F"/>
          <w:spacing w:val="-4"/>
          <w:sz w:val="18"/>
        </w:rPr>
        <w:t>mandatory registration </w:t>
      </w:r>
      <w:r>
        <w:rPr>
          <w:rFonts w:ascii="Arial"/>
          <w:color w:val="221E1F"/>
          <w:sz w:val="18"/>
        </w:rPr>
        <w:t>requirements </w:t>
      </w:r>
      <w:r>
        <w:rPr>
          <w:rFonts w:ascii="Arial"/>
          <w:color w:val="221E1F"/>
          <w:spacing w:val="-3"/>
          <w:sz w:val="18"/>
        </w:rPr>
        <w:t>such </w:t>
      </w:r>
      <w:r>
        <w:rPr>
          <w:rFonts w:ascii="Arial"/>
          <w:color w:val="221E1F"/>
          <w:spacing w:val="-6"/>
          <w:sz w:val="18"/>
        </w:rPr>
        <w:t>as </w:t>
      </w:r>
      <w:r>
        <w:rPr>
          <w:rFonts w:ascii="Arial"/>
          <w:color w:val="221E1F"/>
          <w:sz w:val="18"/>
        </w:rPr>
        <w:t>PISA, </w:t>
      </w:r>
      <w:r>
        <w:rPr>
          <w:rFonts w:ascii="Arial"/>
          <w:color w:val="221E1F"/>
          <w:spacing w:val="-3"/>
          <w:sz w:val="18"/>
        </w:rPr>
        <w:t>Jurisprudence </w:t>
      </w:r>
      <w:r>
        <w:rPr>
          <w:rFonts w:ascii="Arial"/>
          <w:color w:val="221E1F"/>
          <w:spacing w:val="-2"/>
          <w:sz w:val="18"/>
        </w:rPr>
        <w:t>and </w:t>
      </w:r>
      <w:r>
        <w:rPr>
          <w:rFonts w:ascii="Arial"/>
          <w:color w:val="221E1F"/>
          <w:spacing w:val="-4"/>
          <w:sz w:val="18"/>
        </w:rPr>
        <w:t>registration </w:t>
      </w:r>
      <w:r>
        <w:rPr>
          <w:rFonts w:ascii="Arial"/>
          <w:color w:val="221E1F"/>
          <w:spacing w:val="-3"/>
          <w:sz w:val="18"/>
        </w:rPr>
        <w:t>renewal.</w:t>
      </w:r>
    </w:p>
    <w:p>
      <w:pPr>
        <w:spacing w:before="1"/>
        <w:ind w:left="606" w:right="608" w:firstLine="0"/>
        <w:jc w:val="center"/>
        <w:rPr>
          <w:rFonts w:ascii="Arial"/>
          <w:sz w:val="18"/>
        </w:rPr>
      </w:pPr>
      <w:r>
        <w:rPr>
          <w:rFonts w:ascii="Arial"/>
          <w:color w:val="221E1F"/>
          <w:sz w:val="18"/>
        </w:rPr>
        <w:t>We strive to keep communications relevant and to a minimum.</w:t>
      </w:r>
    </w:p>
    <w:sectPr>
      <w:pgSz w:w="12240" w:h="15840"/>
      <w:pgMar w:top="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 Unicode">
    <w:altName w:val="Lucida Sans Unicode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5"/>
      <w:ind w:left="246" w:right="613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Lucida Sans Unicode" w:hAnsi="Lucida Sans Unicode" w:eastAsia="Lucida Sans Unicode" w:cs="Lucida Sans Unicode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collegept.org" TargetMode="External"/><Relationship Id="rId14" Type="http://schemas.openxmlformats.org/officeDocument/2006/relationships/hyperlink" Target="http://collegept.org/Standards/BoundariesandSexualAbuseStandard" TargetMode="External"/><Relationship Id="rId15" Type="http://schemas.openxmlformats.org/officeDocument/2006/relationships/hyperlink" Target="http://collegept.org/Standards/SupervisionStandard" TargetMode="External"/><Relationship Id="rId16" Type="http://schemas.openxmlformats.org/officeDocument/2006/relationships/hyperlink" Target="http://r20.rs6.net/tn.jsp?f=001mZ_1hrO3ZI96k8Fy8_fntkIC9YBr879n0fMXxSjtqETSc-ZCQktavdWJzZVM2ftvFeNkGTN4Zj4L6PUL4Np-AeCUJ3BnFJVj6oSClJlI8oe03LgoxBlZ2O5Vh_XfAKE2jbD7oOH40XC0dBKL_kkWPtlqJThr8MYUaVEAwc4HsvbuYUnNcGttRi8_JYlJwNOvoaIK6RsPhGg%3D&amp;c&amp;ch" TargetMode="External"/><Relationship Id="rId17" Type="http://schemas.openxmlformats.org/officeDocument/2006/relationships/hyperlink" Target="http://r20.rs6.net/tn.jsp?f=001mZ_1hrO3ZI96k8Fy8_fntkIC9YBr879n0fMXxSjtqETSc-ZCQktavW15R0lkyfUCCRHwCnw-6Zg9d6VOUwQ3DWaYR6pkx3NDxK5oNAV8BFtC54bQtDZrefVlHxvhX8YAVKRGiVTFe_TbEjo1y7LiSWOL8TeeEiGgZZch_01Xx9QQ2fYUuVRfdzl3BI5ehqe78VRrmJjk6GQnCrggqpU6OJ3w30cNv75B1A1CxDdSSumdPtPK8oircO31PCERbl2g&amp;c&amp;ch" TargetMode="External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hyperlink" Target="http://r20.rs6.net/tn.jsp?f=001mZ_1hrO3ZI96k8Fy8_fntkIC9YBr879n0fMXxSjtqETSc-ZCQktavdWJzZVM2ftvh9NB50Brb47DO7h6VkOIA_znOEQdIfG8A-HpHkbEiZm17-wJW1ogfSVutA5LyUl7ZJQwHRFQlGfl-MmICWAnSSczLlATAfog9_OohTCQ3hMJYKr4gc_NRtjYeVn5QR07&amp;c&amp;ch" TargetMode="External"/><Relationship Id="rId21" Type="http://schemas.openxmlformats.org/officeDocument/2006/relationships/hyperlink" Target="http://r20.rs6.net/tn.jsp?f=001mZ_1hrO3ZI96k8Fy8_fntkIC9YBr879n0fMXxSjtqETSc-ZCQktavdWJzZVM2ftvQQhD1ASGiuTj2DR-EJ59-qaZuBxp_t8rGs0CFv0x-QW3_QRaTN8QUGvUY8FiIG76yAUVU_4sznki0fNi4NI2WRkAmmN6a6DbNJS7FzS1lPiAirkG5k3lC9WOAvZFWkts1lHStiS405_CD9f1k6uFwdlO-XCp4uSQ7WzRrobtGZU%3D&amp;c&amp;ch" TargetMode="External"/><Relationship Id="rId22" Type="http://schemas.openxmlformats.org/officeDocument/2006/relationships/hyperlink" Target="http://collegept.org/Resources/Perspectives/BadBusinessCostsUsAll" TargetMode="External"/><Relationship Id="rId23" Type="http://schemas.openxmlformats.org/officeDocument/2006/relationships/hyperlink" Target="http://r20.rs6.net/tn.jsp?f=001mZ_1hrO3ZI96k8Fy8_fntkIC9YBr879n0fMXxSjtqETSc-ZCQktavdWJzZVM2ftvBfugQZ_1ZHp5i82-TMViURUNzW5ar269ig8Tp6GgIFAH9VmPz6O_ggsMKuZsLX1cI2J9lkeiFT4VIuZwGHZB-ZTpb0n9l-fS6niRDt-deRTBBNy82uRHxX9M3caZ6ouOXjBL5Dn7BCG2jnW-xlFGdbjT2fuMHvwIkYHvEcIqVBlKtS6nsHroQn8vGw0aakMe-dpYF_L7d6IxiOl98Zs3MA%3D%3D&amp;c&amp;ch" TargetMode="External"/><Relationship Id="rId24" Type="http://schemas.openxmlformats.org/officeDocument/2006/relationships/hyperlink" Target="http://r20.rs6.net/tn.jsp?f=001mZ_1hrO3ZI96k8Fy8_fntkIC9YBr879n0fMXxSjtqETSc-ZCQktavWeM7YW3NvAbLSLBCLWBzztJlxdpvEiA2c36vJn3C7UzrJazoXlCvPhpo906VTgBXnc2PxdNVq_071ZjTCYFR5ony3J3aIA1MOhcOsVLCM9LJBGjyQNmPby3eizsP9GmQMA-ZvKMx2UzL-8iUqZNrrSawS2bh0Qz6LH1dsGeJBZ_&amp;c&amp;ch" TargetMode="External"/><Relationship Id="rId25" Type="http://schemas.openxmlformats.org/officeDocument/2006/relationships/hyperlink" Target="http://r20.rs6.net/tn.jsp?f=001mZ_1hrO3ZI96k8Fy8_fntkIC9YBr879n0fMXxSjtqETSc-ZCQktavdWJzZVM2ftvjOM6sAq-Lt8JLlAa6U6xKyRUICuoP8Q0knpuKRd5VDbjFCnR061ONl0qySzq7tWdYovigU7HlcoSjZlVJZEObL_lQbLbl_Ayu3pIijAq4mHIrDtte5Xgnvyd-_QONFoziIjyeOKGgsZuqbF33yUMag%3D%3D&amp;c&amp;ch" TargetMode="External"/><Relationship Id="rId26" Type="http://schemas.openxmlformats.org/officeDocument/2006/relationships/image" Target="media/image11.jpeg"/><Relationship Id="rId27" Type="http://schemas.openxmlformats.org/officeDocument/2006/relationships/hyperlink" Target="http://r20.rs6.net/tn.jsp?f=001mZ_1hrO3ZI96k8Fy8_fntkIC9YBr879n0fMXxSjtqETSc-ZCQktavQRnNTvOj-08Iydn_DoeZRfZA9HdKGtfKQqNe6eqifsafFNim3doGge6Akh-LzgDM1qzJtbbpUuJZIzm1PtQRtEtTbmTmO3mvYAv83wWJsybNPf6l3omqfHcZdb1P0SztfKik_nbBy2t&amp;c&amp;ch" TargetMode="External"/><Relationship Id="rId28" Type="http://schemas.openxmlformats.org/officeDocument/2006/relationships/hyperlink" Target="mailto:communications@collegept.org" TargetMode="External"/><Relationship Id="rId29" Type="http://schemas.openxmlformats.org/officeDocument/2006/relationships/hyperlink" Target="http://r20.rs6.net/tn.jsp?f=001mZ_1hrO3ZI96k8Fy8_fntkIC9YBr879n0fMXxSjtqETSc-ZCQktavac1tgeUUcuqg1saaDUHzpUNeM7BjBQwP4sNEg6WKDhr2oW7g_0GmR3MYVmVqS1cQ1tvFTcgAgenuDhRzmc0vnXZu-NFULZWGL7tcTZEEeFs3Tsi5wQZnN8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2020-03-18T16:08:25Z</dcterms:created>
  <dcterms:modified xsi:type="dcterms:W3CDTF">2020-03-18T16:08:25Z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2017-08-09T00:00:00Z</vt:filetime>
  </property>
</Properties>
</file>