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48B4" w14:textId="51FF3A5A" w:rsidR="00012914" w:rsidRPr="000C29B9" w:rsidRDefault="00556BC9" w:rsidP="00517EA2">
      <w:pPr>
        <w:rPr>
          <w:b/>
          <w:bCs/>
          <w:color w:val="000000" w:themeColor="text1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76E5E58" wp14:editId="70263307">
            <wp:extent cx="1732697" cy="482600"/>
            <wp:effectExtent l="0" t="0" r="1270" b="0"/>
            <wp:docPr id="194552978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529781" name="Graphic 194552978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958" cy="48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35845" w14:textId="5F6FAF7D" w:rsidR="00517EA2" w:rsidRPr="000A4E94" w:rsidRDefault="00ED3947" w:rsidP="00517EA2">
      <w:pPr>
        <w:rPr>
          <w:b/>
          <w:color w:val="0A65A6"/>
          <w:sz w:val="36"/>
          <w:szCs w:val="36"/>
        </w:rPr>
      </w:pPr>
      <w:r w:rsidRPr="000A4E94">
        <w:rPr>
          <w:b/>
          <w:color w:val="0A65A6"/>
          <w:sz w:val="36"/>
          <w:szCs w:val="36"/>
        </w:rPr>
        <w:t xml:space="preserve">Checklist: </w:t>
      </w:r>
      <w:r w:rsidR="00DD3F12" w:rsidRPr="000A4E94">
        <w:rPr>
          <w:b/>
          <w:color w:val="0A65A6"/>
          <w:sz w:val="36"/>
          <w:szCs w:val="36"/>
        </w:rPr>
        <w:t xml:space="preserve">Written Communication Plan When Working with Physiotherapist Assistants </w:t>
      </w:r>
    </w:p>
    <w:p w14:paraId="232DF0FE" w14:textId="02363464" w:rsidR="004A08BD" w:rsidRPr="0068474E" w:rsidRDefault="008B056F" w:rsidP="004A08BD">
      <w:pPr>
        <w:rPr>
          <w:sz w:val="24"/>
          <w:szCs w:val="24"/>
        </w:rPr>
      </w:pPr>
      <w:r w:rsidRPr="0068474E">
        <w:rPr>
          <w:sz w:val="24"/>
          <w:szCs w:val="24"/>
        </w:rPr>
        <w:t xml:space="preserve">The </w:t>
      </w:r>
      <w:hyperlink r:id="rId10" w:history="1">
        <w:r w:rsidRPr="0068474E">
          <w:rPr>
            <w:rStyle w:val="Hyperlink"/>
            <w:sz w:val="24"/>
            <w:szCs w:val="24"/>
          </w:rPr>
          <w:t>Supervision Standard</w:t>
        </w:r>
      </w:hyperlink>
      <w:r w:rsidR="004A08BD" w:rsidRPr="0068474E">
        <w:rPr>
          <w:sz w:val="24"/>
          <w:szCs w:val="24"/>
        </w:rPr>
        <w:t xml:space="preserve"> requires </w:t>
      </w:r>
      <w:r w:rsidRPr="0068474E">
        <w:rPr>
          <w:sz w:val="24"/>
          <w:szCs w:val="24"/>
        </w:rPr>
        <w:t>physiotherapists to</w:t>
      </w:r>
      <w:r w:rsidR="004A08BD" w:rsidRPr="0068474E">
        <w:rPr>
          <w:sz w:val="24"/>
          <w:szCs w:val="24"/>
        </w:rPr>
        <w:t xml:space="preserve"> have a written communication plan that includes:</w:t>
      </w:r>
    </w:p>
    <w:p w14:paraId="34830176" w14:textId="5450EB0D" w:rsidR="004A08BD" w:rsidRPr="0068474E" w:rsidRDefault="00455CC0" w:rsidP="00B11F6C">
      <w:pPr>
        <w:pStyle w:val="ListParagraph"/>
        <w:numPr>
          <w:ilvl w:val="0"/>
          <w:numId w:val="7"/>
        </w:numPr>
        <w:ind w:left="709" w:hanging="283"/>
        <w:rPr>
          <w:sz w:val="24"/>
          <w:szCs w:val="24"/>
        </w:rPr>
      </w:pPr>
      <w:r w:rsidRPr="0068474E">
        <w:rPr>
          <w:sz w:val="24"/>
          <w:szCs w:val="24"/>
        </w:rPr>
        <w:t>H</w:t>
      </w:r>
      <w:r w:rsidR="004A08BD" w:rsidRPr="0068474E">
        <w:rPr>
          <w:sz w:val="24"/>
          <w:szCs w:val="24"/>
        </w:rPr>
        <w:t xml:space="preserve">ow and when </w:t>
      </w:r>
      <w:r w:rsidR="00664F1C">
        <w:rPr>
          <w:sz w:val="24"/>
          <w:szCs w:val="24"/>
        </w:rPr>
        <w:t xml:space="preserve">the physiotherapist </w:t>
      </w:r>
      <w:r w:rsidR="004A08BD" w:rsidRPr="0068474E">
        <w:rPr>
          <w:sz w:val="24"/>
          <w:szCs w:val="24"/>
        </w:rPr>
        <w:t>will discuss patient care with the physiotherapist assistant</w:t>
      </w:r>
    </w:p>
    <w:p w14:paraId="20DBE6C2" w14:textId="36557703" w:rsidR="004A08BD" w:rsidRPr="0068474E" w:rsidRDefault="00455CC0" w:rsidP="00B11F6C">
      <w:pPr>
        <w:pStyle w:val="ListParagraph"/>
        <w:numPr>
          <w:ilvl w:val="0"/>
          <w:numId w:val="7"/>
        </w:numPr>
        <w:ind w:left="709" w:hanging="283"/>
        <w:rPr>
          <w:sz w:val="24"/>
          <w:szCs w:val="24"/>
        </w:rPr>
      </w:pPr>
      <w:r w:rsidRPr="0068474E">
        <w:rPr>
          <w:sz w:val="24"/>
          <w:szCs w:val="24"/>
        </w:rPr>
        <w:t>H</w:t>
      </w:r>
      <w:r w:rsidR="004A08BD" w:rsidRPr="0068474E">
        <w:rPr>
          <w:sz w:val="24"/>
          <w:szCs w:val="24"/>
        </w:rPr>
        <w:t>ow to contact the physiotherapist</w:t>
      </w:r>
    </w:p>
    <w:p w14:paraId="07568BEB" w14:textId="4AB19207" w:rsidR="00AE3F62" w:rsidRPr="00B8783E" w:rsidRDefault="00455CC0" w:rsidP="00AE3F62">
      <w:pPr>
        <w:pStyle w:val="ListParagraph"/>
        <w:numPr>
          <w:ilvl w:val="0"/>
          <w:numId w:val="7"/>
        </w:numPr>
        <w:ind w:left="709" w:hanging="283"/>
        <w:rPr>
          <w:sz w:val="24"/>
          <w:szCs w:val="24"/>
        </w:rPr>
      </w:pPr>
      <w:r w:rsidRPr="0068474E">
        <w:rPr>
          <w:sz w:val="24"/>
          <w:szCs w:val="24"/>
        </w:rPr>
        <w:t>H</w:t>
      </w:r>
      <w:r w:rsidR="004A08BD" w:rsidRPr="0068474E">
        <w:rPr>
          <w:sz w:val="24"/>
          <w:szCs w:val="24"/>
        </w:rPr>
        <w:t xml:space="preserve">ow to contact the alternate supervisor if the physiotherapist cannot be </w:t>
      </w:r>
      <w:proofErr w:type="gramStart"/>
      <w:r w:rsidR="004A08BD" w:rsidRPr="0068474E">
        <w:rPr>
          <w:sz w:val="24"/>
          <w:szCs w:val="24"/>
        </w:rPr>
        <w:t>reached</w:t>
      </w:r>
      <w:proofErr w:type="gramEnd"/>
      <w:r w:rsidR="004A08BD" w:rsidRPr="0068474E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3256"/>
        <w:gridCol w:w="6094"/>
      </w:tblGrid>
      <w:tr w:rsidR="0061156B" w:rsidRPr="000C29B9" w14:paraId="4A7FEB4B" w14:textId="77777777" w:rsidTr="002C3C68">
        <w:tc>
          <w:tcPr>
            <w:tcW w:w="9350" w:type="dxa"/>
            <w:gridSpan w:val="2"/>
            <w:shd w:val="clear" w:color="auto" w:fill="1A4460"/>
          </w:tcPr>
          <w:p w14:paraId="633A313D" w14:textId="571B2E8E" w:rsidR="0061156B" w:rsidRPr="000C29B9" w:rsidRDefault="008762B2" w:rsidP="00517EA2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F</w:t>
            </w:r>
            <w:r w:rsidR="00816E40">
              <w:rPr>
                <w:b/>
                <w:bCs/>
                <w:color w:val="FFFFFF" w:themeColor="background1"/>
                <w:sz w:val="24"/>
                <w:szCs w:val="24"/>
              </w:rPr>
              <w:t>ill in all the sections below</w:t>
            </w:r>
          </w:p>
        </w:tc>
      </w:tr>
      <w:tr w:rsidR="00622C14" w:rsidRPr="000C29B9" w14:paraId="7FBF39FD" w14:textId="77777777" w:rsidTr="00012914">
        <w:tc>
          <w:tcPr>
            <w:tcW w:w="3256" w:type="dxa"/>
          </w:tcPr>
          <w:p w14:paraId="287278EF" w14:textId="45B281F4" w:rsidR="00622C14" w:rsidRPr="000C29B9" w:rsidRDefault="00816E40" w:rsidP="00517E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Your </w:t>
            </w:r>
            <w:r w:rsidR="00622C14" w:rsidRPr="000C29B9">
              <w:rPr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6094" w:type="dxa"/>
          </w:tcPr>
          <w:p w14:paraId="4A9636C0" w14:textId="77777777" w:rsidR="00622C14" w:rsidRPr="000C29B9" w:rsidRDefault="00622C14" w:rsidP="00517EA2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22C14" w:rsidRPr="000C29B9" w14:paraId="76331D8E" w14:textId="77777777" w:rsidTr="00012914">
        <w:tc>
          <w:tcPr>
            <w:tcW w:w="3256" w:type="dxa"/>
          </w:tcPr>
          <w:p w14:paraId="6620A1BC" w14:textId="26131F0C" w:rsidR="00622C14" w:rsidRPr="000C29B9" w:rsidRDefault="00816E40" w:rsidP="00517EA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Your </w:t>
            </w:r>
            <w:r w:rsidR="00622C14" w:rsidRPr="000C29B9">
              <w:rPr>
                <w:color w:val="000000" w:themeColor="text1"/>
                <w:sz w:val="24"/>
                <w:szCs w:val="24"/>
              </w:rPr>
              <w:t xml:space="preserve">Registration Number </w:t>
            </w:r>
          </w:p>
        </w:tc>
        <w:tc>
          <w:tcPr>
            <w:tcW w:w="6094" w:type="dxa"/>
          </w:tcPr>
          <w:p w14:paraId="0CE988D5" w14:textId="77777777" w:rsidR="00622C14" w:rsidRPr="000C29B9" w:rsidRDefault="00622C14" w:rsidP="00517EA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EEA05B5" w14:textId="3351EF75" w:rsidR="004C0A0E" w:rsidRDefault="00517EA2" w:rsidP="00AE3F62">
      <w:pPr>
        <w:spacing w:after="0" w:line="240" w:lineRule="auto"/>
        <w:rPr>
          <w:color w:val="000000" w:themeColor="text1"/>
          <w:sz w:val="24"/>
          <w:szCs w:val="24"/>
        </w:rPr>
      </w:pPr>
      <w:r w:rsidRPr="000C29B9">
        <w:rPr>
          <w:color w:val="000000" w:themeColor="text1"/>
          <w:sz w:val="24"/>
          <w:szCs w:val="24"/>
        </w:rPr>
        <w:tab/>
      </w:r>
      <w:r w:rsidRPr="000C29B9">
        <w:rPr>
          <w:color w:val="000000" w:themeColor="text1"/>
          <w:sz w:val="24"/>
          <w:szCs w:val="24"/>
        </w:rPr>
        <w:tab/>
      </w:r>
    </w:p>
    <w:tbl>
      <w:tblPr>
        <w:tblStyle w:val="TableGrid"/>
        <w:tblW w:w="9405" w:type="dxa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6799"/>
        <w:gridCol w:w="993"/>
        <w:gridCol w:w="1613"/>
      </w:tblGrid>
      <w:tr w:rsidR="00DB03FC" w:rsidRPr="001D4E95" w14:paraId="0D18E83D" w14:textId="77777777" w:rsidTr="002C3C68">
        <w:tc>
          <w:tcPr>
            <w:tcW w:w="6799" w:type="dxa"/>
            <w:shd w:val="clear" w:color="auto" w:fill="1A4460"/>
          </w:tcPr>
          <w:p w14:paraId="7ADADF47" w14:textId="57DFEB42" w:rsidR="00DB03FC" w:rsidRPr="001B3FD0" w:rsidRDefault="00DB03FC" w:rsidP="00DB03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</w:pPr>
            <w:r w:rsidRPr="001B3FD0">
              <w:rPr>
                <w:b/>
                <w:bCs/>
                <w:color w:val="FFFFFF" w:themeColor="background1"/>
                <w:sz w:val="24"/>
                <w:szCs w:val="24"/>
              </w:rPr>
              <w:t>Does your policy include the following information?</w:t>
            </w:r>
          </w:p>
        </w:tc>
        <w:tc>
          <w:tcPr>
            <w:tcW w:w="993" w:type="dxa"/>
            <w:shd w:val="clear" w:color="auto" w:fill="1A4460"/>
          </w:tcPr>
          <w:p w14:paraId="39B4B1DC" w14:textId="44513850" w:rsidR="00DB03FC" w:rsidRPr="001B3FD0" w:rsidRDefault="00DB03FC" w:rsidP="00DB03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</w:pPr>
            <w:r w:rsidRPr="001B3FD0">
              <w:rPr>
                <w:b/>
                <w:bCs/>
                <w:color w:val="FFFFFF" w:themeColor="background1"/>
                <w:sz w:val="24"/>
                <w:szCs w:val="24"/>
              </w:rPr>
              <w:t>Yes/No</w:t>
            </w:r>
          </w:p>
        </w:tc>
        <w:tc>
          <w:tcPr>
            <w:tcW w:w="1613" w:type="dxa"/>
            <w:shd w:val="clear" w:color="auto" w:fill="1A4460"/>
          </w:tcPr>
          <w:p w14:paraId="6418238E" w14:textId="7AEA4022" w:rsidR="00DB03FC" w:rsidRPr="001B3FD0" w:rsidRDefault="00DB03FC" w:rsidP="00DB03FC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  <w:lang w:eastAsia="ja-JP"/>
              </w:rPr>
            </w:pPr>
            <w:r w:rsidRPr="001B3FD0">
              <w:rPr>
                <w:b/>
                <w:bCs/>
                <w:color w:val="FFFFFF" w:themeColor="background1"/>
                <w:sz w:val="24"/>
                <w:szCs w:val="24"/>
              </w:rPr>
              <w:t>Not applicable</w:t>
            </w:r>
          </w:p>
        </w:tc>
      </w:tr>
      <w:tr w:rsidR="00421865" w:rsidRPr="001D4E95" w14:paraId="728BAA4C" w14:textId="77777777" w:rsidTr="00DB03FC">
        <w:tc>
          <w:tcPr>
            <w:tcW w:w="6799" w:type="dxa"/>
          </w:tcPr>
          <w:p w14:paraId="2BB53976" w14:textId="7981E1D1" w:rsidR="00421865" w:rsidRPr="00664F1C" w:rsidRDefault="006632DC" w:rsidP="00421865">
            <w:pPr>
              <w:rPr>
                <w:sz w:val="24"/>
                <w:szCs w:val="24"/>
              </w:rPr>
            </w:pPr>
            <w:r w:rsidRPr="00664F1C">
              <w:rPr>
                <w:sz w:val="24"/>
                <w:szCs w:val="24"/>
              </w:rPr>
              <w:t xml:space="preserve">Physiotherapist’s </w:t>
            </w:r>
            <w:r w:rsidR="00421865" w:rsidRPr="00664F1C">
              <w:rPr>
                <w:sz w:val="24"/>
                <w:szCs w:val="24"/>
              </w:rPr>
              <w:t>name and contact information</w:t>
            </w:r>
            <w:r w:rsidRPr="00664F1C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26A3CCE" w14:textId="77777777" w:rsidR="00421865" w:rsidRPr="00651E80" w:rsidRDefault="00421865" w:rsidP="00421865"/>
        </w:tc>
        <w:tc>
          <w:tcPr>
            <w:tcW w:w="1613" w:type="dxa"/>
          </w:tcPr>
          <w:p w14:paraId="20AB9BFB" w14:textId="77777777" w:rsidR="00421865" w:rsidRPr="00651E80" w:rsidRDefault="00421865" w:rsidP="00421865"/>
        </w:tc>
      </w:tr>
      <w:tr w:rsidR="00421865" w:rsidRPr="001D4E95" w14:paraId="69F0672A" w14:textId="77777777" w:rsidTr="00DB03FC">
        <w:tc>
          <w:tcPr>
            <w:tcW w:w="6799" w:type="dxa"/>
          </w:tcPr>
          <w:p w14:paraId="2068FD04" w14:textId="77C56BBF" w:rsidR="00421865" w:rsidRPr="00664F1C" w:rsidRDefault="00421865" w:rsidP="00421865">
            <w:pPr>
              <w:rPr>
                <w:sz w:val="24"/>
                <w:szCs w:val="24"/>
              </w:rPr>
            </w:pPr>
            <w:r w:rsidRPr="00664F1C">
              <w:rPr>
                <w:sz w:val="24"/>
                <w:szCs w:val="24"/>
              </w:rPr>
              <w:t>Alternate</w:t>
            </w:r>
            <w:r w:rsidR="006632DC" w:rsidRPr="00664F1C">
              <w:rPr>
                <w:sz w:val="24"/>
                <w:szCs w:val="24"/>
              </w:rPr>
              <w:t xml:space="preserve"> </w:t>
            </w:r>
            <w:r w:rsidR="006557D4">
              <w:rPr>
                <w:sz w:val="24"/>
                <w:szCs w:val="24"/>
              </w:rPr>
              <w:t>supervisors’</w:t>
            </w:r>
            <w:r w:rsidRPr="00664F1C">
              <w:rPr>
                <w:sz w:val="24"/>
                <w:szCs w:val="24"/>
              </w:rPr>
              <w:t xml:space="preserve"> names and contact information</w:t>
            </w:r>
            <w:r w:rsidR="006632DC" w:rsidRPr="00664F1C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6BF46F0" w14:textId="77777777" w:rsidR="00421865" w:rsidRPr="00651E80" w:rsidRDefault="00421865" w:rsidP="00421865"/>
        </w:tc>
        <w:tc>
          <w:tcPr>
            <w:tcW w:w="1613" w:type="dxa"/>
          </w:tcPr>
          <w:p w14:paraId="23114E2A" w14:textId="77777777" w:rsidR="00421865" w:rsidRPr="00651E80" w:rsidRDefault="00421865" w:rsidP="00421865"/>
        </w:tc>
      </w:tr>
      <w:tr w:rsidR="00421865" w:rsidRPr="001D4E95" w14:paraId="3E23B9CD" w14:textId="77777777" w:rsidTr="00DB03FC">
        <w:tc>
          <w:tcPr>
            <w:tcW w:w="6799" w:type="dxa"/>
          </w:tcPr>
          <w:p w14:paraId="43B014F5" w14:textId="71DFED5A" w:rsidR="00421865" w:rsidRPr="00664F1C" w:rsidRDefault="00421865" w:rsidP="00421865">
            <w:pPr>
              <w:rPr>
                <w:sz w:val="24"/>
                <w:szCs w:val="24"/>
              </w:rPr>
            </w:pPr>
            <w:r w:rsidRPr="00664F1C">
              <w:rPr>
                <w:sz w:val="24"/>
                <w:szCs w:val="24"/>
              </w:rPr>
              <w:t xml:space="preserve">How often </w:t>
            </w:r>
            <w:r w:rsidR="006632DC" w:rsidRPr="00664F1C">
              <w:rPr>
                <w:sz w:val="24"/>
                <w:szCs w:val="24"/>
              </w:rPr>
              <w:t>the physiotherapist and PTA meet</w:t>
            </w:r>
            <w:r w:rsidRPr="00664F1C">
              <w:rPr>
                <w:sz w:val="24"/>
                <w:szCs w:val="24"/>
              </w:rPr>
              <w:t xml:space="preserve"> to discuss </w:t>
            </w:r>
            <w:r w:rsidR="000A4E94">
              <w:rPr>
                <w:sz w:val="24"/>
                <w:szCs w:val="24"/>
              </w:rPr>
              <w:br/>
            </w:r>
            <w:r w:rsidR="006632DC" w:rsidRPr="00664F1C">
              <w:rPr>
                <w:sz w:val="24"/>
                <w:szCs w:val="24"/>
              </w:rPr>
              <w:t>patient care.</w:t>
            </w:r>
          </w:p>
        </w:tc>
        <w:tc>
          <w:tcPr>
            <w:tcW w:w="993" w:type="dxa"/>
          </w:tcPr>
          <w:p w14:paraId="5520C21C" w14:textId="77777777" w:rsidR="00421865" w:rsidRPr="00651E80" w:rsidRDefault="00421865" w:rsidP="00421865"/>
        </w:tc>
        <w:tc>
          <w:tcPr>
            <w:tcW w:w="1613" w:type="dxa"/>
          </w:tcPr>
          <w:p w14:paraId="64C39478" w14:textId="77777777" w:rsidR="00421865" w:rsidRPr="00651E80" w:rsidRDefault="00421865" w:rsidP="00421865"/>
        </w:tc>
      </w:tr>
      <w:tr w:rsidR="00421865" w:rsidRPr="001D4E95" w14:paraId="400E6A7F" w14:textId="77777777" w:rsidTr="00DB03FC">
        <w:tc>
          <w:tcPr>
            <w:tcW w:w="6799" w:type="dxa"/>
          </w:tcPr>
          <w:p w14:paraId="14F9ED0A" w14:textId="5F4CB12B" w:rsidR="00421865" w:rsidRPr="00664F1C" w:rsidRDefault="00421865" w:rsidP="00421865">
            <w:pPr>
              <w:rPr>
                <w:sz w:val="24"/>
                <w:szCs w:val="24"/>
              </w:rPr>
            </w:pPr>
            <w:r w:rsidRPr="00664F1C">
              <w:rPr>
                <w:sz w:val="24"/>
                <w:szCs w:val="24"/>
              </w:rPr>
              <w:t>The type of communication used (in-person, telephone, email, text)</w:t>
            </w:r>
            <w:r w:rsidR="006632DC" w:rsidRPr="00664F1C">
              <w:rPr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3076249" w14:textId="77777777" w:rsidR="00421865" w:rsidRPr="00651E80" w:rsidRDefault="00421865" w:rsidP="00421865"/>
        </w:tc>
        <w:tc>
          <w:tcPr>
            <w:tcW w:w="1613" w:type="dxa"/>
          </w:tcPr>
          <w:p w14:paraId="5D527990" w14:textId="77777777" w:rsidR="00421865" w:rsidRPr="00651E80" w:rsidRDefault="00421865" w:rsidP="00421865"/>
        </w:tc>
      </w:tr>
    </w:tbl>
    <w:p w14:paraId="29730EA7" w14:textId="1047693B" w:rsidR="00126143" w:rsidRDefault="00126143" w:rsidP="00126143">
      <w:pPr>
        <w:rPr>
          <w:color w:val="000000" w:themeColor="text1"/>
          <w:sz w:val="24"/>
          <w:szCs w:val="24"/>
        </w:rPr>
      </w:pPr>
    </w:p>
    <w:tbl>
      <w:tblPr>
        <w:tblStyle w:val="TableGrid"/>
        <w:tblW w:w="9405" w:type="dxa"/>
        <w:tblCellMar>
          <w:top w:w="71" w:type="dxa"/>
          <w:left w:w="71" w:type="dxa"/>
          <w:bottom w:w="71" w:type="dxa"/>
          <w:right w:w="71" w:type="dxa"/>
        </w:tblCellMar>
        <w:tblLook w:val="04A0" w:firstRow="1" w:lastRow="0" w:firstColumn="1" w:lastColumn="0" w:noHBand="0" w:noVBand="1"/>
      </w:tblPr>
      <w:tblGrid>
        <w:gridCol w:w="9405"/>
      </w:tblGrid>
      <w:tr w:rsidR="00AE3F62" w:rsidRPr="000C29B9" w14:paraId="3DCF8BAA" w14:textId="77777777" w:rsidTr="002C3C68">
        <w:tc>
          <w:tcPr>
            <w:tcW w:w="9405" w:type="dxa"/>
            <w:shd w:val="clear" w:color="auto" w:fill="1A4460"/>
          </w:tcPr>
          <w:p w14:paraId="1A7962C9" w14:textId="0A8B0E94" w:rsidR="00AE3F62" w:rsidRPr="000C29B9" w:rsidRDefault="00AE3F62" w:rsidP="00450C2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Provide any additional comments here</w:t>
            </w:r>
          </w:p>
        </w:tc>
      </w:tr>
      <w:tr w:rsidR="00390890" w:rsidRPr="000C29B9" w14:paraId="54ACE66E" w14:textId="77777777" w:rsidTr="00DA2076">
        <w:tc>
          <w:tcPr>
            <w:tcW w:w="9405" w:type="dxa"/>
          </w:tcPr>
          <w:p w14:paraId="017CF17C" w14:textId="77777777" w:rsidR="00390890" w:rsidRDefault="00390890" w:rsidP="00450C2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148CE1B" w14:textId="77777777" w:rsidR="00390890" w:rsidRDefault="00390890" w:rsidP="00450C2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0F7921B" w14:textId="77777777" w:rsidR="00390890" w:rsidRPr="000C29B9" w:rsidRDefault="00390890" w:rsidP="00450C27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FB7EACB" w14:textId="77777777" w:rsidR="00AE3F62" w:rsidRDefault="00AE3F62">
      <w:pPr>
        <w:rPr>
          <w:color w:val="000000" w:themeColor="text1"/>
          <w:sz w:val="24"/>
          <w:szCs w:val="24"/>
        </w:rPr>
      </w:pPr>
    </w:p>
    <w:p w14:paraId="7C72A50F" w14:textId="13A518DF" w:rsidR="00DD0ABE" w:rsidRPr="000C29B9" w:rsidRDefault="0012614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Signature: ____________________</w:t>
      </w:r>
      <w:r w:rsidR="000B7DB9">
        <w:rPr>
          <w:color w:val="000000" w:themeColor="text1"/>
          <w:sz w:val="24"/>
          <w:szCs w:val="24"/>
        </w:rPr>
        <w:t>________________</w:t>
      </w:r>
      <w:r>
        <w:rPr>
          <w:color w:val="000000" w:themeColor="text1"/>
          <w:sz w:val="24"/>
          <w:szCs w:val="24"/>
        </w:rPr>
        <w:t>__</w:t>
      </w:r>
      <w:r w:rsidR="000B7DB9">
        <w:rPr>
          <w:color w:val="000000" w:themeColor="text1"/>
          <w:sz w:val="24"/>
          <w:szCs w:val="24"/>
        </w:rPr>
        <w:t xml:space="preserve">    </w:t>
      </w:r>
      <w:r>
        <w:rPr>
          <w:color w:val="000000" w:themeColor="text1"/>
          <w:sz w:val="24"/>
          <w:szCs w:val="24"/>
        </w:rPr>
        <w:t>Date: ________________________</w:t>
      </w:r>
    </w:p>
    <w:sectPr w:rsidR="00DD0ABE" w:rsidRPr="000C29B9" w:rsidSect="000B7DB9">
      <w:pgSz w:w="12240" w:h="15840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B1279"/>
    <w:multiLevelType w:val="hybridMultilevel"/>
    <w:tmpl w:val="E50A7414"/>
    <w:lvl w:ilvl="0" w:tplc="31086BAC">
      <w:numFmt w:val="bullet"/>
      <w:lvlText w:val="•"/>
      <w:lvlJc w:val="left"/>
      <w:pPr>
        <w:ind w:left="1571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3AA5FE9"/>
    <w:multiLevelType w:val="hybridMultilevel"/>
    <w:tmpl w:val="48122878"/>
    <w:lvl w:ilvl="0" w:tplc="31086BA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9734E"/>
    <w:multiLevelType w:val="hybridMultilevel"/>
    <w:tmpl w:val="DB2E0114"/>
    <w:lvl w:ilvl="0" w:tplc="C82A8578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15143"/>
    <w:multiLevelType w:val="hybridMultilevel"/>
    <w:tmpl w:val="6D4EC1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584DB0"/>
    <w:multiLevelType w:val="hybridMultilevel"/>
    <w:tmpl w:val="06B25F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1C76"/>
    <w:multiLevelType w:val="hybridMultilevel"/>
    <w:tmpl w:val="2C2278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E16C58"/>
    <w:multiLevelType w:val="hybridMultilevel"/>
    <w:tmpl w:val="68BC84F6"/>
    <w:lvl w:ilvl="0" w:tplc="31086BAC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387522">
    <w:abstractNumId w:val="5"/>
  </w:num>
  <w:num w:numId="2" w16cid:durableId="1222399862">
    <w:abstractNumId w:val="1"/>
  </w:num>
  <w:num w:numId="3" w16cid:durableId="2072927189">
    <w:abstractNumId w:val="0"/>
  </w:num>
  <w:num w:numId="4" w16cid:durableId="1470051457">
    <w:abstractNumId w:val="4"/>
  </w:num>
  <w:num w:numId="5" w16cid:durableId="471757312">
    <w:abstractNumId w:val="6"/>
  </w:num>
  <w:num w:numId="6" w16cid:durableId="1938828241">
    <w:abstractNumId w:val="3"/>
  </w:num>
  <w:num w:numId="7" w16cid:durableId="221064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EA2"/>
    <w:rsid w:val="00012914"/>
    <w:rsid w:val="00045D38"/>
    <w:rsid w:val="00090708"/>
    <w:rsid w:val="000A4E94"/>
    <w:rsid w:val="000B7DB9"/>
    <w:rsid w:val="000C29B9"/>
    <w:rsid w:val="000C7423"/>
    <w:rsid w:val="000D01F2"/>
    <w:rsid w:val="00113D76"/>
    <w:rsid w:val="001209DE"/>
    <w:rsid w:val="00126143"/>
    <w:rsid w:val="0015200E"/>
    <w:rsid w:val="00175F4D"/>
    <w:rsid w:val="001B3FD0"/>
    <w:rsid w:val="001D443B"/>
    <w:rsid w:val="001D4E95"/>
    <w:rsid w:val="00206458"/>
    <w:rsid w:val="0022465E"/>
    <w:rsid w:val="00243380"/>
    <w:rsid w:val="00257BF0"/>
    <w:rsid w:val="002C238A"/>
    <w:rsid w:val="002C3C68"/>
    <w:rsid w:val="002C7341"/>
    <w:rsid w:val="00326689"/>
    <w:rsid w:val="00340A58"/>
    <w:rsid w:val="00363988"/>
    <w:rsid w:val="00376184"/>
    <w:rsid w:val="00390890"/>
    <w:rsid w:val="003A6D0C"/>
    <w:rsid w:val="00420C09"/>
    <w:rsid w:val="00421865"/>
    <w:rsid w:val="004322F0"/>
    <w:rsid w:val="00440FCE"/>
    <w:rsid w:val="0044137B"/>
    <w:rsid w:val="00455CC0"/>
    <w:rsid w:val="0046393C"/>
    <w:rsid w:val="004A08BD"/>
    <w:rsid w:val="004C0A0E"/>
    <w:rsid w:val="004C2D16"/>
    <w:rsid w:val="004C6445"/>
    <w:rsid w:val="004F33CE"/>
    <w:rsid w:val="00517EA2"/>
    <w:rsid w:val="00556BC9"/>
    <w:rsid w:val="005C6DE7"/>
    <w:rsid w:val="005C6F18"/>
    <w:rsid w:val="005D586C"/>
    <w:rsid w:val="005E5C5E"/>
    <w:rsid w:val="0061156B"/>
    <w:rsid w:val="006130D4"/>
    <w:rsid w:val="00622C14"/>
    <w:rsid w:val="0063250F"/>
    <w:rsid w:val="006557D4"/>
    <w:rsid w:val="006632DC"/>
    <w:rsid w:val="00664F1C"/>
    <w:rsid w:val="00683DB7"/>
    <w:rsid w:val="0068474E"/>
    <w:rsid w:val="006F3A24"/>
    <w:rsid w:val="006F3ECE"/>
    <w:rsid w:val="007046E6"/>
    <w:rsid w:val="007110F6"/>
    <w:rsid w:val="0073166A"/>
    <w:rsid w:val="00747F6C"/>
    <w:rsid w:val="00784A48"/>
    <w:rsid w:val="007A526B"/>
    <w:rsid w:val="007D0E69"/>
    <w:rsid w:val="007D1310"/>
    <w:rsid w:val="007F6EEE"/>
    <w:rsid w:val="00816E40"/>
    <w:rsid w:val="00856338"/>
    <w:rsid w:val="008762B2"/>
    <w:rsid w:val="008805A1"/>
    <w:rsid w:val="00885582"/>
    <w:rsid w:val="00892C23"/>
    <w:rsid w:val="008B056F"/>
    <w:rsid w:val="00900572"/>
    <w:rsid w:val="00957EFF"/>
    <w:rsid w:val="00971A24"/>
    <w:rsid w:val="009B36D5"/>
    <w:rsid w:val="009C3CA2"/>
    <w:rsid w:val="009E1074"/>
    <w:rsid w:val="009F1B98"/>
    <w:rsid w:val="00AB4B07"/>
    <w:rsid w:val="00AE2E4D"/>
    <w:rsid w:val="00AE3F62"/>
    <w:rsid w:val="00B00D25"/>
    <w:rsid w:val="00B1195B"/>
    <w:rsid w:val="00B11F6C"/>
    <w:rsid w:val="00B852E0"/>
    <w:rsid w:val="00B8783E"/>
    <w:rsid w:val="00BC6ECA"/>
    <w:rsid w:val="00C041FC"/>
    <w:rsid w:val="00C853B0"/>
    <w:rsid w:val="00C9342A"/>
    <w:rsid w:val="00C939A4"/>
    <w:rsid w:val="00C96B98"/>
    <w:rsid w:val="00CB512C"/>
    <w:rsid w:val="00CC75C7"/>
    <w:rsid w:val="00CE3CF8"/>
    <w:rsid w:val="00D074C9"/>
    <w:rsid w:val="00D179D5"/>
    <w:rsid w:val="00D41B3F"/>
    <w:rsid w:val="00D62B35"/>
    <w:rsid w:val="00DB03FC"/>
    <w:rsid w:val="00DD0ABE"/>
    <w:rsid w:val="00DD3F12"/>
    <w:rsid w:val="00DE0D9B"/>
    <w:rsid w:val="00DF0AE8"/>
    <w:rsid w:val="00E3395D"/>
    <w:rsid w:val="00E54806"/>
    <w:rsid w:val="00EA6E74"/>
    <w:rsid w:val="00EC5711"/>
    <w:rsid w:val="00ED3947"/>
    <w:rsid w:val="00F24A09"/>
    <w:rsid w:val="00F6025D"/>
    <w:rsid w:val="00F91380"/>
    <w:rsid w:val="00FA1359"/>
    <w:rsid w:val="00FA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0240D"/>
  <w15:chartTrackingRefBased/>
  <w15:docId w15:val="{9F088570-C4D3-4BB9-B5BA-5D314795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88"/>
  </w:style>
  <w:style w:type="paragraph" w:styleId="Heading1">
    <w:name w:val="heading 1"/>
    <w:basedOn w:val="Normal"/>
    <w:next w:val="Normal"/>
    <w:link w:val="Heading1Char"/>
    <w:uiPriority w:val="9"/>
    <w:qFormat/>
    <w:rsid w:val="00517E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E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7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2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0A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A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734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C6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ollegept.org/standard/supervision-standard-2026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7eb2b-477b-4d7d-861f-3092a8eb7b24" xsi:nil="true"/>
    <lcf76f155ced4ddcb4097134ff3c332f xmlns="a61da302-8e27-4a3a-a7a6-391c872430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520E207F6847B76259CE18FC103C" ma:contentTypeVersion="17" ma:contentTypeDescription="Create a new document." ma:contentTypeScope="" ma:versionID="98f66303e5bbcba8df21653194e7b388">
  <xsd:schema xmlns:xsd="http://www.w3.org/2001/XMLSchema" xmlns:xs="http://www.w3.org/2001/XMLSchema" xmlns:p="http://schemas.microsoft.com/office/2006/metadata/properties" xmlns:ns2="a61da302-8e27-4a3a-a7a6-391c872430fc" xmlns:ns3="3b07eb2b-477b-4d7d-861f-3092a8eb7b24" targetNamespace="http://schemas.microsoft.com/office/2006/metadata/properties" ma:root="true" ma:fieldsID="740c05805299416c1b7b14aec2b196a5" ns2:_="" ns3:_="">
    <xsd:import namespace="a61da302-8e27-4a3a-a7a6-391c872430fc"/>
    <xsd:import namespace="3b07eb2b-477b-4d7d-861f-3092a8eb7b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a302-8e27-4a3a-a7a6-391c87243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d43b847-5ea9-4020-b873-1a19e69fa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eb2b-477b-4d7d-861f-3092a8eb7b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fca7cb-43f0-41b5-afd2-9efb855e9782}" ma:internalName="TaxCatchAll" ma:showField="CatchAllData" ma:web="3b07eb2b-477b-4d7d-861f-3092a8eb7b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C3E3F-9CB5-449F-90EF-D9F3D95A1461}">
  <ds:schemaRefs>
    <ds:schemaRef ds:uri="http://schemas.microsoft.com/office/2006/metadata/properties"/>
    <ds:schemaRef ds:uri="http://schemas.microsoft.com/office/infopath/2007/PartnerControls"/>
    <ds:schemaRef ds:uri="3b07eb2b-477b-4d7d-861f-3092a8eb7b24"/>
    <ds:schemaRef ds:uri="a61da302-8e27-4a3a-a7a6-391c872430fc"/>
  </ds:schemaRefs>
</ds:datastoreItem>
</file>

<file path=customXml/itemProps2.xml><?xml version="1.0" encoding="utf-8"?>
<ds:datastoreItem xmlns:ds="http://schemas.openxmlformats.org/officeDocument/2006/customXml" ds:itemID="{D6F4CEFA-78A7-43EA-BC38-B51BC677F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C365D-C7EA-47F8-873C-D25312636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da302-8e27-4a3a-a7a6-391c872430fc"/>
    <ds:schemaRef ds:uri="3b07eb2b-477b-4d7d-861f-3092a8eb7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782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Fong</dc:creator>
  <cp:keywords/>
  <dc:description/>
  <cp:lastModifiedBy>Connie Fong</cp:lastModifiedBy>
  <cp:revision>19</cp:revision>
  <dcterms:created xsi:type="dcterms:W3CDTF">2026-01-22T15:49:00Z</dcterms:created>
  <dcterms:modified xsi:type="dcterms:W3CDTF">2026-02-02T19:56:00Z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0x010100C9B7520E207F6847B76259CE18FC103C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